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CF92" w14:textId="77777777" w:rsidR="00170801" w:rsidRPr="000562B2" w:rsidRDefault="00170801" w:rsidP="00015D55">
      <w:pPr>
        <w:jc w:val="center"/>
        <w:rPr>
          <w:rFonts w:ascii="Arial" w:hAnsi="Arial" w:cs="Arial"/>
          <w:sz w:val="96"/>
          <w:szCs w:val="96"/>
        </w:rPr>
      </w:pPr>
      <w:r w:rsidRPr="000562B2">
        <w:rPr>
          <w:rFonts w:ascii="Arial" w:hAnsi="Arial" w:cs="Arial"/>
          <w:sz w:val="96"/>
          <w:szCs w:val="96"/>
        </w:rPr>
        <w:t>Flanderwell Primary School</w:t>
      </w:r>
    </w:p>
    <w:p w14:paraId="0EAFCDFB" w14:textId="0BD674E8" w:rsidR="00170801" w:rsidRPr="000562B2" w:rsidRDefault="00170801" w:rsidP="00015D55">
      <w:pPr>
        <w:adjustRightInd w:val="0"/>
        <w:rPr>
          <w:rFonts w:ascii="Arial" w:hAnsi="Arial" w:cs="Arial"/>
          <w:sz w:val="72"/>
          <w:szCs w:val="72"/>
        </w:rPr>
      </w:pPr>
    </w:p>
    <w:p w14:paraId="097DCA43" w14:textId="77777777" w:rsidR="00170801" w:rsidRPr="000562B2" w:rsidRDefault="00170801" w:rsidP="00015D55">
      <w:pPr>
        <w:ind w:left="-709"/>
        <w:jc w:val="center"/>
        <w:rPr>
          <w:rFonts w:ascii="Arial" w:hAnsi="Arial" w:cs="Arial"/>
        </w:rPr>
      </w:pPr>
      <w:r w:rsidRPr="000562B2">
        <w:rPr>
          <w:rFonts w:ascii="Arial" w:hAnsi="Arial" w:cs="Arial"/>
          <w:noProof/>
        </w:rPr>
        <w:drawing>
          <wp:inline distT="0" distB="0" distL="0" distR="0" wp14:anchorId="695F8CAE" wp14:editId="11A4E048">
            <wp:extent cx="1926590" cy="1725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6590" cy="1725295"/>
                    </a:xfrm>
                    <a:prstGeom prst="rect">
                      <a:avLst/>
                    </a:prstGeom>
                    <a:noFill/>
                  </pic:spPr>
                </pic:pic>
              </a:graphicData>
            </a:graphic>
          </wp:inline>
        </w:drawing>
      </w:r>
    </w:p>
    <w:p w14:paraId="43F7D9B7" w14:textId="32BA13F7" w:rsidR="00170801" w:rsidRPr="000562B2" w:rsidRDefault="00A85231" w:rsidP="00015D55">
      <w:pPr>
        <w:ind w:left="13"/>
        <w:jc w:val="center"/>
        <w:rPr>
          <w:rFonts w:ascii="Arial" w:hAnsi="Arial" w:cs="Arial"/>
          <w:sz w:val="48"/>
        </w:rPr>
      </w:pPr>
      <w:r>
        <w:rPr>
          <w:rFonts w:ascii="Arial" w:hAnsi="Arial" w:cs="Arial"/>
          <w:sz w:val="48"/>
        </w:rPr>
        <w:t xml:space="preserve">Relationships and </w:t>
      </w:r>
      <w:proofErr w:type="spellStart"/>
      <w:r>
        <w:rPr>
          <w:rFonts w:ascii="Arial" w:hAnsi="Arial" w:cs="Arial"/>
          <w:sz w:val="48"/>
        </w:rPr>
        <w:t>Behaviour</w:t>
      </w:r>
      <w:proofErr w:type="spellEnd"/>
      <w:r w:rsidR="00170801" w:rsidRPr="000562B2">
        <w:rPr>
          <w:rFonts w:ascii="Arial" w:hAnsi="Arial" w:cs="Arial"/>
          <w:sz w:val="48"/>
        </w:rPr>
        <w:t xml:space="preserve"> Policy</w:t>
      </w:r>
    </w:p>
    <w:p w14:paraId="249C5476" w14:textId="77777777" w:rsidR="00170801" w:rsidRPr="000562B2" w:rsidRDefault="00170801" w:rsidP="00015D55">
      <w:pPr>
        <w:ind w:left="13"/>
        <w:jc w:val="center"/>
        <w:rPr>
          <w:rFonts w:ascii="Arial" w:hAnsi="Arial" w:cs="Arial"/>
          <w:szCs w:val="24"/>
        </w:rPr>
      </w:pPr>
    </w:p>
    <w:p w14:paraId="16680AFD" w14:textId="12FB0A25" w:rsidR="00170801" w:rsidRPr="000562B2" w:rsidRDefault="00170801" w:rsidP="00015D55">
      <w:pPr>
        <w:jc w:val="center"/>
        <w:rPr>
          <w:rFonts w:ascii="Arial" w:hAnsi="Arial" w:cs="Arial"/>
          <w:sz w:val="48"/>
          <w:szCs w:val="48"/>
        </w:rPr>
      </w:pPr>
      <w:r w:rsidRPr="000562B2">
        <w:rPr>
          <w:rFonts w:ascii="Arial" w:hAnsi="Arial" w:cs="Arial"/>
          <w:sz w:val="48"/>
          <w:szCs w:val="48"/>
        </w:rPr>
        <w:t>202</w:t>
      </w:r>
      <w:r w:rsidR="00751B8E">
        <w:rPr>
          <w:rFonts w:ascii="Arial" w:hAnsi="Arial" w:cs="Arial"/>
          <w:sz w:val="48"/>
          <w:szCs w:val="48"/>
        </w:rPr>
        <w:t>5</w:t>
      </w:r>
      <w:r w:rsidRPr="000562B2">
        <w:rPr>
          <w:rFonts w:ascii="Arial" w:hAnsi="Arial" w:cs="Arial"/>
          <w:sz w:val="48"/>
          <w:szCs w:val="48"/>
        </w:rPr>
        <w:t>-202</w:t>
      </w:r>
      <w:r w:rsidR="00751B8E">
        <w:rPr>
          <w:rFonts w:ascii="Arial" w:hAnsi="Arial" w:cs="Arial"/>
          <w:sz w:val="48"/>
          <w:szCs w:val="48"/>
        </w:rPr>
        <w:t>6</w:t>
      </w:r>
    </w:p>
    <w:p w14:paraId="307A46A8" w14:textId="77777777" w:rsidR="00170801" w:rsidRPr="000562B2" w:rsidRDefault="00170801" w:rsidP="00015D55">
      <w:pPr>
        <w:jc w:val="both"/>
        <w:rPr>
          <w:rFonts w:ascii="Arial" w:hAnsi="Arial" w:cs="Arial"/>
          <w:sz w:val="48"/>
          <w:szCs w:val="48"/>
        </w:rPr>
      </w:pPr>
    </w:p>
    <w:tbl>
      <w:tblPr>
        <w:tblW w:w="9720" w:type="dxa"/>
        <w:tblInd w:w="379" w:type="dxa"/>
        <w:tblBorders>
          <w:insideH w:val="single" w:sz="18" w:space="0" w:color="FFFFFF"/>
        </w:tblBorders>
        <w:shd w:val="clear" w:color="auto" w:fill="D8DFDE"/>
        <w:tblLayout w:type="fixed"/>
        <w:tblCellMar>
          <w:top w:w="57" w:type="dxa"/>
          <w:bottom w:w="57" w:type="dxa"/>
        </w:tblCellMar>
        <w:tblLook w:val="04A0" w:firstRow="1" w:lastRow="0" w:firstColumn="1" w:lastColumn="0" w:noHBand="0" w:noVBand="1"/>
      </w:tblPr>
      <w:tblGrid>
        <w:gridCol w:w="3783"/>
        <w:gridCol w:w="1559"/>
        <w:gridCol w:w="512"/>
        <w:gridCol w:w="3866"/>
      </w:tblGrid>
      <w:tr w:rsidR="00170801" w:rsidRPr="000562B2" w14:paraId="4C747E50" w14:textId="77777777" w:rsidTr="00170801">
        <w:tc>
          <w:tcPr>
            <w:tcW w:w="5342" w:type="dxa"/>
            <w:gridSpan w:val="2"/>
            <w:tcBorders>
              <w:top w:val="nil"/>
              <w:bottom w:val="single" w:sz="18" w:space="0" w:color="FFFFFF"/>
            </w:tcBorders>
            <w:shd w:val="clear" w:color="auto" w:fill="D8DFDE"/>
          </w:tcPr>
          <w:p w14:paraId="5DF55E17" w14:textId="77777777" w:rsidR="00170801" w:rsidRPr="000562B2" w:rsidRDefault="00170801" w:rsidP="00015D55">
            <w:pPr>
              <w:pStyle w:val="1bodycopy10pt"/>
              <w:jc w:val="both"/>
              <w:rPr>
                <w:rFonts w:cs="Arial"/>
                <w:b/>
                <w:sz w:val="22"/>
                <w:szCs w:val="22"/>
              </w:rPr>
            </w:pPr>
            <w:r w:rsidRPr="000562B2">
              <w:rPr>
                <w:rFonts w:cs="Arial"/>
                <w:b/>
                <w:sz w:val="22"/>
                <w:szCs w:val="22"/>
              </w:rPr>
              <w:t>Approved by: DSAT Executive Team</w:t>
            </w:r>
          </w:p>
        </w:tc>
        <w:tc>
          <w:tcPr>
            <w:tcW w:w="512" w:type="dxa"/>
            <w:tcBorders>
              <w:top w:val="nil"/>
              <w:bottom w:val="single" w:sz="18" w:space="0" w:color="FFFFFF"/>
            </w:tcBorders>
            <w:shd w:val="clear" w:color="auto" w:fill="D8DFDE"/>
          </w:tcPr>
          <w:p w14:paraId="29278800" w14:textId="77777777" w:rsidR="00170801" w:rsidRPr="000562B2" w:rsidRDefault="00170801" w:rsidP="00015D55">
            <w:pPr>
              <w:pStyle w:val="1bodycopy11pt"/>
              <w:jc w:val="both"/>
              <w:rPr>
                <w:szCs w:val="22"/>
              </w:rPr>
            </w:pPr>
          </w:p>
        </w:tc>
        <w:tc>
          <w:tcPr>
            <w:tcW w:w="3866" w:type="dxa"/>
            <w:tcBorders>
              <w:top w:val="nil"/>
              <w:bottom w:val="single" w:sz="18" w:space="0" w:color="FFFFFF"/>
            </w:tcBorders>
            <w:shd w:val="clear" w:color="auto" w:fill="D8DFDE"/>
          </w:tcPr>
          <w:p w14:paraId="6C993433" w14:textId="77777777" w:rsidR="00170801" w:rsidRPr="000562B2" w:rsidRDefault="00170801" w:rsidP="00015D55">
            <w:pPr>
              <w:pStyle w:val="1bodycopy11pt"/>
              <w:jc w:val="both"/>
              <w:rPr>
                <w:szCs w:val="22"/>
              </w:rPr>
            </w:pPr>
            <w:r w:rsidRPr="000562B2">
              <w:rPr>
                <w:b/>
                <w:szCs w:val="22"/>
              </w:rPr>
              <w:t>Date:</w:t>
            </w:r>
          </w:p>
        </w:tc>
      </w:tr>
      <w:tr w:rsidR="00170801" w:rsidRPr="000562B2" w14:paraId="0AF77312" w14:textId="77777777" w:rsidTr="00170801">
        <w:tc>
          <w:tcPr>
            <w:tcW w:w="3783" w:type="dxa"/>
            <w:tcBorders>
              <w:top w:val="single" w:sz="18" w:space="0" w:color="FFFFFF"/>
              <w:bottom w:val="single" w:sz="18" w:space="0" w:color="FFFFFF"/>
            </w:tcBorders>
            <w:shd w:val="clear" w:color="auto" w:fill="D8DFDE"/>
          </w:tcPr>
          <w:p w14:paraId="2C1EB195" w14:textId="5CBA63ED" w:rsidR="00170801" w:rsidRPr="000562B2" w:rsidRDefault="00170801" w:rsidP="00015D55">
            <w:pPr>
              <w:pStyle w:val="1bodycopy10pt"/>
              <w:jc w:val="both"/>
              <w:rPr>
                <w:rFonts w:cs="Arial"/>
                <w:b/>
                <w:sz w:val="22"/>
                <w:szCs w:val="22"/>
              </w:rPr>
            </w:pPr>
            <w:r w:rsidRPr="000562B2">
              <w:rPr>
                <w:rFonts w:cs="Arial"/>
                <w:b/>
                <w:sz w:val="22"/>
                <w:szCs w:val="22"/>
              </w:rPr>
              <w:t>Last reviewed on: August 202</w:t>
            </w:r>
            <w:r w:rsidR="00751B8E">
              <w:rPr>
                <w:rFonts w:cs="Arial"/>
                <w:b/>
                <w:sz w:val="22"/>
                <w:szCs w:val="22"/>
              </w:rPr>
              <w:t>5</w:t>
            </w:r>
          </w:p>
        </w:tc>
        <w:tc>
          <w:tcPr>
            <w:tcW w:w="5937" w:type="dxa"/>
            <w:gridSpan w:val="3"/>
            <w:tcBorders>
              <w:top w:val="single" w:sz="18" w:space="0" w:color="FFFFFF"/>
              <w:bottom w:val="single" w:sz="18" w:space="0" w:color="FFFFFF"/>
            </w:tcBorders>
            <w:shd w:val="clear" w:color="auto" w:fill="D8DFDE"/>
          </w:tcPr>
          <w:p w14:paraId="308F77E6" w14:textId="77777777" w:rsidR="00170801" w:rsidRPr="000562B2" w:rsidRDefault="00170801" w:rsidP="00015D55">
            <w:pPr>
              <w:pStyle w:val="1bodycopy11pt"/>
              <w:jc w:val="both"/>
              <w:rPr>
                <w:szCs w:val="22"/>
              </w:rPr>
            </w:pPr>
          </w:p>
        </w:tc>
      </w:tr>
      <w:tr w:rsidR="00170801" w:rsidRPr="000562B2" w14:paraId="0B2EFD0B" w14:textId="77777777" w:rsidTr="00170801">
        <w:tc>
          <w:tcPr>
            <w:tcW w:w="3783" w:type="dxa"/>
            <w:tcBorders>
              <w:top w:val="single" w:sz="18" w:space="0" w:color="FFFFFF"/>
              <w:bottom w:val="nil"/>
            </w:tcBorders>
            <w:shd w:val="clear" w:color="auto" w:fill="D8DFDE"/>
          </w:tcPr>
          <w:p w14:paraId="52063C13" w14:textId="70E82262" w:rsidR="00170801" w:rsidRPr="000562B2" w:rsidRDefault="00170801" w:rsidP="00015D55">
            <w:pPr>
              <w:pStyle w:val="1bodycopy10pt"/>
              <w:jc w:val="both"/>
              <w:rPr>
                <w:rFonts w:cs="Arial"/>
                <w:b/>
                <w:sz w:val="22"/>
                <w:szCs w:val="22"/>
              </w:rPr>
            </w:pPr>
            <w:r w:rsidRPr="000562B2">
              <w:rPr>
                <w:rFonts w:cs="Arial"/>
                <w:b/>
                <w:sz w:val="22"/>
                <w:szCs w:val="22"/>
              </w:rPr>
              <w:t>Next review due by: August 202</w:t>
            </w:r>
            <w:r w:rsidR="00751B8E">
              <w:rPr>
                <w:rFonts w:cs="Arial"/>
                <w:b/>
                <w:sz w:val="22"/>
                <w:szCs w:val="22"/>
              </w:rPr>
              <w:t>6</w:t>
            </w:r>
          </w:p>
        </w:tc>
        <w:tc>
          <w:tcPr>
            <w:tcW w:w="5937" w:type="dxa"/>
            <w:gridSpan w:val="3"/>
            <w:tcBorders>
              <w:top w:val="single" w:sz="18" w:space="0" w:color="FFFFFF"/>
              <w:bottom w:val="nil"/>
            </w:tcBorders>
            <w:shd w:val="clear" w:color="auto" w:fill="D8DFDE"/>
          </w:tcPr>
          <w:p w14:paraId="543B8A21" w14:textId="77777777" w:rsidR="00170801" w:rsidRPr="000562B2" w:rsidRDefault="00170801" w:rsidP="00015D55">
            <w:pPr>
              <w:pStyle w:val="1bodycopy11pt"/>
              <w:jc w:val="both"/>
              <w:rPr>
                <w:szCs w:val="22"/>
              </w:rPr>
            </w:pPr>
          </w:p>
        </w:tc>
      </w:tr>
    </w:tbl>
    <w:p w14:paraId="24AE3570" w14:textId="77777777" w:rsidR="00170801" w:rsidRPr="000562B2" w:rsidRDefault="00170801" w:rsidP="00015D55">
      <w:pPr>
        <w:adjustRightInd w:val="0"/>
        <w:jc w:val="both"/>
        <w:rPr>
          <w:rFonts w:ascii="Arial" w:hAnsi="Arial" w:cs="Arial"/>
          <w:b/>
          <w:bCs/>
        </w:rPr>
      </w:pPr>
    </w:p>
    <w:p w14:paraId="4A44C422" w14:textId="77777777" w:rsidR="00170801" w:rsidRPr="000562B2" w:rsidRDefault="00170801" w:rsidP="00BC5911">
      <w:pPr>
        <w:pStyle w:val="Subtitle"/>
        <w:jc w:val="center"/>
        <w:rPr>
          <w:rFonts w:ascii="Arial" w:hAnsi="Arial" w:cs="Arial"/>
          <w:b/>
          <w:i w:val="0"/>
          <w:color w:val="002060"/>
          <w:sz w:val="28"/>
          <w:szCs w:val="28"/>
        </w:rPr>
      </w:pPr>
      <w:r w:rsidRPr="000562B2">
        <w:rPr>
          <w:rFonts w:ascii="Arial" w:hAnsi="Arial" w:cs="Arial"/>
          <w:b/>
          <w:color w:val="002060"/>
          <w:sz w:val="28"/>
          <w:szCs w:val="28"/>
        </w:rPr>
        <w:t xml:space="preserve">‘Respect, Inclusion, Aspiration, Kindness and Compassion’ </w:t>
      </w:r>
      <w:r w:rsidRPr="000562B2">
        <w:rPr>
          <w:rFonts w:ascii="Arial" w:hAnsi="Arial" w:cs="Arial"/>
          <w:b/>
          <w:i w:val="0"/>
          <w:noProof/>
          <w:color w:val="0000FF"/>
          <w:sz w:val="28"/>
          <w:szCs w:val="28"/>
          <w:lang w:val="en-GB" w:eastAsia="en-GB"/>
        </w:rPr>
        <w:drawing>
          <wp:anchor distT="0" distB="0" distL="114300" distR="114300" simplePos="0" relativeHeight="251658241" behindDoc="0" locked="0" layoutInCell="1" allowOverlap="1" wp14:anchorId="7D3CE14D" wp14:editId="239C3B30">
            <wp:simplePos x="0" y="0"/>
            <wp:positionH relativeFrom="margin">
              <wp:align>right</wp:align>
            </wp:positionH>
            <wp:positionV relativeFrom="paragraph">
              <wp:posOffset>306070</wp:posOffset>
            </wp:positionV>
            <wp:extent cx="802640" cy="551815"/>
            <wp:effectExtent l="0" t="0" r="0" b="635"/>
            <wp:wrapNone/>
            <wp:docPr id="4" name="Picture 4" descr="C:\Users\AndrewsM\Pictures\DS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wsM\Pictures\DSA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519E7" w14:textId="77777777" w:rsidR="00170801" w:rsidRPr="000562B2" w:rsidRDefault="00170801" w:rsidP="00015D55">
      <w:pPr>
        <w:jc w:val="both"/>
        <w:rPr>
          <w:rFonts w:ascii="Arial" w:hAnsi="Arial" w:cs="Arial"/>
          <w:b/>
          <w:color w:val="0070C0"/>
          <w:sz w:val="48"/>
          <w:szCs w:val="48"/>
        </w:rPr>
      </w:pPr>
    </w:p>
    <w:p w14:paraId="492D649D" w14:textId="77777777" w:rsidR="00F35276" w:rsidRPr="000562B2" w:rsidRDefault="00F35276" w:rsidP="00015D55">
      <w:pPr>
        <w:spacing w:line="254" w:lineRule="auto"/>
        <w:jc w:val="both"/>
        <w:rPr>
          <w:rFonts w:ascii="Arial" w:hAnsi="Arial" w:cs="Arial"/>
        </w:rPr>
        <w:sectPr w:rsidR="00F35276" w:rsidRPr="000562B2" w:rsidSect="00170801">
          <w:footerReference w:type="default" r:id="rId12"/>
          <w:type w:val="continuous"/>
          <w:pgSz w:w="11910" w:h="16840"/>
          <w:pgMar w:top="720" w:right="720" w:bottom="720" w:left="720" w:header="0" w:footer="104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pgNumType w:start="1"/>
          <w:cols w:space="720"/>
          <w:docGrid w:linePitch="299"/>
        </w:sectPr>
      </w:pPr>
    </w:p>
    <w:p w14:paraId="492D649E" w14:textId="147BEE88" w:rsidR="00F35276" w:rsidRPr="000562B2" w:rsidRDefault="000F11B9" w:rsidP="00015D55">
      <w:pPr>
        <w:pStyle w:val="BodyText"/>
        <w:spacing w:before="25"/>
        <w:ind w:left="100"/>
        <w:jc w:val="both"/>
        <w:rPr>
          <w:rFonts w:ascii="Arial" w:hAnsi="Arial" w:cs="Arial"/>
          <w:sz w:val="22"/>
          <w:szCs w:val="22"/>
        </w:rPr>
      </w:pPr>
      <w:r w:rsidRPr="000562B2">
        <w:rPr>
          <w:rFonts w:ascii="Arial" w:hAnsi="Arial" w:cs="Arial"/>
          <w:spacing w:val="-2"/>
          <w:w w:val="115"/>
          <w:sz w:val="22"/>
          <w:szCs w:val="22"/>
        </w:rPr>
        <w:lastRenderedPageBreak/>
        <w:t>Date</w:t>
      </w:r>
      <w:r w:rsidRPr="000562B2">
        <w:rPr>
          <w:rFonts w:ascii="Arial" w:hAnsi="Arial" w:cs="Arial"/>
          <w:spacing w:val="-14"/>
          <w:w w:val="115"/>
          <w:sz w:val="22"/>
          <w:szCs w:val="22"/>
        </w:rPr>
        <w:t xml:space="preserve"> </w:t>
      </w:r>
      <w:r w:rsidRPr="000562B2">
        <w:rPr>
          <w:rFonts w:ascii="Arial" w:hAnsi="Arial" w:cs="Arial"/>
          <w:spacing w:val="-2"/>
          <w:w w:val="115"/>
          <w:sz w:val="22"/>
          <w:szCs w:val="22"/>
        </w:rPr>
        <w:t>of</w:t>
      </w:r>
      <w:r w:rsidRPr="000562B2">
        <w:rPr>
          <w:rFonts w:ascii="Arial" w:hAnsi="Arial" w:cs="Arial"/>
          <w:spacing w:val="-13"/>
          <w:w w:val="115"/>
          <w:sz w:val="22"/>
          <w:szCs w:val="22"/>
        </w:rPr>
        <w:t xml:space="preserve"> </w:t>
      </w:r>
      <w:r w:rsidRPr="000562B2">
        <w:rPr>
          <w:rFonts w:ascii="Arial" w:hAnsi="Arial" w:cs="Arial"/>
          <w:spacing w:val="-2"/>
          <w:w w:val="115"/>
          <w:sz w:val="22"/>
          <w:szCs w:val="22"/>
        </w:rPr>
        <w:t>Policy:</w:t>
      </w:r>
      <w:r w:rsidRPr="000562B2">
        <w:rPr>
          <w:rFonts w:ascii="Arial" w:hAnsi="Arial" w:cs="Arial"/>
          <w:spacing w:val="-10"/>
          <w:w w:val="115"/>
          <w:sz w:val="22"/>
          <w:szCs w:val="22"/>
        </w:rPr>
        <w:t xml:space="preserve"> </w:t>
      </w:r>
      <w:r w:rsidR="00170801" w:rsidRPr="000562B2">
        <w:rPr>
          <w:rFonts w:ascii="Arial" w:hAnsi="Arial" w:cs="Arial"/>
          <w:spacing w:val="-2"/>
          <w:w w:val="115"/>
          <w:sz w:val="22"/>
          <w:szCs w:val="22"/>
        </w:rPr>
        <w:t>September 2024</w:t>
      </w:r>
      <w:r w:rsidR="00751B8E">
        <w:rPr>
          <w:rFonts w:ascii="Arial" w:hAnsi="Arial" w:cs="Arial"/>
          <w:spacing w:val="-2"/>
          <w:w w:val="115"/>
          <w:sz w:val="22"/>
          <w:szCs w:val="22"/>
        </w:rPr>
        <w:t>5</w:t>
      </w:r>
    </w:p>
    <w:p w14:paraId="492D649F" w14:textId="090BA54A" w:rsidR="00F35276" w:rsidRPr="000562B2" w:rsidRDefault="000F11B9" w:rsidP="00015D55">
      <w:pPr>
        <w:pStyle w:val="BodyText"/>
        <w:spacing w:before="60"/>
        <w:ind w:left="100"/>
        <w:jc w:val="both"/>
        <w:rPr>
          <w:rFonts w:ascii="Arial" w:hAnsi="Arial" w:cs="Arial"/>
          <w:sz w:val="22"/>
          <w:szCs w:val="22"/>
        </w:rPr>
      </w:pPr>
      <w:r w:rsidRPr="000562B2">
        <w:rPr>
          <w:rFonts w:ascii="Arial" w:hAnsi="Arial" w:cs="Arial"/>
          <w:spacing w:val="-2"/>
          <w:w w:val="115"/>
          <w:sz w:val="22"/>
          <w:szCs w:val="22"/>
        </w:rPr>
        <w:t>Date</w:t>
      </w:r>
      <w:r w:rsidRPr="000562B2">
        <w:rPr>
          <w:rFonts w:ascii="Arial" w:hAnsi="Arial" w:cs="Arial"/>
          <w:spacing w:val="-12"/>
          <w:w w:val="115"/>
          <w:sz w:val="22"/>
          <w:szCs w:val="22"/>
        </w:rPr>
        <w:t xml:space="preserve"> </w:t>
      </w:r>
      <w:r w:rsidRPr="000562B2">
        <w:rPr>
          <w:rFonts w:ascii="Arial" w:hAnsi="Arial" w:cs="Arial"/>
          <w:spacing w:val="-2"/>
          <w:w w:val="115"/>
          <w:sz w:val="22"/>
          <w:szCs w:val="22"/>
        </w:rPr>
        <w:t>of</w:t>
      </w:r>
      <w:r w:rsidRPr="000562B2">
        <w:rPr>
          <w:rFonts w:ascii="Arial" w:hAnsi="Arial" w:cs="Arial"/>
          <w:spacing w:val="-10"/>
          <w:w w:val="115"/>
          <w:sz w:val="22"/>
          <w:szCs w:val="22"/>
        </w:rPr>
        <w:t xml:space="preserve"> </w:t>
      </w:r>
      <w:r w:rsidRPr="000562B2">
        <w:rPr>
          <w:rFonts w:ascii="Arial" w:hAnsi="Arial" w:cs="Arial"/>
          <w:spacing w:val="-2"/>
          <w:w w:val="115"/>
          <w:sz w:val="22"/>
          <w:szCs w:val="22"/>
        </w:rPr>
        <w:t>Review:</w:t>
      </w:r>
      <w:r w:rsidRPr="000562B2">
        <w:rPr>
          <w:rFonts w:ascii="Arial" w:hAnsi="Arial" w:cs="Arial"/>
          <w:spacing w:val="-8"/>
          <w:w w:val="115"/>
          <w:sz w:val="22"/>
          <w:szCs w:val="22"/>
        </w:rPr>
        <w:t xml:space="preserve"> </w:t>
      </w:r>
      <w:r w:rsidR="00170801" w:rsidRPr="000562B2">
        <w:rPr>
          <w:rFonts w:ascii="Arial" w:hAnsi="Arial" w:cs="Arial"/>
          <w:spacing w:val="-2"/>
          <w:w w:val="115"/>
          <w:sz w:val="22"/>
          <w:szCs w:val="22"/>
        </w:rPr>
        <w:t>September</w:t>
      </w:r>
      <w:r w:rsidRPr="000562B2">
        <w:rPr>
          <w:rFonts w:ascii="Arial" w:hAnsi="Arial" w:cs="Arial"/>
          <w:spacing w:val="37"/>
          <w:w w:val="115"/>
          <w:sz w:val="22"/>
          <w:szCs w:val="22"/>
        </w:rPr>
        <w:t xml:space="preserve"> </w:t>
      </w:r>
      <w:r w:rsidRPr="000562B2">
        <w:rPr>
          <w:rFonts w:ascii="Arial" w:hAnsi="Arial" w:cs="Arial"/>
          <w:spacing w:val="-2"/>
          <w:w w:val="115"/>
          <w:sz w:val="22"/>
          <w:szCs w:val="22"/>
        </w:rPr>
        <w:t>202</w:t>
      </w:r>
      <w:r w:rsidR="00751B8E">
        <w:rPr>
          <w:rFonts w:ascii="Arial" w:hAnsi="Arial" w:cs="Arial"/>
          <w:spacing w:val="-2"/>
          <w:w w:val="115"/>
          <w:sz w:val="22"/>
          <w:szCs w:val="22"/>
        </w:rPr>
        <w:t>6</w:t>
      </w:r>
      <w:r w:rsidRPr="000562B2">
        <w:rPr>
          <w:rFonts w:ascii="Arial" w:hAnsi="Arial" w:cs="Arial"/>
          <w:spacing w:val="-13"/>
          <w:w w:val="115"/>
          <w:sz w:val="22"/>
          <w:szCs w:val="22"/>
        </w:rPr>
        <w:t xml:space="preserve"> </w:t>
      </w:r>
      <w:r w:rsidRPr="000562B2">
        <w:rPr>
          <w:rFonts w:ascii="Arial" w:hAnsi="Arial" w:cs="Arial"/>
          <w:spacing w:val="-2"/>
          <w:w w:val="115"/>
          <w:sz w:val="22"/>
          <w:szCs w:val="22"/>
        </w:rPr>
        <w:t>(or</w:t>
      </w:r>
      <w:r w:rsidRPr="000562B2">
        <w:rPr>
          <w:rFonts w:ascii="Arial" w:hAnsi="Arial" w:cs="Arial"/>
          <w:spacing w:val="-11"/>
          <w:w w:val="115"/>
          <w:sz w:val="22"/>
          <w:szCs w:val="22"/>
        </w:rPr>
        <w:t xml:space="preserve"> </w:t>
      </w:r>
      <w:r w:rsidRPr="000562B2">
        <w:rPr>
          <w:rFonts w:ascii="Arial" w:hAnsi="Arial" w:cs="Arial"/>
          <w:spacing w:val="-2"/>
          <w:w w:val="115"/>
          <w:sz w:val="22"/>
          <w:szCs w:val="22"/>
        </w:rPr>
        <w:t>sooner</w:t>
      </w:r>
      <w:r w:rsidRPr="000562B2">
        <w:rPr>
          <w:rFonts w:ascii="Arial" w:hAnsi="Arial" w:cs="Arial"/>
          <w:spacing w:val="-10"/>
          <w:w w:val="115"/>
          <w:sz w:val="22"/>
          <w:szCs w:val="22"/>
        </w:rPr>
        <w:t xml:space="preserve"> </w:t>
      </w:r>
      <w:r w:rsidRPr="000562B2">
        <w:rPr>
          <w:rFonts w:ascii="Arial" w:hAnsi="Arial" w:cs="Arial"/>
          <w:spacing w:val="-2"/>
          <w:w w:val="115"/>
          <w:sz w:val="22"/>
          <w:szCs w:val="22"/>
        </w:rPr>
        <w:t>if</w:t>
      </w:r>
      <w:r w:rsidRPr="000562B2">
        <w:rPr>
          <w:rFonts w:ascii="Arial" w:hAnsi="Arial" w:cs="Arial"/>
          <w:spacing w:val="-10"/>
          <w:w w:val="115"/>
          <w:sz w:val="22"/>
          <w:szCs w:val="22"/>
        </w:rPr>
        <w:t xml:space="preserve"> </w:t>
      </w:r>
      <w:r w:rsidRPr="000562B2">
        <w:rPr>
          <w:rFonts w:ascii="Arial" w:hAnsi="Arial" w:cs="Arial"/>
          <w:spacing w:val="-2"/>
          <w:w w:val="115"/>
          <w:sz w:val="22"/>
          <w:szCs w:val="22"/>
        </w:rPr>
        <w:t>required)</w:t>
      </w:r>
    </w:p>
    <w:p w14:paraId="492D64A0" w14:textId="77777777" w:rsidR="00F35276" w:rsidRPr="000562B2" w:rsidRDefault="00F35276" w:rsidP="00015D55">
      <w:pPr>
        <w:pStyle w:val="BodyText"/>
        <w:spacing w:before="6"/>
        <w:jc w:val="both"/>
        <w:rPr>
          <w:rFonts w:ascii="Arial" w:hAnsi="Arial" w:cs="Arial"/>
          <w:sz w:val="22"/>
          <w:szCs w:val="22"/>
        </w:rPr>
      </w:pPr>
    </w:p>
    <w:p w14:paraId="56494912" w14:textId="09511B2C" w:rsidR="000F11B9" w:rsidRPr="000562B2" w:rsidRDefault="000F11B9" w:rsidP="00015D55">
      <w:pPr>
        <w:pStyle w:val="Default"/>
        <w:jc w:val="both"/>
        <w:rPr>
          <w:rFonts w:ascii="Arial" w:hAnsi="Arial" w:cs="Arial"/>
          <w:b/>
          <w:sz w:val="22"/>
          <w:szCs w:val="22"/>
        </w:rPr>
      </w:pPr>
      <w:bookmarkStart w:id="0" w:name="Statement_of_intent"/>
      <w:bookmarkEnd w:id="0"/>
      <w:r w:rsidRPr="000562B2">
        <w:rPr>
          <w:rFonts w:ascii="Arial" w:hAnsi="Arial" w:cs="Arial"/>
          <w:b/>
          <w:sz w:val="22"/>
          <w:szCs w:val="22"/>
        </w:rPr>
        <w:t>Statement of Principles</w:t>
      </w:r>
    </w:p>
    <w:p w14:paraId="078C1093" w14:textId="77777777" w:rsidR="000F11B9" w:rsidRPr="000562B2" w:rsidRDefault="000F11B9" w:rsidP="00015D55">
      <w:pPr>
        <w:pStyle w:val="Default"/>
        <w:jc w:val="both"/>
        <w:rPr>
          <w:rFonts w:ascii="Arial" w:hAnsi="Arial" w:cs="Arial"/>
          <w:b/>
          <w:sz w:val="22"/>
          <w:szCs w:val="22"/>
        </w:rPr>
      </w:pPr>
    </w:p>
    <w:p w14:paraId="65A2BAC7" w14:textId="77777777" w:rsidR="000F11B9" w:rsidRPr="000562B2" w:rsidRDefault="000F11B9" w:rsidP="00015D55">
      <w:pPr>
        <w:pStyle w:val="Default"/>
        <w:jc w:val="both"/>
        <w:rPr>
          <w:rFonts w:ascii="Arial" w:hAnsi="Arial" w:cs="Arial"/>
          <w:b/>
          <w:sz w:val="22"/>
          <w:szCs w:val="22"/>
        </w:rPr>
      </w:pPr>
      <w:r w:rsidRPr="000562B2">
        <w:rPr>
          <w:rFonts w:ascii="Arial" w:hAnsi="Arial" w:cs="Arial"/>
          <w:b/>
          <w:sz w:val="22"/>
          <w:szCs w:val="22"/>
        </w:rPr>
        <w:t>Pupils:</w:t>
      </w:r>
    </w:p>
    <w:p w14:paraId="2EE43E5C"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We all have a right to work, play and learn in a friendly, safe and helpful school</w:t>
      </w:r>
    </w:p>
    <w:p w14:paraId="05390FA4" w14:textId="77777777" w:rsidR="000F11B9" w:rsidRPr="000562B2" w:rsidRDefault="000F11B9" w:rsidP="00015D55">
      <w:pPr>
        <w:pStyle w:val="Default"/>
        <w:jc w:val="both"/>
        <w:rPr>
          <w:rFonts w:ascii="Arial" w:hAnsi="Arial" w:cs="Arial"/>
          <w:b/>
          <w:sz w:val="22"/>
          <w:szCs w:val="22"/>
        </w:rPr>
      </w:pPr>
    </w:p>
    <w:p w14:paraId="7919AD3D" w14:textId="77777777" w:rsidR="000F11B9" w:rsidRPr="000562B2" w:rsidRDefault="000F11B9" w:rsidP="00015D55">
      <w:pPr>
        <w:pStyle w:val="Default"/>
        <w:jc w:val="both"/>
        <w:rPr>
          <w:rFonts w:ascii="Arial" w:hAnsi="Arial" w:cs="Arial"/>
          <w:b/>
          <w:sz w:val="22"/>
          <w:szCs w:val="22"/>
        </w:rPr>
      </w:pPr>
      <w:r w:rsidRPr="000562B2">
        <w:rPr>
          <w:rFonts w:ascii="Arial" w:hAnsi="Arial" w:cs="Arial"/>
          <w:b/>
          <w:sz w:val="22"/>
          <w:szCs w:val="22"/>
        </w:rPr>
        <w:t>Teachers:</w:t>
      </w:r>
    </w:p>
    <w:p w14:paraId="6917F2DF"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We all have a right to teach in a friendly, safe and satisfying school which is supported by the school community.</w:t>
      </w:r>
    </w:p>
    <w:p w14:paraId="56CD3CA3" w14:textId="77777777" w:rsidR="000F11B9" w:rsidRPr="000562B2" w:rsidRDefault="000F11B9" w:rsidP="00015D55">
      <w:pPr>
        <w:pStyle w:val="Default"/>
        <w:jc w:val="both"/>
        <w:rPr>
          <w:rFonts w:ascii="Arial" w:hAnsi="Arial" w:cs="Arial"/>
          <w:b/>
          <w:sz w:val="22"/>
          <w:szCs w:val="22"/>
        </w:rPr>
      </w:pPr>
    </w:p>
    <w:p w14:paraId="1A9C1B13" w14:textId="77777777" w:rsidR="000F11B9" w:rsidRPr="000562B2" w:rsidRDefault="000F11B9" w:rsidP="00015D55">
      <w:pPr>
        <w:pStyle w:val="Default"/>
        <w:jc w:val="both"/>
        <w:rPr>
          <w:rFonts w:ascii="Arial" w:hAnsi="Arial" w:cs="Arial"/>
          <w:b/>
          <w:sz w:val="22"/>
          <w:szCs w:val="22"/>
        </w:rPr>
      </w:pPr>
      <w:r w:rsidRPr="000562B2">
        <w:rPr>
          <w:rFonts w:ascii="Arial" w:hAnsi="Arial" w:cs="Arial"/>
          <w:b/>
          <w:sz w:val="22"/>
          <w:szCs w:val="22"/>
        </w:rPr>
        <w:t>Parents:</w:t>
      </w:r>
    </w:p>
    <w:p w14:paraId="5D198BFC" w14:textId="71C763EB"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We all have a right to feel welcome and to know that our children work, play and learn in a friendly, safe and helpful school.</w:t>
      </w:r>
    </w:p>
    <w:p w14:paraId="13FD999D" w14:textId="77777777" w:rsidR="000F11B9" w:rsidRPr="000562B2" w:rsidRDefault="000F11B9" w:rsidP="00015D55">
      <w:pPr>
        <w:pStyle w:val="Default"/>
        <w:jc w:val="both"/>
        <w:rPr>
          <w:rFonts w:ascii="Arial" w:hAnsi="Arial" w:cs="Arial"/>
          <w:b/>
          <w:sz w:val="22"/>
          <w:szCs w:val="22"/>
        </w:rPr>
      </w:pPr>
    </w:p>
    <w:p w14:paraId="008A7C16" w14:textId="2D28FF96" w:rsidR="000F11B9" w:rsidRPr="000562B2" w:rsidRDefault="000F11B9" w:rsidP="00015D55">
      <w:pPr>
        <w:pStyle w:val="Default"/>
        <w:jc w:val="both"/>
        <w:rPr>
          <w:rFonts w:ascii="Arial" w:hAnsi="Arial" w:cs="Arial"/>
          <w:b/>
          <w:sz w:val="22"/>
          <w:szCs w:val="22"/>
        </w:rPr>
      </w:pPr>
      <w:r w:rsidRPr="000562B2">
        <w:rPr>
          <w:rFonts w:ascii="Arial" w:hAnsi="Arial" w:cs="Arial"/>
          <w:b/>
          <w:sz w:val="22"/>
          <w:szCs w:val="22"/>
        </w:rPr>
        <w:t xml:space="preserve">Vision and </w:t>
      </w:r>
      <w:r w:rsidR="008E06DF" w:rsidRPr="000562B2">
        <w:rPr>
          <w:rFonts w:ascii="Arial" w:hAnsi="Arial" w:cs="Arial"/>
          <w:b/>
          <w:sz w:val="22"/>
          <w:szCs w:val="22"/>
        </w:rPr>
        <w:t>E</w:t>
      </w:r>
      <w:r w:rsidRPr="000562B2">
        <w:rPr>
          <w:rFonts w:ascii="Arial" w:hAnsi="Arial" w:cs="Arial"/>
          <w:b/>
          <w:sz w:val="22"/>
          <w:szCs w:val="22"/>
        </w:rPr>
        <w:t>thos</w:t>
      </w:r>
    </w:p>
    <w:p w14:paraId="554DDBAD"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At Flanderwell Primary, we aim to…</w:t>
      </w:r>
    </w:p>
    <w:p w14:paraId="26F16B91"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 provide an environment where ‘</w:t>
      </w:r>
      <w:r w:rsidRPr="000562B2">
        <w:rPr>
          <w:rFonts w:ascii="Arial" w:hAnsi="Arial" w:cs="Arial"/>
          <w:b/>
          <w:sz w:val="22"/>
          <w:szCs w:val="22"/>
        </w:rPr>
        <w:t>every child’</w:t>
      </w:r>
      <w:r w:rsidRPr="000562B2">
        <w:rPr>
          <w:rFonts w:ascii="Arial" w:hAnsi="Arial" w:cs="Arial"/>
          <w:sz w:val="22"/>
          <w:szCs w:val="22"/>
        </w:rPr>
        <w:t xml:space="preserve"> grows, thrives and is prepared for life in the modern world and feels safe, happy and confident. </w:t>
      </w:r>
    </w:p>
    <w:p w14:paraId="16B86CD9"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…ensure that ‘</w:t>
      </w:r>
      <w:r w:rsidRPr="000562B2">
        <w:rPr>
          <w:rFonts w:ascii="Arial" w:hAnsi="Arial" w:cs="Arial"/>
          <w:b/>
          <w:sz w:val="22"/>
          <w:szCs w:val="22"/>
        </w:rPr>
        <w:t>every minute’</w:t>
      </w:r>
      <w:r w:rsidRPr="000562B2">
        <w:rPr>
          <w:rFonts w:ascii="Arial" w:hAnsi="Arial" w:cs="Arial"/>
          <w:sz w:val="22"/>
          <w:szCs w:val="22"/>
        </w:rPr>
        <w:t xml:space="preserve"> of our time is used well to ensure our pupils have the best possible chances of success during their time with us.</w:t>
      </w:r>
    </w:p>
    <w:p w14:paraId="3C348C23" w14:textId="77777777"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…provide an engaging and relevant curriculum which sets down the foundations for ‘</w:t>
      </w:r>
      <w:r w:rsidRPr="000562B2">
        <w:rPr>
          <w:rFonts w:ascii="Arial" w:hAnsi="Arial" w:cs="Arial"/>
          <w:b/>
          <w:sz w:val="22"/>
          <w:szCs w:val="22"/>
        </w:rPr>
        <w:t>every</w:t>
      </w:r>
      <w:r w:rsidRPr="000562B2">
        <w:rPr>
          <w:rFonts w:ascii="Arial" w:hAnsi="Arial" w:cs="Arial"/>
          <w:sz w:val="22"/>
          <w:szCs w:val="22"/>
        </w:rPr>
        <w:t xml:space="preserve"> </w:t>
      </w:r>
      <w:r w:rsidRPr="000562B2">
        <w:rPr>
          <w:rFonts w:ascii="Arial" w:hAnsi="Arial" w:cs="Arial"/>
          <w:b/>
          <w:sz w:val="22"/>
          <w:szCs w:val="22"/>
        </w:rPr>
        <w:t>hope’</w:t>
      </w:r>
      <w:r w:rsidRPr="000562B2">
        <w:rPr>
          <w:rFonts w:ascii="Arial" w:hAnsi="Arial" w:cs="Arial"/>
          <w:sz w:val="22"/>
          <w:szCs w:val="22"/>
        </w:rPr>
        <w:t xml:space="preserve"> and aspiration a child may have. </w:t>
      </w:r>
    </w:p>
    <w:p w14:paraId="46F0E33F" w14:textId="77777777" w:rsidR="000F11B9" w:rsidRPr="000562B2" w:rsidRDefault="000F11B9" w:rsidP="00015D55">
      <w:pPr>
        <w:pStyle w:val="Default"/>
        <w:jc w:val="both"/>
        <w:rPr>
          <w:rFonts w:ascii="Arial" w:hAnsi="Arial" w:cs="Arial"/>
          <w:sz w:val="22"/>
          <w:szCs w:val="22"/>
        </w:rPr>
      </w:pPr>
    </w:p>
    <w:p w14:paraId="224ABB22" w14:textId="6B0236C5" w:rsidR="000F11B9" w:rsidRPr="000562B2" w:rsidRDefault="000F11B9" w:rsidP="00015D55">
      <w:pPr>
        <w:pStyle w:val="Default"/>
        <w:jc w:val="both"/>
        <w:rPr>
          <w:rFonts w:ascii="Arial" w:hAnsi="Arial" w:cs="Arial"/>
          <w:sz w:val="22"/>
          <w:szCs w:val="22"/>
        </w:rPr>
      </w:pPr>
      <w:r w:rsidRPr="000562B2">
        <w:rPr>
          <w:rFonts w:ascii="Arial" w:hAnsi="Arial" w:cs="Arial"/>
          <w:sz w:val="22"/>
          <w:szCs w:val="22"/>
        </w:rPr>
        <w:t xml:space="preserve">At Flanderwell, we have high expectations for all of our children and believe, wholeheartedly, that happy children learn. For this reason, we foster a warm, caring and inclusive environment and keep our children’s interests at the heart of all we do. This includes promoting and expecting the highest standards of behaviour among our pupils including developing core values of </w:t>
      </w:r>
      <w:bookmarkStart w:id="1" w:name="_Hlk147690593"/>
      <w:r w:rsidRPr="000562B2">
        <w:rPr>
          <w:rFonts w:ascii="Arial" w:hAnsi="Arial" w:cs="Arial"/>
          <w:b/>
          <w:sz w:val="22"/>
          <w:szCs w:val="22"/>
        </w:rPr>
        <w:t>respect, kindness and compassion, inclusion and aspiration</w:t>
      </w:r>
      <w:bookmarkEnd w:id="1"/>
      <w:r w:rsidRPr="000562B2">
        <w:rPr>
          <w:rFonts w:ascii="Arial" w:hAnsi="Arial" w:cs="Arial"/>
          <w:b/>
          <w:sz w:val="22"/>
          <w:szCs w:val="22"/>
        </w:rPr>
        <w:t>.</w:t>
      </w:r>
      <w:r w:rsidRPr="000562B2">
        <w:rPr>
          <w:rFonts w:ascii="Arial" w:hAnsi="Arial" w:cs="Arial"/>
          <w:sz w:val="22"/>
          <w:szCs w:val="22"/>
        </w:rPr>
        <w:t xml:space="preserve"> Safeguarding pupil and staff welfare </w:t>
      </w:r>
      <w:proofErr w:type="gramStart"/>
      <w:r w:rsidRPr="000562B2">
        <w:rPr>
          <w:rFonts w:ascii="Arial" w:hAnsi="Arial" w:cs="Arial"/>
          <w:sz w:val="22"/>
          <w:szCs w:val="22"/>
        </w:rPr>
        <w:t>is</w:t>
      </w:r>
      <w:proofErr w:type="gramEnd"/>
      <w:r w:rsidRPr="000562B2">
        <w:rPr>
          <w:rFonts w:ascii="Arial" w:hAnsi="Arial" w:cs="Arial"/>
          <w:sz w:val="22"/>
          <w:szCs w:val="22"/>
        </w:rPr>
        <w:t xml:space="preserve"> of the utmost importance to us.</w:t>
      </w:r>
      <w:r w:rsidR="00212CD1" w:rsidRPr="000562B2">
        <w:rPr>
          <w:rFonts w:ascii="Arial" w:hAnsi="Arial" w:cs="Arial"/>
          <w:sz w:val="22"/>
          <w:szCs w:val="22"/>
        </w:rPr>
        <w:t xml:space="preserve"> In keeping with this vision and ethos, at Flanderwell we aim to develop a culture based on building relationships rather than a culture based on </w:t>
      </w:r>
      <w:r w:rsidR="00AD52CF" w:rsidRPr="000562B2">
        <w:rPr>
          <w:rFonts w:ascii="Arial" w:hAnsi="Arial" w:cs="Arial"/>
          <w:sz w:val="22"/>
          <w:szCs w:val="22"/>
        </w:rPr>
        <w:t>sanctions</w:t>
      </w:r>
      <w:r w:rsidR="00212CD1" w:rsidRPr="000562B2">
        <w:rPr>
          <w:rFonts w:ascii="Arial" w:hAnsi="Arial" w:cs="Arial"/>
          <w:sz w:val="22"/>
          <w:szCs w:val="22"/>
        </w:rPr>
        <w:t xml:space="preserve">. The behaviour policy is central to developing this </w:t>
      </w:r>
      <w:r w:rsidR="00AD52CF" w:rsidRPr="000562B2">
        <w:rPr>
          <w:rFonts w:ascii="Arial" w:hAnsi="Arial" w:cs="Arial"/>
          <w:sz w:val="22"/>
          <w:szCs w:val="22"/>
        </w:rPr>
        <w:t>‘</w:t>
      </w:r>
      <w:r w:rsidR="00212CD1" w:rsidRPr="000562B2">
        <w:rPr>
          <w:rFonts w:ascii="Arial" w:hAnsi="Arial" w:cs="Arial"/>
          <w:sz w:val="22"/>
          <w:szCs w:val="22"/>
        </w:rPr>
        <w:t>relational</w:t>
      </w:r>
      <w:r w:rsidR="00AD52CF" w:rsidRPr="000562B2">
        <w:rPr>
          <w:rFonts w:ascii="Arial" w:hAnsi="Arial" w:cs="Arial"/>
          <w:sz w:val="22"/>
          <w:szCs w:val="22"/>
        </w:rPr>
        <w:t>’</w:t>
      </w:r>
      <w:r w:rsidR="00212CD1" w:rsidRPr="000562B2">
        <w:rPr>
          <w:rFonts w:ascii="Arial" w:hAnsi="Arial" w:cs="Arial"/>
          <w:sz w:val="22"/>
          <w:szCs w:val="22"/>
        </w:rPr>
        <w:t xml:space="preserve"> culture.</w:t>
      </w:r>
    </w:p>
    <w:p w14:paraId="27F9D9A0" w14:textId="77777777" w:rsidR="000F11B9" w:rsidRPr="000562B2" w:rsidRDefault="000F11B9" w:rsidP="00015D55">
      <w:pPr>
        <w:pStyle w:val="Default"/>
        <w:jc w:val="both"/>
        <w:rPr>
          <w:rFonts w:ascii="Arial" w:hAnsi="Arial" w:cs="Arial"/>
          <w:sz w:val="22"/>
          <w:szCs w:val="22"/>
        </w:rPr>
      </w:pPr>
    </w:p>
    <w:p w14:paraId="143662BD" w14:textId="415E1D7B" w:rsidR="00212CD1" w:rsidRPr="000562B2" w:rsidRDefault="002A19FC" w:rsidP="00015D55">
      <w:pPr>
        <w:pStyle w:val="Default"/>
        <w:jc w:val="both"/>
        <w:rPr>
          <w:rFonts w:ascii="Arial" w:hAnsi="Arial" w:cs="Arial"/>
          <w:b/>
          <w:bCs/>
          <w:sz w:val="22"/>
          <w:szCs w:val="22"/>
        </w:rPr>
      </w:pPr>
      <w:r w:rsidRPr="000562B2">
        <w:rPr>
          <w:rFonts w:ascii="Arial" w:hAnsi="Arial" w:cs="Arial"/>
          <w:b/>
          <w:bCs/>
          <w:sz w:val="22"/>
          <w:szCs w:val="22"/>
        </w:rPr>
        <w:t>The Flanderwell</w:t>
      </w:r>
      <w:r w:rsidR="00212CD1" w:rsidRPr="000562B2">
        <w:rPr>
          <w:rFonts w:ascii="Arial" w:hAnsi="Arial" w:cs="Arial"/>
          <w:b/>
          <w:bCs/>
          <w:sz w:val="22"/>
          <w:szCs w:val="22"/>
        </w:rPr>
        <w:t xml:space="preserve"> aims</w:t>
      </w:r>
    </w:p>
    <w:p w14:paraId="232932C3" w14:textId="77777777"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will learn in a safe, nurturing, inclusive environment which engages all and enables all to achieve great outcomes.</w:t>
      </w:r>
    </w:p>
    <w:p w14:paraId="7E8D1557" w14:textId="2C0D1BD1"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are challenged, inspired, and supported as individuals to grow intellectually, personally and spiritually, and achieve their best.</w:t>
      </w:r>
    </w:p>
    <w:p w14:paraId="057894C8" w14:textId="6D10EE11"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will experience a fun, purposeful, balanced curriculum which inspires and promotes independence, and fosters individuality by encouraging all talents and abilities.</w:t>
      </w:r>
    </w:p>
    <w:p w14:paraId="7DF07EF7" w14:textId="71C69DC7"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will develop skills within and beyond the curriculum, so that they have the knowledge, self-confidence and freedom to become life-long learners with an inquisitive, 'have-a go' mentality.</w:t>
      </w:r>
    </w:p>
    <w:p w14:paraId="0E43C06C" w14:textId="6BAF2BBF"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will achieve their full potential with a desire and determination to be their very best in all they do through committed, high-quality teaching.</w:t>
      </w:r>
    </w:p>
    <w:p w14:paraId="583997EB" w14:textId="16D42A44"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 xml:space="preserve">All children will learn to communicate their views, thoughts and feelings effectively both verbally and non-verbally. </w:t>
      </w:r>
    </w:p>
    <w:p w14:paraId="3486046A" w14:textId="403D8894"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will be supported to take responsibility for their actions and show respect and tolerance for each other and the wider community whilst celebrating and promoting diversity.</w:t>
      </w:r>
    </w:p>
    <w:p w14:paraId="14641B85" w14:textId="7F014617" w:rsidR="00212CD1" w:rsidRPr="000562B2" w:rsidRDefault="00212CD1" w:rsidP="00015D55">
      <w:pPr>
        <w:pStyle w:val="ListParagraph"/>
        <w:widowControl/>
        <w:numPr>
          <w:ilvl w:val="0"/>
          <w:numId w:val="39"/>
        </w:numPr>
        <w:autoSpaceDE/>
        <w:autoSpaceDN/>
        <w:contextualSpacing/>
        <w:jc w:val="both"/>
        <w:rPr>
          <w:rFonts w:ascii="Arial" w:eastAsia="Times New Roman" w:hAnsi="Arial" w:cs="Arial"/>
          <w:lang w:val="en-GB"/>
        </w:rPr>
      </w:pPr>
      <w:r w:rsidRPr="000562B2">
        <w:rPr>
          <w:rFonts w:ascii="Arial" w:eastAsia="Times New Roman" w:hAnsi="Arial" w:cs="Arial"/>
          <w:lang w:val="en-GB"/>
        </w:rPr>
        <w:t>All children show kindness and compassion and recognise the goodness in everyone, make a positive contribution to their community and develop their own spiritual understanding.</w:t>
      </w:r>
    </w:p>
    <w:p w14:paraId="21A8E9CA" w14:textId="77777777" w:rsidR="00212CD1" w:rsidRPr="000562B2" w:rsidRDefault="00212CD1" w:rsidP="00015D55">
      <w:pPr>
        <w:pStyle w:val="Default"/>
        <w:jc w:val="both"/>
        <w:rPr>
          <w:rFonts w:ascii="Arial" w:hAnsi="Arial" w:cs="Arial"/>
          <w:b/>
          <w:bCs/>
          <w:sz w:val="22"/>
          <w:szCs w:val="22"/>
        </w:rPr>
      </w:pPr>
    </w:p>
    <w:p w14:paraId="35E9ADDC" w14:textId="77777777" w:rsidR="00212CD1" w:rsidRPr="000562B2" w:rsidRDefault="00212CD1" w:rsidP="00015D55">
      <w:pPr>
        <w:pStyle w:val="Default"/>
        <w:jc w:val="both"/>
        <w:rPr>
          <w:rFonts w:ascii="Arial" w:hAnsi="Arial" w:cs="Arial"/>
          <w:b/>
          <w:bCs/>
          <w:sz w:val="22"/>
          <w:szCs w:val="22"/>
        </w:rPr>
      </w:pPr>
    </w:p>
    <w:p w14:paraId="487FBED9" w14:textId="075A4188" w:rsidR="008E06DF" w:rsidRPr="000562B2" w:rsidRDefault="00BC0C7D" w:rsidP="00015D55">
      <w:pPr>
        <w:pStyle w:val="Default"/>
        <w:jc w:val="both"/>
        <w:rPr>
          <w:rFonts w:ascii="Arial" w:hAnsi="Arial" w:cs="Arial"/>
          <w:b/>
          <w:bCs/>
          <w:sz w:val="22"/>
          <w:szCs w:val="22"/>
        </w:rPr>
      </w:pPr>
      <w:r w:rsidRPr="000562B2">
        <w:rPr>
          <w:rFonts w:ascii="Arial" w:hAnsi="Arial" w:cs="Arial"/>
          <w:b/>
          <w:bCs/>
          <w:sz w:val="22"/>
          <w:szCs w:val="22"/>
        </w:rPr>
        <w:t>How the</w:t>
      </w:r>
      <w:r w:rsidR="008E06DF" w:rsidRPr="000562B2">
        <w:rPr>
          <w:rFonts w:ascii="Arial" w:hAnsi="Arial" w:cs="Arial"/>
          <w:b/>
          <w:bCs/>
          <w:sz w:val="22"/>
          <w:szCs w:val="22"/>
        </w:rPr>
        <w:t xml:space="preserve"> </w:t>
      </w:r>
      <w:r w:rsidR="00A85231">
        <w:rPr>
          <w:rFonts w:ascii="Arial" w:hAnsi="Arial" w:cs="Arial"/>
          <w:b/>
          <w:bCs/>
          <w:sz w:val="22"/>
          <w:szCs w:val="22"/>
        </w:rPr>
        <w:t>Relationships</w:t>
      </w:r>
      <w:r w:rsidR="008E06DF" w:rsidRPr="000562B2">
        <w:rPr>
          <w:rFonts w:ascii="Arial" w:hAnsi="Arial" w:cs="Arial"/>
          <w:b/>
          <w:bCs/>
          <w:sz w:val="22"/>
          <w:szCs w:val="22"/>
        </w:rPr>
        <w:t xml:space="preserve"> Policy</w:t>
      </w:r>
      <w:r w:rsidRPr="000562B2">
        <w:rPr>
          <w:rFonts w:ascii="Arial" w:hAnsi="Arial" w:cs="Arial"/>
          <w:b/>
          <w:bCs/>
          <w:sz w:val="22"/>
          <w:szCs w:val="22"/>
        </w:rPr>
        <w:t xml:space="preserve"> will support in delivering these aims</w:t>
      </w:r>
    </w:p>
    <w:p w14:paraId="7B741A47" w14:textId="77777777" w:rsidR="003B7B5A" w:rsidRPr="000562B2" w:rsidRDefault="003B7B5A"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Promote self-awareness, self-control and acceptance of responsibility for our own actions</w:t>
      </w:r>
    </w:p>
    <w:p w14:paraId="302108BC" w14:textId="77777777" w:rsidR="003B7B5A" w:rsidRPr="000562B2" w:rsidRDefault="003B7B5A"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Create and maintain a positive and safe school climate where effective learning can take place and all pupils can grow socially, emotionally and academically, with mutual respect between all members of the school community, for belongings and the school environment.</w:t>
      </w:r>
    </w:p>
    <w:p w14:paraId="33364A61" w14:textId="373504FE" w:rsidR="003B7B5A" w:rsidRPr="000562B2" w:rsidRDefault="003B7B5A"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Create a mutually-respectful environment that encourages and reinforces positive behaviour in line with our values: respect, kindness and compassion, inclusion and aspiration</w:t>
      </w:r>
    </w:p>
    <w:p w14:paraId="67C96292" w14:textId="077F2189" w:rsidR="008E06DF"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Promote and support pupils to demonstrate a high standard of behaviour</w:t>
      </w:r>
    </w:p>
    <w:p w14:paraId="067526DD" w14:textId="77777777" w:rsidR="008E06DF"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lastRenderedPageBreak/>
        <w:t xml:space="preserve">Define acceptable standards of behaviour </w:t>
      </w:r>
    </w:p>
    <w:p w14:paraId="576098B7" w14:textId="6FD1E89C" w:rsidR="008E06DF"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 xml:space="preserve">Encourage consistency of response to </w:t>
      </w:r>
      <w:r w:rsidR="00BC0C7D" w:rsidRPr="000562B2">
        <w:rPr>
          <w:rFonts w:ascii="Arial" w:eastAsia="Times New Roman" w:hAnsi="Arial" w:cs="Arial"/>
          <w:lang w:val="en-GB"/>
        </w:rPr>
        <w:t>all behaviour</w:t>
      </w:r>
    </w:p>
    <w:p w14:paraId="2FCF99AB" w14:textId="77777777" w:rsidR="008E06DF"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Ensure that the School's expectations and strategies are widely known and understood</w:t>
      </w:r>
    </w:p>
    <w:p w14:paraId="4A471242" w14:textId="77777777" w:rsidR="008E06DF"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Promote self-esteem, self-discipline and positive relationships</w:t>
      </w:r>
    </w:p>
    <w:p w14:paraId="16BFBF3A" w14:textId="0DCBFF21" w:rsidR="00212CD1" w:rsidRPr="000562B2" w:rsidRDefault="008E06DF" w:rsidP="00015D55">
      <w:pPr>
        <w:widowControl/>
        <w:numPr>
          <w:ilvl w:val="0"/>
          <w:numId w:val="1"/>
        </w:numPr>
        <w:autoSpaceDE/>
        <w:autoSpaceDN/>
        <w:jc w:val="both"/>
        <w:rPr>
          <w:rFonts w:ascii="Arial" w:eastAsia="Times New Roman" w:hAnsi="Arial" w:cs="Arial"/>
          <w:lang w:val="en-GB"/>
        </w:rPr>
      </w:pPr>
      <w:r w:rsidRPr="000562B2">
        <w:rPr>
          <w:rFonts w:ascii="Arial" w:eastAsia="Times New Roman" w:hAnsi="Arial" w:cs="Arial"/>
          <w:lang w:val="en-GB"/>
        </w:rPr>
        <w:t>Develop an enhanced sense of belonging to Flanderwell Primary School</w:t>
      </w:r>
    </w:p>
    <w:p w14:paraId="37965051" w14:textId="7AAE24F4" w:rsidR="00212CD1" w:rsidRPr="000562B2" w:rsidRDefault="00212CD1" w:rsidP="00015D55">
      <w:pPr>
        <w:widowControl/>
        <w:autoSpaceDE/>
        <w:autoSpaceDN/>
        <w:ind w:left="360"/>
        <w:contextualSpacing/>
        <w:jc w:val="both"/>
        <w:rPr>
          <w:rFonts w:ascii="Arial" w:eastAsia="Times New Roman" w:hAnsi="Arial" w:cs="Arial"/>
          <w:lang w:val="en-GB"/>
        </w:rPr>
      </w:pPr>
      <w:r w:rsidRPr="000562B2">
        <w:rPr>
          <w:rFonts w:ascii="Arial" w:eastAsia="Times New Roman" w:hAnsi="Arial" w:cs="Arial"/>
          <w:lang w:val="en-GB"/>
        </w:rPr>
        <w:tab/>
      </w:r>
    </w:p>
    <w:p w14:paraId="7875B344" w14:textId="77777777" w:rsidR="008E06DF" w:rsidRPr="000562B2" w:rsidRDefault="008E06DF" w:rsidP="00015D55">
      <w:pPr>
        <w:pStyle w:val="1bodycopy10pt"/>
        <w:jc w:val="both"/>
        <w:rPr>
          <w:rFonts w:cs="Arial"/>
          <w:b/>
          <w:sz w:val="22"/>
          <w:szCs w:val="22"/>
        </w:rPr>
      </w:pPr>
    </w:p>
    <w:p w14:paraId="61360044" w14:textId="01625758" w:rsidR="008E06DF" w:rsidRPr="000562B2" w:rsidRDefault="008E06DF" w:rsidP="00015D55">
      <w:pPr>
        <w:pStyle w:val="1bodycopy10pt"/>
        <w:jc w:val="both"/>
        <w:rPr>
          <w:rFonts w:cs="Arial"/>
          <w:b/>
          <w:sz w:val="22"/>
          <w:szCs w:val="22"/>
        </w:rPr>
      </w:pPr>
      <w:r w:rsidRPr="000562B2">
        <w:rPr>
          <w:rFonts w:cs="Arial"/>
          <w:b/>
          <w:sz w:val="22"/>
          <w:szCs w:val="22"/>
        </w:rPr>
        <w:t>Legislation and statutory requirements</w:t>
      </w:r>
    </w:p>
    <w:p w14:paraId="09EF7986" w14:textId="7ACB3826" w:rsidR="008E06DF" w:rsidRPr="000562B2" w:rsidRDefault="008E06DF" w:rsidP="00015D55">
      <w:pPr>
        <w:pStyle w:val="1bodycopy10pt"/>
        <w:jc w:val="both"/>
        <w:rPr>
          <w:rFonts w:cs="Arial"/>
          <w:sz w:val="22"/>
          <w:szCs w:val="22"/>
        </w:rPr>
      </w:pPr>
      <w:r w:rsidRPr="000562B2">
        <w:rPr>
          <w:rFonts w:cs="Arial"/>
          <w:sz w:val="22"/>
          <w:szCs w:val="22"/>
        </w:rPr>
        <w:t>This policy is based on advice from the Department for Education (DfE) on:</w:t>
      </w:r>
    </w:p>
    <w:p w14:paraId="4315B703" w14:textId="77777777" w:rsidR="008E06DF" w:rsidRPr="000562B2" w:rsidRDefault="008E06DF" w:rsidP="00015D55">
      <w:pPr>
        <w:spacing w:after="120"/>
        <w:ind w:left="340" w:hanging="170"/>
        <w:jc w:val="both"/>
        <w:rPr>
          <w:rFonts w:ascii="Arial" w:eastAsia="MS Mincho" w:hAnsi="Arial" w:cs="Arial"/>
          <w:i/>
          <w:color w:val="0070C0"/>
          <w:u w:val="single"/>
        </w:rPr>
      </w:pPr>
      <w:r w:rsidRPr="000562B2">
        <w:rPr>
          <w:rFonts w:ascii="Arial" w:eastAsia="MS Mincho" w:hAnsi="Arial" w:cs="Arial"/>
          <w:i/>
          <w:color w:val="0070C0"/>
        </w:rPr>
        <w:fldChar w:fldCharType="begin"/>
      </w:r>
      <w:r w:rsidRPr="000562B2">
        <w:rPr>
          <w:rFonts w:ascii="Arial" w:eastAsia="MS Mincho" w:hAnsi="Arial" w:cs="Arial"/>
          <w:i/>
          <w:color w:val="0070C0"/>
        </w:rPr>
        <w:instrText xml:space="preserve"> HYPERLINK "https://www.gov.uk/government/publications/behaviour-and-discipline-in-schools" </w:instrText>
      </w:r>
      <w:r w:rsidRPr="000562B2">
        <w:rPr>
          <w:rFonts w:ascii="Arial" w:eastAsia="MS Mincho" w:hAnsi="Arial" w:cs="Arial"/>
          <w:i/>
          <w:color w:val="0070C0"/>
        </w:rPr>
        <w:fldChar w:fldCharType="separate"/>
      </w:r>
      <w:proofErr w:type="spellStart"/>
      <w:r w:rsidRPr="000562B2">
        <w:rPr>
          <w:rFonts w:ascii="Arial" w:eastAsia="MS Mincho" w:hAnsi="Arial" w:cs="Arial"/>
          <w:i/>
          <w:color w:val="0070C0"/>
          <w:u w:val="single"/>
        </w:rPr>
        <w:t>Behaviour</w:t>
      </w:r>
      <w:proofErr w:type="spellEnd"/>
      <w:r w:rsidRPr="000562B2">
        <w:rPr>
          <w:rFonts w:ascii="Arial" w:eastAsia="MS Mincho" w:hAnsi="Arial" w:cs="Arial"/>
          <w:i/>
          <w:color w:val="0070C0"/>
          <w:u w:val="single"/>
        </w:rPr>
        <w:t xml:space="preserve"> and discipline in schools</w:t>
      </w:r>
    </w:p>
    <w:p w14:paraId="331AC3CF" w14:textId="77777777" w:rsidR="008E06DF" w:rsidRPr="000562B2" w:rsidRDefault="008E06DF" w:rsidP="00015D55">
      <w:pPr>
        <w:spacing w:after="120"/>
        <w:ind w:left="340" w:hanging="170"/>
        <w:jc w:val="both"/>
        <w:rPr>
          <w:rFonts w:ascii="Arial" w:eastAsia="MS Mincho" w:hAnsi="Arial" w:cs="Arial"/>
          <w:i/>
          <w:color w:val="0070C0"/>
          <w:u w:val="single"/>
        </w:rPr>
      </w:pPr>
      <w:r w:rsidRPr="000562B2">
        <w:rPr>
          <w:rFonts w:ascii="Arial" w:eastAsia="MS Mincho" w:hAnsi="Arial" w:cs="Arial"/>
          <w:i/>
          <w:color w:val="0070C0"/>
        </w:rPr>
        <w:fldChar w:fldCharType="end"/>
      </w:r>
      <w:r w:rsidRPr="000562B2">
        <w:rPr>
          <w:rFonts w:ascii="Arial" w:eastAsia="MS Mincho" w:hAnsi="Arial" w:cs="Arial"/>
          <w:i/>
          <w:color w:val="0070C0"/>
          <w:u w:val="single"/>
        </w:rPr>
        <w:fldChar w:fldCharType="begin"/>
      </w:r>
      <w:r w:rsidRPr="000562B2">
        <w:rPr>
          <w:rFonts w:ascii="Arial" w:eastAsia="MS Mincho" w:hAnsi="Arial" w:cs="Arial"/>
          <w:i/>
          <w:color w:val="0070C0"/>
          <w:u w:val="single"/>
        </w:rPr>
        <w:instrText xml:space="preserve"> HYPERLINK "https://www.gov.uk/government/publications/searching-screening-and-confiscation" </w:instrText>
      </w:r>
      <w:r w:rsidRPr="000562B2">
        <w:rPr>
          <w:rFonts w:ascii="Arial" w:eastAsia="MS Mincho" w:hAnsi="Arial" w:cs="Arial"/>
          <w:i/>
          <w:color w:val="0070C0"/>
          <w:u w:val="single"/>
        </w:rPr>
        <w:fldChar w:fldCharType="separate"/>
      </w:r>
      <w:r w:rsidRPr="000562B2">
        <w:rPr>
          <w:rFonts w:ascii="Arial" w:eastAsia="MS Mincho" w:hAnsi="Arial" w:cs="Arial"/>
          <w:i/>
          <w:color w:val="0070C0"/>
          <w:u w:val="single"/>
        </w:rPr>
        <w:t>Searching, screening and confiscation at school</w:t>
      </w:r>
    </w:p>
    <w:p w14:paraId="24D6AE3F" w14:textId="77777777" w:rsidR="008E06DF" w:rsidRPr="000562B2" w:rsidRDefault="008E06DF" w:rsidP="00015D55">
      <w:pPr>
        <w:spacing w:after="120"/>
        <w:ind w:left="340" w:hanging="170"/>
        <w:jc w:val="both"/>
        <w:rPr>
          <w:rFonts w:ascii="Arial" w:eastAsia="MS Mincho" w:hAnsi="Arial" w:cs="Arial"/>
          <w:i/>
          <w:color w:val="0070C0"/>
          <w:u w:val="single"/>
        </w:rPr>
      </w:pPr>
      <w:r w:rsidRPr="000562B2">
        <w:rPr>
          <w:rFonts w:ascii="Arial" w:eastAsia="MS Mincho" w:hAnsi="Arial" w:cs="Arial"/>
          <w:i/>
          <w:color w:val="0070C0"/>
          <w:u w:val="single"/>
        </w:rPr>
        <w:fldChar w:fldCharType="end"/>
      </w:r>
      <w:hyperlink r:id="rId13" w:history="1">
        <w:r w:rsidRPr="000562B2">
          <w:rPr>
            <w:rFonts w:ascii="Arial" w:eastAsia="MS Mincho" w:hAnsi="Arial" w:cs="Arial"/>
            <w:i/>
            <w:color w:val="0070C0"/>
            <w:u w:val="single"/>
          </w:rPr>
          <w:t>The Equality Act 2010</w:t>
        </w:r>
      </w:hyperlink>
    </w:p>
    <w:p w14:paraId="5AE77CC1" w14:textId="48EA0782" w:rsidR="008E06DF" w:rsidRPr="000562B2" w:rsidRDefault="00751B8E" w:rsidP="00015D55">
      <w:pPr>
        <w:spacing w:after="120"/>
        <w:ind w:left="340" w:hanging="170"/>
        <w:jc w:val="both"/>
        <w:rPr>
          <w:rFonts w:ascii="Arial" w:eastAsia="MS Mincho" w:hAnsi="Arial" w:cs="Arial"/>
          <w:i/>
          <w:color w:val="0070C0"/>
          <w:u w:val="single"/>
        </w:rPr>
      </w:pPr>
      <w:hyperlink r:id="rId14" w:history="1">
        <w:r w:rsidR="008E06DF" w:rsidRPr="000562B2">
          <w:rPr>
            <w:rFonts w:ascii="Arial" w:eastAsia="MS Mincho" w:hAnsi="Arial" w:cs="Arial"/>
            <w:i/>
            <w:color w:val="0070C0"/>
            <w:u w:val="single"/>
          </w:rPr>
          <w:t>Keeping Children Safe in Education</w:t>
        </w:r>
      </w:hyperlink>
      <w:r w:rsidR="008E06DF" w:rsidRPr="000562B2">
        <w:rPr>
          <w:rFonts w:ascii="Arial" w:eastAsia="MS Mincho" w:hAnsi="Arial" w:cs="Arial"/>
          <w:i/>
          <w:color w:val="0070C0"/>
          <w:u w:val="single"/>
        </w:rPr>
        <w:t xml:space="preserve"> 202</w:t>
      </w:r>
      <w:r>
        <w:rPr>
          <w:rFonts w:ascii="Arial" w:eastAsia="MS Mincho" w:hAnsi="Arial" w:cs="Arial"/>
          <w:i/>
          <w:color w:val="0070C0"/>
          <w:u w:val="single"/>
        </w:rPr>
        <w:t>5</w:t>
      </w:r>
    </w:p>
    <w:p w14:paraId="7DA9D818" w14:textId="77777777" w:rsidR="008E06DF" w:rsidRPr="000562B2" w:rsidRDefault="008E06DF" w:rsidP="00015D55">
      <w:pPr>
        <w:spacing w:after="120"/>
        <w:ind w:left="340" w:hanging="170"/>
        <w:jc w:val="both"/>
        <w:rPr>
          <w:rFonts w:ascii="Arial" w:eastAsia="MS Mincho" w:hAnsi="Arial" w:cs="Arial"/>
          <w:i/>
          <w:color w:val="0070C0"/>
          <w:u w:val="single"/>
        </w:rPr>
      </w:pPr>
      <w:r w:rsidRPr="000562B2">
        <w:rPr>
          <w:rFonts w:ascii="Arial" w:eastAsia="MS Mincho" w:hAnsi="Arial" w:cs="Arial"/>
          <w:i/>
          <w:color w:val="0070C0"/>
        </w:rPr>
        <w:fldChar w:fldCharType="begin"/>
      </w:r>
      <w:r w:rsidRPr="000562B2">
        <w:rPr>
          <w:rFonts w:ascii="Arial" w:eastAsia="MS Mincho" w:hAnsi="Arial" w:cs="Arial"/>
          <w:i/>
          <w:color w:val="0070C0"/>
        </w:rPr>
        <w:instrText xml:space="preserve"> HYPERLINK "https://www.gov.uk/government/publications/use-of-reasonable-force-in-schools" </w:instrText>
      </w:r>
      <w:r w:rsidRPr="000562B2">
        <w:rPr>
          <w:rFonts w:ascii="Arial" w:eastAsia="MS Mincho" w:hAnsi="Arial" w:cs="Arial"/>
          <w:i/>
          <w:color w:val="0070C0"/>
        </w:rPr>
        <w:fldChar w:fldCharType="separate"/>
      </w:r>
      <w:r w:rsidRPr="000562B2">
        <w:rPr>
          <w:rFonts w:ascii="Arial" w:eastAsia="MS Mincho" w:hAnsi="Arial" w:cs="Arial"/>
          <w:i/>
          <w:color w:val="0070C0"/>
          <w:u w:val="single"/>
        </w:rPr>
        <w:t>Use of reasonable force in schools</w:t>
      </w:r>
    </w:p>
    <w:p w14:paraId="77D404B4" w14:textId="77777777" w:rsidR="008E06DF" w:rsidRPr="000562B2" w:rsidRDefault="008E06DF" w:rsidP="00015D55">
      <w:pPr>
        <w:spacing w:after="120"/>
        <w:ind w:left="340" w:hanging="170"/>
        <w:jc w:val="both"/>
        <w:rPr>
          <w:rFonts w:ascii="Arial" w:eastAsia="MS Mincho" w:hAnsi="Arial" w:cs="Arial"/>
          <w:i/>
          <w:color w:val="0070C0"/>
          <w:u w:val="single"/>
        </w:rPr>
      </w:pPr>
      <w:r w:rsidRPr="000562B2">
        <w:rPr>
          <w:rFonts w:ascii="Arial" w:eastAsia="MS Mincho" w:hAnsi="Arial" w:cs="Arial"/>
          <w:i/>
          <w:color w:val="0070C0"/>
        </w:rPr>
        <w:fldChar w:fldCharType="end"/>
      </w:r>
      <w:hyperlink r:id="rId15" w:history="1">
        <w:r w:rsidRPr="000562B2">
          <w:rPr>
            <w:rFonts w:ascii="Arial" w:eastAsia="MS Mincho" w:hAnsi="Arial" w:cs="Arial"/>
            <w:i/>
            <w:color w:val="0070C0"/>
            <w:u w:val="single"/>
          </w:rPr>
          <w:t>Supporting pupils with medical conditions at school</w:t>
        </w:r>
      </w:hyperlink>
      <w:r w:rsidRPr="000562B2">
        <w:rPr>
          <w:rFonts w:ascii="Arial" w:eastAsia="MS Mincho" w:hAnsi="Arial" w:cs="Arial"/>
          <w:i/>
          <w:color w:val="0070C0"/>
          <w:u w:val="single"/>
        </w:rPr>
        <w:t xml:space="preserve"> </w:t>
      </w:r>
    </w:p>
    <w:p w14:paraId="1BC5747D" w14:textId="77777777" w:rsidR="008E06DF" w:rsidRPr="000562B2" w:rsidRDefault="00751B8E" w:rsidP="00015D55">
      <w:pPr>
        <w:spacing w:after="120"/>
        <w:ind w:left="340" w:hanging="170"/>
        <w:jc w:val="both"/>
        <w:rPr>
          <w:rFonts w:ascii="Arial" w:eastAsia="MS Mincho" w:hAnsi="Arial" w:cs="Arial"/>
          <w:i/>
          <w:color w:val="0070C0"/>
          <w:u w:val="single"/>
        </w:rPr>
      </w:pPr>
      <w:hyperlink r:id="rId16" w:history="1">
        <w:r w:rsidR="008E06DF" w:rsidRPr="000562B2">
          <w:rPr>
            <w:rStyle w:val="Hyperlink"/>
            <w:rFonts w:ascii="Arial" w:eastAsia="MS Mincho" w:hAnsi="Arial" w:cs="Arial"/>
            <w:i/>
            <w:color w:val="0070C0"/>
          </w:rPr>
          <w:t>Sexual Violence and Sexual Harassment between children in schools and colleges</w:t>
        </w:r>
      </w:hyperlink>
    </w:p>
    <w:p w14:paraId="0112A612" w14:textId="77777777" w:rsidR="008E06DF" w:rsidRPr="000562B2" w:rsidRDefault="00751B8E" w:rsidP="00015D55">
      <w:pPr>
        <w:spacing w:after="120"/>
        <w:ind w:left="340" w:hanging="170"/>
        <w:jc w:val="both"/>
        <w:rPr>
          <w:rFonts w:ascii="Arial" w:eastAsia="MS Mincho" w:hAnsi="Arial" w:cs="Arial"/>
          <w:i/>
          <w:color w:val="0070C0"/>
          <w:u w:val="single"/>
        </w:rPr>
      </w:pPr>
      <w:hyperlink r:id="rId17" w:history="1">
        <w:r w:rsidR="008E06DF" w:rsidRPr="000562B2">
          <w:rPr>
            <w:rStyle w:val="Hyperlink"/>
            <w:rFonts w:ascii="Arial" w:eastAsia="MS Mincho" w:hAnsi="Arial" w:cs="Arial"/>
            <w:i/>
            <w:color w:val="0070C0"/>
          </w:rPr>
          <w:t>DFE Exclusion Guidance</w:t>
        </w:r>
      </w:hyperlink>
    </w:p>
    <w:p w14:paraId="4379BF08" w14:textId="77777777" w:rsidR="008E06DF" w:rsidRPr="000562B2" w:rsidRDefault="008E06DF" w:rsidP="00015D55">
      <w:pPr>
        <w:pStyle w:val="NoSpacing"/>
        <w:jc w:val="both"/>
        <w:rPr>
          <w:rFonts w:ascii="Arial" w:hAnsi="Arial" w:cs="Arial"/>
        </w:rPr>
      </w:pPr>
      <w:r w:rsidRPr="000562B2">
        <w:rPr>
          <w:rFonts w:ascii="Arial" w:hAnsi="Arial" w:cs="Arial"/>
        </w:rPr>
        <w:t xml:space="preserve">The policy fully </w:t>
      </w:r>
      <w:proofErr w:type="gramStart"/>
      <w:r w:rsidRPr="000562B2">
        <w:rPr>
          <w:rFonts w:ascii="Arial" w:hAnsi="Arial" w:cs="Arial"/>
        </w:rPr>
        <w:t>takes into account</w:t>
      </w:r>
      <w:proofErr w:type="gramEnd"/>
      <w:r w:rsidRPr="000562B2">
        <w:rPr>
          <w:rFonts w:ascii="Arial" w:hAnsi="Arial" w:cs="Arial"/>
        </w:rPr>
        <w:t xml:space="preserve"> the special educational needs and disability (SEND) code of practice. In addition, this policy is in line with: </w:t>
      </w:r>
    </w:p>
    <w:p w14:paraId="30A25C1E" w14:textId="77777777" w:rsidR="008E06DF" w:rsidRPr="000562B2" w:rsidRDefault="008E06DF" w:rsidP="00015D55">
      <w:pPr>
        <w:pStyle w:val="NoSpacing"/>
        <w:numPr>
          <w:ilvl w:val="0"/>
          <w:numId w:val="3"/>
        </w:numPr>
        <w:jc w:val="both"/>
        <w:rPr>
          <w:rFonts w:ascii="Arial" w:hAnsi="Arial" w:cs="Arial"/>
        </w:rPr>
      </w:pPr>
      <w:r w:rsidRPr="000562B2">
        <w:rPr>
          <w:rFonts w:ascii="Arial" w:hAnsi="Arial" w:cs="Arial"/>
        </w:rPr>
        <w:t>Section 175 of the Education Act 2002, which outlines a school’s duty to safeguard and promote the welfare of its pupils.</w:t>
      </w:r>
    </w:p>
    <w:p w14:paraId="5FB4B168" w14:textId="77777777" w:rsidR="008E06DF" w:rsidRPr="000562B2" w:rsidRDefault="008E06DF" w:rsidP="00015D55">
      <w:pPr>
        <w:pStyle w:val="NoSpacing"/>
        <w:numPr>
          <w:ilvl w:val="0"/>
          <w:numId w:val="3"/>
        </w:numPr>
        <w:jc w:val="both"/>
        <w:rPr>
          <w:rFonts w:ascii="Arial" w:hAnsi="Arial" w:cs="Arial"/>
        </w:rPr>
      </w:pPr>
      <w:r w:rsidRPr="000562B2">
        <w:rPr>
          <w:rFonts w:ascii="Arial" w:hAnsi="Arial" w:cs="Arial"/>
        </w:rPr>
        <w:t xml:space="preserve">Sections 88-94 of the Education and Inspections Act 2006, which require schools to regulate pupils’ </w:t>
      </w:r>
      <w:proofErr w:type="spellStart"/>
      <w:r w:rsidRPr="000562B2">
        <w:rPr>
          <w:rFonts w:ascii="Arial" w:hAnsi="Arial" w:cs="Arial"/>
        </w:rPr>
        <w:t>behaviour</w:t>
      </w:r>
      <w:proofErr w:type="spellEnd"/>
      <w:r w:rsidRPr="000562B2">
        <w:rPr>
          <w:rFonts w:ascii="Arial" w:hAnsi="Arial" w:cs="Arial"/>
        </w:rPr>
        <w:t xml:space="preserve"> and publish a </w:t>
      </w:r>
      <w:proofErr w:type="spellStart"/>
      <w:r w:rsidRPr="000562B2">
        <w:rPr>
          <w:rFonts w:ascii="Arial" w:hAnsi="Arial" w:cs="Arial"/>
        </w:rPr>
        <w:t>behaviour</w:t>
      </w:r>
      <w:proofErr w:type="spellEnd"/>
      <w:r w:rsidRPr="000562B2">
        <w:rPr>
          <w:rFonts w:ascii="Arial" w:hAnsi="Arial" w:cs="Arial"/>
        </w:rPr>
        <w:t xml:space="preserve"> policy and written statement of </w:t>
      </w:r>
      <w:proofErr w:type="spellStart"/>
      <w:r w:rsidRPr="000562B2">
        <w:rPr>
          <w:rFonts w:ascii="Arial" w:hAnsi="Arial" w:cs="Arial"/>
        </w:rPr>
        <w:t>behaviour</w:t>
      </w:r>
      <w:proofErr w:type="spellEnd"/>
      <w:r w:rsidRPr="000562B2">
        <w:rPr>
          <w:rFonts w:ascii="Arial" w:hAnsi="Arial" w:cs="Arial"/>
        </w:rPr>
        <w:t xml:space="preserve"> principles, and give schools the authority to confiscate pupils’ property</w:t>
      </w:r>
    </w:p>
    <w:p w14:paraId="4DE58B79" w14:textId="5045689B" w:rsidR="00400BD2" w:rsidRDefault="008E06DF" w:rsidP="00400BD2">
      <w:pPr>
        <w:pStyle w:val="4Bulletedcopyblue"/>
        <w:numPr>
          <w:ilvl w:val="0"/>
          <w:numId w:val="3"/>
        </w:numPr>
        <w:jc w:val="both"/>
        <w:rPr>
          <w:sz w:val="22"/>
          <w:szCs w:val="22"/>
        </w:rPr>
      </w:pPr>
      <w:r w:rsidRPr="000562B2">
        <w:rPr>
          <w:color w:val="365F91" w:themeColor="accent1" w:themeShade="BF"/>
          <w:sz w:val="22"/>
          <w:szCs w:val="22"/>
          <w:u w:val="single"/>
        </w:rPr>
        <w:t>DfE guidance</w:t>
      </w:r>
      <w:r w:rsidRPr="000562B2">
        <w:rPr>
          <w:color w:val="365F91" w:themeColor="accent1" w:themeShade="BF"/>
          <w:sz w:val="22"/>
          <w:szCs w:val="22"/>
        </w:rPr>
        <w:t xml:space="preserve"> </w:t>
      </w:r>
      <w:r w:rsidRPr="000562B2">
        <w:rPr>
          <w:sz w:val="22"/>
          <w:szCs w:val="22"/>
        </w:rPr>
        <w:t>explaining that maintained schools should publish their behaviour policy online</w:t>
      </w:r>
    </w:p>
    <w:p w14:paraId="11CAD735" w14:textId="2DAEB803" w:rsidR="00400BD2" w:rsidRDefault="00400BD2" w:rsidP="00400BD2">
      <w:pPr>
        <w:pStyle w:val="4Bulletedcopyblue"/>
        <w:ind w:left="360"/>
        <w:jc w:val="both"/>
        <w:rPr>
          <w:color w:val="365F91" w:themeColor="accent1" w:themeShade="BF"/>
          <w:sz w:val="22"/>
          <w:szCs w:val="22"/>
          <w:u w:val="single"/>
        </w:rPr>
      </w:pPr>
    </w:p>
    <w:p w14:paraId="22D627EE" w14:textId="0CC68AF7" w:rsidR="00400BD2" w:rsidRDefault="00400BD2" w:rsidP="00400BD2">
      <w:pPr>
        <w:pStyle w:val="4Bulletedcopyblue"/>
        <w:ind w:left="360"/>
        <w:jc w:val="both"/>
        <w:rPr>
          <w:sz w:val="22"/>
          <w:szCs w:val="22"/>
        </w:rPr>
      </w:pPr>
    </w:p>
    <w:p w14:paraId="37CDCD5E" w14:textId="6D4C6C5B" w:rsidR="00400BD2" w:rsidRDefault="00400BD2" w:rsidP="00400BD2">
      <w:pPr>
        <w:pStyle w:val="4Bulletedcopyblue"/>
        <w:ind w:left="360"/>
        <w:jc w:val="both"/>
        <w:rPr>
          <w:sz w:val="22"/>
          <w:szCs w:val="22"/>
        </w:rPr>
      </w:pPr>
    </w:p>
    <w:p w14:paraId="27E5DDC4" w14:textId="387961AD" w:rsidR="00400BD2" w:rsidRDefault="00400BD2" w:rsidP="00400BD2">
      <w:pPr>
        <w:pStyle w:val="4Bulletedcopyblue"/>
        <w:ind w:left="360"/>
        <w:jc w:val="both"/>
        <w:rPr>
          <w:sz w:val="22"/>
          <w:szCs w:val="22"/>
        </w:rPr>
      </w:pPr>
    </w:p>
    <w:p w14:paraId="23A4E98A" w14:textId="08A015BF" w:rsidR="00400BD2" w:rsidRDefault="00400BD2" w:rsidP="00400BD2">
      <w:pPr>
        <w:pStyle w:val="4Bulletedcopyblue"/>
        <w:ind w:left="360"/>
        <w:jc w:val="both"/>
        <w:rPr>
          <w:sz w:val="22"/>
          <w:szCs w:val="22"/>
        </w:rPr>
      </w:pPr>
    </w:p>
    <w:p w14:paraId="006F0639" w14:textId="3E4E7746" w:rsidR="00400BD2" w:rsidRDefault="00400BD2" w:rsidP="00400BD2">
      <w:pPr>
        <w:pStyle w:val="4Bulletedcopyblue"/>
        <w:ind w:left="360"/>
        <w:jc w:val="both"/>
        <w:rPr>
          <w:sz w:val="22"/>
          <w:szCs w:val="22"/>
        </w:rPr>
      </w:pPr>
    </w:p>
    <w:p w14:paraId="6342859B" w14:textId="0A0C7410" w:rsidR="00400BD2" w:rsidRDefault="00400BD2" w:rsidP="00400BD2">
      <w:pPr>
        <w:pStyle w:val="4Bulletedcopyblue"/>
        <w:ind w:left="360"/>
        <w:jc w:val="both"/>
        <w:rPr>
          <w:sz w:val="22"/>
          <w:szCs w:val="22"/>
        </w:rPr>
      </w:pPr>
    </w:p>
    <w:p w14:paraId="1ACD3ABE" w14:textId="4E5355F4" w:rsidR="00400BD2" w:rsidRDefault="00400BD2" w:rsidP="00400BD2">
      <w:pPr>
        <w:pStyle w:val="4Bulletedcopyblue"/>
        <w:ind w:left="360"/>
        <w:jc w:val="both"/>
        <w:rPr>
          <w:sz w:val="22"/>
          <w:szCs w:val="22"/>
        </w:rPr>
      </w:pPr>
    </w:p>
    <w:p w14:paraId="6E153DB1" w14:textId="3FEC9727" w:rsidR="00400BD2" w:rsidRDefault="00400BD2" w:rsidP="00400BD2">
      <w:pPr>
        <w:pStyle w:val="4Bulletedcopyblue"/>
        <w:ind w:left="360"/>
        <w:jc w:val="both"/>
        <w:rPr>
          <w:sz w:val="22"/>
          <w:szCs w:val="22"/>
        </w:rPr>
      </w:pPr>
    </w:p>
    <w:p w14:paraId="726F83B7" w14:textId="3B1CE76F" w:rsidR="00400BD2" w:rsidRDefault="00400BD2" w:rsidP="00400BD2">
      <w:pPr>
        <w:pStyle w:val="4Bulletedcopyblue"/>
        <w:ind w:left="360"/>
        <w:jc w:val="both"/>
        <w:rPr>
          <w:sz w:val="22"/>
          <w:szCs w:val="22"/>
        </w:rPr>
      </w:pPr>
    </w:p>
    <w:p w14:paraId="5EE77326" w14:textId="7039733C" w:rsidR="00400BD2" w:rsidRDefault="00400BD2" w:rsidP="00400BD2">
      <w:pPr>
        <w:pStyle w:val="4Bulletedcopyblue"/>
        <w:ind w:left="360"/>
        <w:jc w:val="both"/>
        <w:rPr>
          <w:sz w:val="22"/>
          <w:szCs w:val="22"/>
        </w:rPr>
      </w:pPr>
    </w:p>
    <w:p w14:paraId="6706BD5B" w14:textId="089B2FF1" w:rsidR="00400BD2" w:rsidRDefault="00400BD2" w:rsidP="00400BD2">
      <w:pPr>
        <w:pStyle w:val="4Bulletedcopyblue"/>
        <w:ind w:left="360"/>
        <w:jc w:val="both"/>
        <w:rPr>
          <w:sz w:val="22"/>
          <w:szCs w:val="22"/>
        </w:rPr>
      </w:pPr>
    </w:p>
    <w:p w14:paraId="448AE8E6" w14:textId="201589D0" w:rsidR="00400BD2" w:rsidRDefault="00400BD2" w:rsidP="00400BD2">
      <w:pPr>
        <w:pStyle w:val="4Bulletedcopyblue"/>
        <w:ind w:left="360"/>
        <w:jc w:val="both"/>
        <w:rPr>
          <w:sz w:val="22"/>
          <w:szCs w:val="22"/>
        </w:rPr>
      </w:pPr>
    </w:p>
    <w:p w14:paraId="7554A443" w14:textId="4B2E84EB" w:rsidR="00400BD2" w:rsidRDefault="00400BD2" w:rsidP="00400BD2">
      <w:pPr>
        <w:pStyle w:val="4Bulletedcopyblue"/>
        <w:ind w:left="360"/>
        <w:jc w:val="both"/>
        <w:rPr>
          <w:sz w:val="22"/>
          <w:szCs w:val="22"/>
        </w:rPr>
      </w:pPr>
    </w:p>
    <w:p w14:paraId="52ADF879" w14:textId="77221045" w:rsidR="00400BD2" w:rsidRDefault="00400BD2" w:rsidP="00400BD2">
      <w:pPr>
        <w:pStyle w:val="4Bulletedcopyblue"/>
        <w:ind w:left="360"/>
        <w:jc w:val="both"/>
        <w:rPr>
          <w:sz w:val="22"/>
          <w:szCs w:val="22"/>
        </w:rPr>
      </w:pPr>
    </w:p>
    <w:p w14:paraId="70D730DB" w14:textId="0A7A4343" w:rsidR="00400BD2" w:rsidRDefault="00400BD2" w:rsidP="00400BD2">
      <w:pPr>
        <w:pStyle w:val="4Bulletedcopyblue"/>
        <w:ind w:left="360"/>
        <w:jc w:val="both"/>
        <w:rPr>
          <w:sz w:val="22"/>
          <w:szCs w:val="22"/>
        </w:rPr>
      </w:pPr>
    </w:p>
    <w:p w14:paraId="0F732501" w14:textId="4F5F4BAA" w:rsidR="00400BD2" w:rsidRDefault="00400BD2" w:rsidP="00400BD2">
      <w:pPr>
        <w:pStyle w:val="4Bulletedcopyblue"/>
        <w:ind w:left="360"/>
        <w:jc w:val="both"/>
        <w:rPr>
          <w:sz w:val="22"/>
          <w:szCs w:val="22"/>
        </w:rPr>
      </w:pPr>
    </w:p>
    <w:p w14:paraId="15E68A5C" w14:textId="4856977B" w:rsidR="00400BD2" w:rsidRDefault="00400BD2" w:rsidP="00400BD2">
      <w:pPr>
        <w:pStyle w:val="4Bulletedcopyblue"/>
        <w:ind w:left="360"/>
        <w:jc w:val="both"/>
        <w:rPr>
          <w:sz w:val="22"/>
          <w:szCs w:val="22"/>
        </w:rPr>
      </w:pPr>
    </w:p>
    <w:p w14:paraId="3CFE1C08" w14:textId="7B862A48" w:rsidR="00400BD2" w:rsidRDefault="00400BD2" w:rsidP="00400BD2">
      <w:pPr>
        <w:pStyle w:val="4Bulletedcopyblue"/>
        <w:ind w:left="360"/>
        <w:jc w:val="both"/>
        <w:rPr>
          <w:sz w:val="22"/>
          <w:szCs w:val="22"/>
        </w:rPr>
      </w:pPr>
    </w:p>
    <w:p w14:paraId="65110204" w14:textId="58874904" w:rsidR="00400BD2" w:rsidRDefault="00400BD2" w:rsidP="00400BD2">
      <w:pPr>
        <w:pStyle w:val="4Bulletedcopyblue"/>
        <w:ind w:left="360"/>
        <w:jc w:val="both"/>
        <w:rPr>
          <w:sz w:val="22"/>
          <w:szCs w:val="22"/>
        </w:rPr>
      </w:pPr>
    </w:p>
    <w:p w14:paraId="5908F811" w14:textId="5FE01AAA" w:rsidR="00400BD2" w:rsidRDefault="00400BD2" w:rsidP="00400BD2">
      <w:pPr>
        <w:pStyle w:val="4Bulletedcopyblue"/>
        <w:ind w:left="360"/>
        <w:jc w:val="both"/>
        <w:rPr>
          <w:b/>
          <w:sz w:val="22"/>
          <w:szCs w:val="22"/>
        </w:rPr>
      </w:pPr>
      <w:r>
        <w:rPr>
          <w:b/>
          <w:sz w:val="22"/>
          <w:szCs w:val="22"/>
        </w:rPr>
        <w:lastRenderedPageBreak/>
        <w:t>Key Principles</w:t>
      </w:r>
      <w:r w:rsidR="00F56C43">
        <w:rPr>
          <w:b/>
          <w:sz w:val="22"/>
          <w:szCs w:val="22"/>
        </w:rPr>
        <w:t xml:space="preserve">: </w:t>
      </w:r>
      <w:r w:rsidR="00F56C43" w:rsidRPr="00F56C43">
        <w:rPr>
          <w:b/>
          <w:sz w:val="22"/>
          <w:szCs w:val="22"/>
        </w:rPr>
        <w:t>Developing a culture of to enable and empower children to make positive behaviour choices</w:t>
      </w:r>
    </w:p>
    <w:p w14:paraId="797E1913" w14:textId="7594EA35" w:rsidR="00FE3D73" w:rsidRPr="000562B2" w:rsidRDefault="00FE3D73" w:rsidP="00015D55">
      <w:pPr>
        <w:pStyle w:val="4Bulletedcopyblue"/>
        <w:jc w:val="both"/>
        <w:rPr>
          <w:sz w:val="22"/>
          <w:szCs w:val="22"/>
        </w:rPr>
      </w:pPr>
    </w:p>
    <w:p w14:paraId="2EC32194" w14:textId="52F95F56" w:rsidR="00400BD2" w:rsidRDefault="00400BD2" w:rsidP="00400BD2">
      <w:pPr>
        <w:pStyle w:val="4Bulletedcopyblue"/>
        <w:jc w:val="center"/>
        <w:rPr>
          <w:b/>
          <w:sz w:val="22"/>
          <w:szCs w:val="22"/>
        </w:rPr>
      </w:pPr>
      <w:r>
        <w:rPr>
          <w:noProof/>
        </w:rPr>
        <w:drawing>
          <wp:inline distT="0" distB="0" distL="0" distR="0" wp14:anchorId="560C5C09" wp14:editId="48073D01">
            <wp:extent cx="6391275" cy="5095875"/>
            <wp:effectExtent l="0" t="0" r="9525" b="9525"/>
            <wp:docPr id="1"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6391275" cy="5095875"/>
                    </a:xfrm>
                    <a:prstGeom prst="rect">
                      <a:avLst/>
                    </a:prstGeom>
                  </pic:spPr>
                </pic:pic>
              </a:graphicData>
            </a:graphic>
          </wp:inline>
        </w:drawing>
      </w:r>
    </w:p>
    <w:p w14:paraId="43CB519D" w14:textId="155FECBD" w:rsidR="00400BD2" w:rsidRPr="00400BD2" w:rsidRDefault="00400BD2" w:rsidP="00400BD2">
      <w:pPr>
        <w:pStyle w:val="4Bulletedcopyblue"/>
        <w:rPr>
          <w:sz w:val="22"/>
          <w:szCs w:val="22"/>
        </w:rPr>
      </w:pPr>
      <w:r w:rsidRPr="00400BD2">
        <w:rPr>
          <w:sz w:val="22"/>
          <w:szCs w:val="22"/>
        </w:rPr>
        <w:t>Credit: Devon County Council and Babcock Learning and Development Foundation</w:t>
      </w:r>
    </w:p>
    <w:p w14:paraId="0C8581FF" w14:textId="77777777" w:rsidR="00400BD2" w:rsidRDefault="00400BD2" w:rsidP="00015D55">
      <w:pPr>
        <w:pStyle w:val="4Bulletedcopyblue"/>
        <w:jc w:val="both"/>
        <w:rPr>
          <w:b/>
          <w:sz w:val="22"/>
          <w:szCs w:val="22"/>
        </w:rPr>
      </w:pPr>
    </w:p>
    <w:p w14:paraId="1BBA9D11" w14:textId="4BEB2B05" w:rsidR="00FE3D73" w:rsidRPr="000562B2" w:rsidRDefault="00F56C43" w:rsidP="00015D55">
      <w:pPr>
        <w:pStyle w:val="4Bulletedcopyblue"/>
        <w:jc w:val="both"/>
        <w:rPr>
          <w:sz w:val="22"/>
          <w:szCs w:val="22"/>
        </w:rPr>
      </w:pPr>
      <w:r>
        <w:rPr>
          <w:sz w:val="22"/>
          <w:szCs w:val="22"/>
        </w:rPr>
        <w:t xml:space="preserve">To implement this </w:t>
      </w:r>
      <w:proofErr w:type="gramStart"/>
      <w:r>
        <w:rPr>
          <w:sz w:val="22"/>
          <w:szCs w:val="22"/>
        </w:rPr>
        <w:t>culture</w:t>
      </w:r>
      <w:proofErr w:type="gramEnd"/>
      <w:r>
        <w:rPr>
          <w:sz w:val="22"/>
          <w:szCs w:val="22"/>
        </w:rPr>
        <w:t xml:space="preserve"> w</w:t>
      </w:r>
      <w:r w:rsidR="00FE3D73" w:rsidRPr="000562B2">
        <w:rPr>
          <w:sz w:val="22"/>
          <w:szCs w:val="22"/>
        </w:rPr>
        <w:t xml:space="preserve">e follow a trauma informed four stage model based on protect, relate, regulate and reflect. This is a research based, proactive approach to supporting the school community to develop a positive and respectful school culture which impacts on pupils’ positive attitudes to themselves, to others and to their learning. Central to the implementation of this model is recognition: recognition of the children’s attitude and emotions, recognition of positive behaviour choices and recognition of </w:t>
      </w:r>
      <w:r w:rsidR="003B7B5A" w:rsidRPr="000562B2">
        <w:rPr>
          <w:sz w:val="22"/>
          <w:szCs w:val="22"/>
        </w:rPr>
        <w:t>where further support is needed</w:t>
      </w:r>
      <w:r w:rsidR="00FE3D73" w:rsidRPr="000562B2">
        <w:rPr>
          <w:sz w:val="22"/>
          <w:szCs w:val="22"/>
        </w:rPr>
        <w:t>.</w:t>
      </w:r>
    </w:p>
    <w:p w14:paraId="6654A857" w14:textId="769CB2D1" w:rsidR="00FE3D73" w:rsidRPr="000562B2" w:rsidRDefault="00FE3D73" w:rsidP="00015D55">
      <w:pPr>
        <w:pStyle w:val="4Bulletedcopyblue"/>
        <w:jc w:val="both"/>
        <w:rPr>
          <w:sz w:val="22"/>
          <w:szCs w:val="22"/>
        </w:rPr>
      </w:pPr>
      <w:r w:rsidRPr="000562B2">
        <w:rPr>
          <w:sz w:val="22"/>
          <w:szCs w:val="22"/>
        </w:rPr>
        <w:t xml:space="preserve">We believe any behaviour is a form of communication and recognise that our responses can shape future actions. Therefore, underpinning our approach to supporting children is the development of positive, meaningful, respectful relationships. </w:t>
      </w:r>
    </w:p>
    <w:p w14:paraId="7E71C6A8" w14:textId="3E916F0D" w:rsidR="00FE3D73" w:rsidRPr="000562B2" w:rsidRDefault="00FE3D73" w:rsidP="00015D55">
      <w:pPr>
        <w:pStyle w:val="4Bulletedcopyblue"/>
        <w:jc w:val="both"/>
        <w:rPr>
          <w:sz w:val="22"/>
          <w:szCs w:val="22"/>
        </w:rPr>
      </w:pPr>
      <w:r w:rsidRPr="000562B2">
        <w:rPr>
          <w:sz w:val="22"/>
          <w:szCs w:val="22"/>
        </w:rPr>
        <w:t xml:space="preserve">We consistently implement the </w:t>
      </w:r>
      <w:proofErr w:type="spellStart"/>
      <w:r w:rsidRPr="000562B2">
        <w:rPr>
          <w:sz w:val="22"/>
          <w:szCs w:val="22"/>
        </w:rPr>
        <w:t>protect</w:t>
      </w:r>
      <w:proofErr w:type="spellEnd"/>
      <w:r w:rsidRPr="000562B2">
        <w:rPr>
          <w:sz w:val="22"/>
          <w:szCs w:val="22"/>
        </w:rPr>
        <w:t>, relate, regulate and reflect model across school to ensure everybody is empowered to make positive behaviour choices and meet our values and behaviour expectations.</w:t>
      </w:r>
    </w:p>
    <w:p w14:paraId="703E70F7" w14:textId="5D893D9D" w:rsidR="00FE3D73" w:rsidRPr="000562B2" w:rsidRDefault="00FE3D73" w:rsidP="00015D55">
      <w:pPr>
        <w:pStyle w:val="4Bulletedcopyblue"/>
        <w:jc w:val="both"/>
        <w:rPr>
          <w:sz w:val="22"/>
          <w:szCs w:val="22"/>
        </w:rPr>
      </w:pPr>
      <w:r w:rsidRPr="000562B2">
        <w:rPr>
          <w:sz w:val="22"/>
          <w:szCs w:val="22"/>
        </w:rPr>
        <w:t xml:space="preserve">We have three basic expectations for all our school community which supplement everything we do in school </w:t>
      </w:r>
    </w:p>
    <w:tbl>
      <w:tblPr>
        <w:tblStyle w:val="TableGrid"/>
        <w:tblW w:w="10485" w:type="dxa"/>
        <w:tblLook w:val="04A0" w:firstRow="1" w:lastRow="0" w:firstColumn="1" w:lastColumn="0" w:noHBand="0" w:noVBand="1"/>
      </w:tblPr>
      <w:tblGrid>
        <w:gridCol w:w="3495"/>
        <w:gridCol w:w="3495"/>
        <w:gridCol w:w="3495"/>
      </w:tblGrid>
      <w:tr w:rsidR="00BC0C7D" w:rsidRPr="000562B2" w14:paraId="661CACF8" w14:textId="77777777" w:rsidTr="00F56C43">
        <w:tc>
          <w:tcPr>
            <w:tcW w:w="3495" w:type="dxa"/>
          </w:tcPr>
          <w:p w14:paraId="7C9E008C" w14:textId="77777777" w:rsidR="00BC0C7D" w:rsidRPr="000562B2" w:rsidRDefault="00BC0C7D" w:rsidP="00015D55">
            <w:pPr>
              <w:pStyle w:val="NoSpacing"/>
              <w:jc w:val="both"/>
              <w:rPr>
                <w:rFonts w:ascii="Arial" w:hAnsi="Arial" w:cs="Arial"/>
                <w:b/>
                <w:i/>
              </w:rPr>
            </w:pPr>
            <w:r w:rsidRPr="000562B2">
              <w:rPr>
                <w:rFonts w:ascii="Arial" w:hAnsi="Arial" w:cs="Arial"/>
                <w:b/>
                <w:i/>
              </w:rPr>
              <w:t>Be Ready</w:t>
            </w:r>
          </w:p>
          <w:p w14:paraId="5487F597" w14:textId="77777777" w:rsidR="00BC0C7D" w:rsidRPr="000562B2" w:rsidRDefault="00BC0C7D" w:rsidP="00015D55">
            <w:pPr>
              <w:pStyle w:val="NoSpacing"/>
              <w:ind w:left="360"/>
              <w:jc w:val="both"/>
              <w:rPr>
                <w:rFonts w:ascii="Arial" w:hAnsi="Arial" w:cs="Arial"/>
                <w:i/>
              </w:rPr>
            </w:pPr>
          </w:p>
        </w:tc>
        <w:tc>
          <w:tcPr>
            <w:tcW w:w="3495" w:type="dxa"/>
          </w:tcPr>
          <w:p w14:paraId="7EE59012" w14:textId="77777777" w:rsidR="00BC0C7D" w:rsidRPr="000562B2" w:rsidRDefault="00BC0C7D" w:rsidP="00015D55">
            <w:pPr>
              <w:pStyle w:val="NoSpacing"/>
              <w:jc w:val="both"/>
              <w:rPr>
                <w:rFonts w:ascii="Arial" w:hAnsi="Arial" w:cs="Arial"/>
                <w:b/>
                <w:i/>
              </w:rPr>
            </w:pPr>
            <w:r w:rsidRPr="000562B2">
              <w:rPr>
                <w:rFonts w:ascii="Arial" w:hAnsi="Arial" w:cs="Arial"/>
                <w:b/>
                <w:i/>
              </w:rPr>
              <w:t>Be Respectful</w:t>
            </w:r>
          </w:p>
          <w:p w14:paraId="47D50A29" w14:textId="77777777" w:rsidR="00BC0C7D" w:rsidRPr="000562B2" w:rsidRDefault="00BC0C7D" w:rsidP="00015D55">
            <w:pPr>
              <w:pStyle w:val="NoSpacing"/>
              <w:ind w:left="360"/>
              <w:jc w:val="both"/>
              <w:rPr>
                <w:rFonts w:ascii="Arial" w:hAnsi="Arial" w:cs="Arial"/>
                <w:i/>
              </w:rPr>
            </w:pPr>
          </w:p>
        </w:tc>
        <w:tc>
          <w:tcPr>
            <w:tcW w:w="3495" w:type="dxa"/>
          </w:tcPr>
          <w:p w14:paraId="52F3980B" w14:textId="77777777" w:rsidR="00BC0C7D" w:rsidRPr="000562B2" w:rsidRDefault="00BC0C7D" w:rsidP="00015D55">
            <w:pPr>
              <w:pStyle w:val="NoSpacing"/>
              <w:jc w:val="both"/>
              <w:rPr>
                <w:rFonts w:ascii="Arial" w:hAnsi="Arial" w:cs="Arial"/>
                <w:b/>
                <w:i/>
              </w:rPr>
            </w:pPr>
            <w:r w:rsidRPr="000562B2">
              <w:rPr>
                <w:rFonts w:ascii="Arial" w:hAnsi="Arial" w:cs="Arial"/>
                <w:b/>
                <w:i/>
              </w:rPr>
              <w:t>Be Safe</w:t>
            </w:r>
          </w:p>
        </w:tc>
      </w:tr>
    </w:tbl>
    <w:p w14:paraId="750D9004" w14:textId="77777777" w:rsidR="00BC0C7D" w:rsidRPr="000562B2" w:rsidRDefault="00BC0C7D" w:rsidP="00015D55">
      <w:pPr>
        <w:pStyle w:val="4Bulletedcopyblue"/>
        <w:jc w:val="both"/>
        <w:rPr>
          <w:sz w:val="22"/>
          <w:szCs w:val="22"/>
        </w:rPr>
      </w:pPr>
    </w:p>
    <w:p w14:paraId="6CE72AE8" w14:textId="13C8B560" w:rsidR="009515CB" w:rsidRPr="000562B2" w:rsidRDefault="009515CB" w:rsidP="00015D55">
      <w:pPr>
        <w:jc w:val="both"/>
        <w:rPr>
          <w:rFonts w:ascii="Arial" w:eastAsia="Times New Roman" w:hAnsi="Arial" w:cs="Arial"/>
          <w:lang w:val="en-GB"/>
        </w:rPr>
      </w:pPr>
      <w:r w:rsidRPr="000562B2">
        <w:rPr>
          <w:rFonts w:ascii="Arial" w:eastAsia="Times New Roman" w:hAnsi="Arial" w:cs="Arial"/>
          <w:lang w:val="en-GB"/>
        </w:rPr>
        <w:t xml:space="preserve">The expectations of children are broken down for staff to work on with children in the Policy into Practice Document </w:t>
      </w:r>
      <w:r w:rsidR="003B7B5A" w:rsidRPr="000562B2">
        <w:rPr>
          <w:rFonts w:ascii="Arial" w:eastAsia="Times New Roman" w:hAnsi="Arial" w:cs="Arial"/>
          <w:lang w:val="en-GB"/>
        </w:rPr>
        <w:t xml:space="preserve">in </w:t>
      </w:r>
      <w:r w:rsidRPr="000562B2">
        <w:rPr>
          <w:rFonts w:ascii="Arial" w:eastAsia="Times New Roman" w:hAnsi="Arial" w:cs="Arial"/>
          <w:lang w:val="en-GB"/>
        </w:rPr>
        <w:t>Appendix 1</w:t>
      </w:r>
    </w:p>
    <w:p w14:paraId="7B65FD0A" w14:textId="77777777" w:rsidR="009515CB" w:rsidRPr="000562B2" w:rsidRDefault="009515CB" w:rsidP="00015D55">
      <w:pPr>
        <w:jc w:val="both"/>
        <w:rPr>
          <w:rFonts w:ascii="Arial" w:eastAsia="Times New Roman" w:hAnsi="Arial" w:cs="Arial"/>
          <w:lang w:val="en-GB"/>
        </w:rPr>
      </w:pPr>
    </w:p>
    <w:p w14:paraId="3794C66A" w14:textId="77777777" w:rsidR="001F2930" w:rsidRDefault="001F2930" w:rsidP="00015D55">
      <w:pPr>
        <w:pStyle w:val="Default"/>
        <w:jc w:val="both"/>
        <w:rPr>
          <w:rFonts w:ascii="Arial" w:eastAsia="MS Mincho" w:hAnsi="Arial" w:cs="Arial"/>
          <w:color w:val="auto"/>
          <w:sz w:val="22"/>
          <w:szCs w:val="22"/>
        </w:rPr>
      </w:pPr>
    </w:p>
    <w:p w14:paraId="2468EA44" w14:textId="452F030C" w:rsidR="009515CB" w:rsidRPr="000562B2" w:rsidRDefault="009515CB" w:rsidP="00015D55">
      <w:pPr>
        <w:pStyle w:val="Default"/>
        <w:jc w:val="both"/>
        <w:rPr>
          <w:rFonts w:ascii="Arial" w:hAnsi="Arial" w:cs="Arial"/>
          <w:b/>
          <w:bCs/>
          <w:sz w:val="22"/>
          <w:szCs w:val="22"/>
        </w:rPr>
      </w:pPr>
      <w:r w:rsidRPr="000562B2">
        <w:rPr>
          <w:rFonts w:ascii="Arial" w:hAnsi="Arial" w:cs="Arial"/>
          <w:b/>
          <w:bCs/>
          <w:sz w:val="22"/>
          <w:szCs w:val="22"/>
        </w:rPr>
        <w:lastRenderedPageBreak/>
        <w:t>Culture: Protect, Relate, Regulate and Reflect</w:t>
      </w:r>
    </w:p>
    <w:p w14:paraId="2FF67166" w14:textId="205BAE29" w:rsidR="009515CB" w:rsidRPr="000562B2" w:rsidRDefault="009515CB"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We believe the most effective way for children to make positive behaviour choices is by ensuring we put procedures in place to enhance their state of emotional well-being.  To do this, we believe children need to feel safe and protected in school</w:t>
      </w:r>
      <w:r w:rsidR="004E0F46" w:rsidRPr="000562B2">
        <w:rPr>
          <w:rFonts w:ascii="Arial" w:eastAsia="Calibri" w:hAnsi="Arial" w:cs="Arial"/>
          <w:lang w:val="en-GB" w:eastAsia="en-GB"/>
        </w:rPr>
        <w:t>. They need to be provided with</w:t>
      </w:r>
      <w:r w:rsidRPr="000562B2">
        <w:rPr>
          <w:rFonts w:ascii="Arial" w:eastAsia="Calibri" w:hAnsi="Arial" w:cs="Arial"/>
          <w:lang w:val="en-GB" w:eastAsia="en-GB"/>
        </w:rPr>
        <w:t xml:space="preserve"> a </w:t>
      </w:r>
      <w:r w:rsidR="004E0F46" w:rsidRPr="000562B2">
        <w:rPr>
          <w:rFonts w:ascii="Arial" w:eastAsia="Calibri" w:hAnsi="Arial" w:cs="Arial"/>
          <w:lang w:val="en-GB" w:eastAsia="en-GB"/>
        </w:rPr>
        <w:t xml:space="preserve">nurturing, ‘relational’ culture where all adults look to </w:t>
      </w:r>
      <w:r w:rsidRPr="000562B2">
        <w:rPr>
          <w:rFonts w:ascii="Arial" w:eastAsia="Calibri" w:hAnsi="Arial" w:cs="Arial"/>
          <w:lang w:val="en-GB" w:eastAsia="en-GB"/>
        </w:rPr>
        <w:t>relate</w:t>
      </w:r>
      <w:r w:rsidR="004E0F46" w:rsidRPr="000562B2">
        <w:rPr>
          <w:rFonts w:ascii="Arial" w:eastAsia="Calibri" w:hAnsi="Arial" w:cs="Arial"/>
          <w:lang w:val="en-GB" w:eastAsia="en-GB"/>
        </w:rPr>
        <w:t>, understand and support them</w:t>
      </w:r>
      <w:r w:rsidRPr="000562B2">
        <w:rPr>
          <w:rFonts w:ascii="Arial" w:eastAsia="Calibri" w:hAnsi="Arial" w:cs="Arial"/>
          <w:lang w:val="en-GB" w:eastAsia="en-GB"/>
        </w:rPr>
        <w:t xml:space="preserve"> to </w:t>
      </w:r>
      <w:r w:rsidR="004E0F46" w:rsidRPr="000562B2">
        <w:rPr>
          <w:rFonts w:ascii="Arial" w:eastAsia="Calibri" w:hAnsi="Arial" w:cs="Arial"/>
          <w:lang w:val="en-GB" w:eastAsia="en-GB"/>
        </w:rPr>
        <w:t>achieve all they can in school</w:t>
      </w:r>
      <w:r w:rsidRPr="000562B2">
        <w:rPr>
          <w:rFonts w:ascii="Arial" w:eastAsia="Calibri" w:hAnsi="Arial" w:cs="Arial"/>
          <w:lang w:val="en-GB" w:eastAsia="en-GB"/>
        </w:rPr>
        <w:t>. Children also need strategies to regulate their emotions and they need to be able to recognise and reflect on the impact of their behaviour choices and the resulting consequences.</w:t>
      </w:r>
    </w:p>
    <w:p w14:paraId="1C692CE6" w14:textId="393DAFCE" w:rsidR="009515CB" w:rsidRPr="000562B2" w:rsidRDefault="009515CB" w:rsidP="00015D55">
      <w:pPr>
        <w:spacing w:after="120" w:line="260" w:lineRule="exact"/>
        <w:jc w:val="both"/>
        <w:rPr>
          <w:rFonts w:ascii="Arial" w:eastAsia="Calibri" w:hAnsi="Arial" w:cs="Arial"/>
          <w:lang w:val="en-GB" w:eastAsia="en-GB"/>
        </w:rPr>
      </w:pPr>
      <w:bookmarkStart w:id="2" w:name="_Hlk111186420"/>
      <w:r w:rsidRPr="000562B2">
        <w:rPr>
          <w:rFonts w:ascii="Arial" w:eastAsia="Calibri" w:hAnsi="Arial" w:cs="Arial"/>
          <w:lang w:val="en-GB" w:eastAsia="en-GB"/>
        </w:rPr>
        <w:t>To embed this approach and meet the needs of all pupils, we have incorporated a tiered approach to the implementation of our behaviour policy. Our tiered approach sets out how we support children to make positive behaviour choices through incorporating a whole school, small group and individual approach. To ensure we meet the needs of all pupils</w:t>
      </w:r>
      <w:r w:rsidR="004E0F46" w:rsidRPr="000562B2">
        <w:rPr>
          <w:rFonts w:ascii="Arial" w:eastAsia="Calibri" w:hAnsi="Arial" w:cs="Arial"/>
          <w:lang w:val="en-GB" w:eastAsia="en-GB"/>
        </w:rPr>
        <w:t>,</w:t>
      </w:r>
      <w:r w:rsidRPr="000562B2">
        <w:rPr>
          <w:rFonts w:ascii="Arial" w:eastAsia="Calibri" w:hAnsi="Arial" w:cs="Arial"/>
          <w:lang w:val="en-GB" w:eastAsia="en-GB"/>
        </w:rPr>
        <w:t xml:space="preserve"> we implement the assess, plan, do, review cycle reflected in our SEND policy and put in place additional support where required.</w:t>
      </w:r>
      <w:bookmarkEnd w:id="2"/>
      <w:r w:rsidRPr="000562B2">
        <w:rPr>
          <w:rFonts w:ascii="Arial" w:eastAsia="Calibri" w:hAnsi="Arial" w:cs="Arial"/>
          <w:lang w:val="en-GB" w:eastAsia="en-GB"/>
        </w:rPr>
        <w:t xml:space="preserve"> To see a detailed breakdown of the strategies used across the whole school, small group and individual approaches see Appendix </w:t>
      </w:r>
      <w:r w:rsidR="001473D9">
        <w:rPr>
          <w:rFonts w:ascii="Arial" w:eastAsia="Calibri" w:hAnsi="Arial" w:cs="Arial"/>
          <w:lang w:val="en-GB" w:eastAsia="en-GB"/>
        </w:rPr>
        <w:t>4</w:t>
      </w:r>
      <w:r w:rsidRPr="000562B2">
        <w:rPr>
          <w:rFonts w:ascii="Arial" w:eastAsia="Calibri" w:hAnsi="Arial" w:cs="Arial"/>
          <w:lang w:val="en-GB" w:eastAsia="en-GB"/>
        </w:rPr>
        <w:t xml:space="preserve"> </w:t>
      </w:r>
    </w:p>
    <w:p w14:paraId="09EC3B0A" w14:textId="65E98BC2" w:rsidR="009515CB" w:rsidRPr="000562B2" w:rsidRDefault="009515CB" w:rsidP="00015D55">
      <w:pPr>
        <w:spacing w:after="120" w:line="260" w:lineRule="exact"/>
        <w:jc w:val="both"/>
        <w:rPr>
          <w:rFonts w:ascii="Arial" w:eastAsia="Calibri" w:hAnsi="Arial" w:cs="Arial"/>
          <w:lang w:val="en-GB" w:eastAsia="en-GB"/>
        </w:rPr>
      </w:pPr>
      <w:bookmarkStart w:id="3" w:name="_Hlk111028988"/>
      <w:r w:rsidRPr="000562B2">
        <w:rPr>
          <w:rFonts w:ascii="Arial" w:eastAsia="Calibri" w:hAnsi="Arial" w:cs="Arial"/>
          <w:lang w:val="en-GB" w:eastAsia="en-GB"/>
        </w:rPr>
        <w:t>To help children feel safe and protected</w:t>
      </w:r>
      <w:r w:rsidR="00675907" w:rsidRPr="000562B2">
        <w:rPr>
          <w:rFonts w:ascii="Arial" w:eastAsia="Calibri" w:hAnsi="Arial" w:cs="Arial"/>
          <w:lang w:val="en-GB" w:eastAsia="en-GB"/>
        </w:rPr>
        <w:t xml:space="preserve"> (protect)</w:t>
      </w:r>
      <w:r w:rsidRPr="000562B2">
        <w:rPr>
          <w:rFonts w:ascii="Arial" w:eastAsia="Calibri" w:hAnsi="Arial" w:cs="Arial"/>
          <w:lang w:val="en-GB" w:eastAsia="en-GB"/>
        </w:rPr>
        <w:t xml:space="preserve"> </w:t>
      </w:r>
      <w:r w:rsidR="00392590" w:rsidRPr="000562B2">
        <w:rPr>
          <w:rFonts w:ascii="Arial" w:eastAsia="Calibri" w:hAnsi="Arial" w:cs="Arial"/>
          <w:lang w:val="en-GB" w:eastAsia="en-GB"/>
        </w:rPr>
        <w:t>Flanderwell</w:t>
      </w:r>
      <w:r w:rsidRPr="000562B2">
        <w:rPr>
          <w:rFonts w:ascii="Arial" w:eastAsia="Calibri" w:hAnsi="Arial" w:cs="Arial"/>
          <w:lang w:val="en-GB" w:eastAsia="en-GB"/>
        </w:rPr>
        <w:t xml:space="preserve"> staff will:</w:t>
      </w:r>
    </w:p>
    <w:p w14:paraId="6A205680" w14:textId="40AE77AD" w:rsidR="00CB01E3" w:rsidRPr="000562B2" w:rsidRDefault="00CB01E3" w:rsidP="00015D55">
      <w:pPr>
        <w:pStyle w:val="ListParagraph"/>
        <w:widowControl/>
        <w:numPr>
          <w:ilvl w:val="0"/>
          <w:numId w:val="6"/>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Ensure all interactions reflect the love and care we have for the children and all children</w:t>
      </w:r>
      <w:r w:rsidR="00AA2B12" w:rsidRPr="000562B2">
        <w:rPr>
          <w:rFonts w:ascii="Arial" w:eastAsia="Calibri" w:hAnsi="Arial" w:cs="Arial"/>
          <w:lang w:val="en-GB" w:eastAsia="en-GB"/>
        </w:rPr>
        <w:t xml:space="preserve"> routinely experience</w:t>
      </w:r>
      <w:r w:rsidRPr="000562B2">
        <w:rPr>
          <w:rFonts w:ascii="Arial" w:eastAsia="Calibri" w:hAnsi="Arial" w:cs="Arial"/>
          <w:lang w:val="en-GB" w:eastAsia="en-GB"/>
        </w:rPr>
        <w:t xml:space="preserve"> a nurturing environment</w:t>
      </w:r>
    </w:p>
    <w:p w14:paraId="46A1AD0C" w14:textId="2E3E05AE" w:rsidR="009515CB" w:rsidRPr="000562B2" w:rsidRDefault="009515CB" w:rsidP="00015D55">
      <w:pPr>
        <w:pStyle w:val="ListParagraph"/>
        <w:widowControl/>
        <w:numPr>
          <w:ilvl w:val="0"/>
          <w:numId w:val="6"/>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Ensure all children have clarity</w:t>
      </w:r>
      <w:r w:rsidR="00C55197">
        <w:rPr>
          <w:rFonts w:ascii="Arial" w:eastAsia="Calibri" w:hAnsi="Arial" w:cs="Arial"/>
          <w:lang w:val="en-GB" w:eastAsia="en-GB"/>
        </w:rPr>
        <w:t xml:space="preserve"> and understanding</w:t>
      </w:r>
      <w:r w:rsidRPr="000562B2">
        <w:rPr>
          <w:rFonts w:ascii="Arial" w:eastAsia="Calibri" w:hAnsi="Arial" w:cs="Arial"/>
          <w:lang w:val="en-GB" w:eastAsia="en-GB"/>
        </w:rPr>
        <w:t xml:space="preserve"> over the boundaries and behaviour expectations</w:t>
      </w:r>
      <w:r w:rsidR="00AB65BD" w:rsidRPr="000562B2">
        <w:rPr>
          <w:rFonts w:ascii="Arial" w:eastAsia="Calibri" w:hAnsi="Arial" w:cs="Arial"/>
          <w:lang w:val="en-GB" w:eastAsia="en-GB"/>
        </w:rPr>
        <w:t xml:space="preserve"> (ready, respectful, safe)</w:t>
      </w:r>
    </w:p>
    <w:p w14:paraId="43788AF6" w14:textId="73C2099A" w:rsidR="009515CB" w:rsidRPr="000562B2" w:rsidRDefault="009515CB" w:rsidP="00015D55">
      <w:pPr>
        <w:pStyle w:val="ListParagraph"/>
        <w:widowControl/>
        <w:numPr>
          <w:ilvl w:val="0"/>
          <w:numId w:val="6"/>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Ensure all children have clarity over the logical consequences related to different behaviour choices</w:t>
      </w:r>
      <w:r w:rsidR="00E05EE1" w:rsidRPr="000562B2">
        <w:rPr>
          <w:rFonts w:ascii="Arial" w:eastAsia="Calibri" w:hAnsi="Arial" w:cs="Arial"/>
          <w:lang w:val="en-GB" w:eastAsia="en-GB"/>
        </w:rPr>
        <w:t xml:space="preserve"> and how these link to children’s rights</w:t>
      </w:r>
    </w:p>
    <w:p w14:paraId="0277E4E6" w14:textId="239240FF" w:rsidR="009515CB" w:rsidRPr="00C55197" w:rsidRDefault="00E05EE1" w:rsidP="00C55197">
      <w:pPr>
        <w:pStyle w:val="ListParagraph"/>
        <w:numPr>
          <w:ilvl w:val="0"/>
          <w:numId w:val="6"/>
        </w:numPr>
        <w:rPr>
          <w:rFonts w:ascii="Arial" w:eastAsia="Calibri" w:hAnsi="Arial" w:cs="Arial"/>
          <w:lang w:val="en-GB" w:eastAsia="en-GB"/>
        </w:rPr>
      </w:pPr>
      <w:r w:rsidRPr="00C55197">
        <w:rPr>
          <w:rFonts w:ascii="Arial" w:eastAsia="Calibri" w:hAnsi="Arial" w:cs="Arial"/>
          <w:lang w:val="en-GB" w:eastAsia="en-GB"/>
        </w:rPr>
        <w:t>Ensure all children learn in an ‘emotionally consistent’ classroom</w:t>
      </w:r>
      <w:r w:rsidR="00C55197">
        <w:rPr>
          <w:rFonts w:ascii="Arial" w:eastAsia="Calibri" w:hAnsi="Arial" w:cs="Arial"/>
          <w:lang w:val="en-GB" w:eastAsia="en-GB"/>
        </w:rPr>
        <w:t xml:space="preserve">. Adults </w:t>
      </w:r>
      <w:r w:rsidR="00C55197" w:rsidRPr="00C55197">
        <w:rPr>
          <w:rFonts w:ascii="Arial" w:eastAsia="Calibri" w:hAnsi="Arial" w:cs="Arial"/>
          <w:lang w:val="en-GB" w:eastAsia="en-GB"/>
        </w:rPr>
        <w:t>create a caring learning environment based on nurture (love and care)</w:t>
      </w:r>
      <w:r w:rsidR="00C55197">
        <w:rPr>
          <w:rFonts w:ascii="Arial" w:eastAsia="Calibri" w:hAnsi="Arial" w:cs="Arial"/>
          <w:lang w:val="en-GB" w:eastAsia="en-GB"/>
        </w:rPr>
        <w:t xml:space="preserve"> </w:t>
      </w:r>
      <w:r w:rsidR="00C55197" w:rsidRPr="00C55197">
        <w:rPr>
          <w:rFonts w:ascii="Arial" w:eastAsia="Calibri" w:hAnsi="Arial" w:cs="Arial"/>
          <w:lang w:val="en-GB" w:eastAsia="en-GB"/>
        </w:rPr>
        <w:t xml:space="preserve">where </w:t>
      </w:r>
      <w:r w:rsidR="009515CB" w:rsidRPr="00C55197">
        <w:rPr>
          <w:rFonts w:ascii="Arial" w:eastAsia="Calibri" w:hAnsi="Arial" w:cs="Arial"/>
          <w:lang w:val="en-GB" w:eastAsia="en-GB"/>
        </w:rPr>
        <w:t>consistent routines</w:t>
      </w:r>
      <w:r w:rsidR="00C55197" w:rsidRPr="00C55197">
        <w:rPr>
          <w:rFonts w:ascii="Arial" w:eastAsia="Calibri" w:hAnsi="Arial" w:cs="Arial"/>
          <w:lang w:val="en-GB" w:eastAsia="en-GB"/>
        </w:rPr>
        <w:t xml:space="preserve"> and approaches</w:t>
      </w:r>
      <w:r w:rsidR="009515CB" w:rsidRPr="00C55197">
        <w:rPr>
          <w:rFonts w:ascii="Arial" w:eastAsia="Calibri" w:hAnsi="Arial" w:cs="Arial"/>
          <w:lang w:val="en-GB" w:eastAsia="en-GB"/>
        </w:rPr>
        <w:t xml:space="preserve"> are applied each day</w:t>
      </w:r>
      <w:r w:rsidRPr="00C55197">
        <w:rPr>
          <w:rFonts w:ascii="Arial" w:eastAsia="Calibri" w:hAnsi="Arial" w:cs="Arial"/>
          <w:lang w:val="en-GB" w:eastAsia="en-GB"/>
        </w:rPr>
        <w:t xml:space="preserve"> </w:t>
      </w:r>
      <w:bookmarkStart w:id="4" w:name="_Hlk174529829"/>
      <w:r w:rsidR="00AB65BD" w:rsidRPr="00C55197">
        <w:rPr>
          <w:rFonts w:ascii="Arial" w:eastAsia="Calibri" w:hAnsi="Arial" w:cs="Arial"/>
          <w:lang w:val="en-GB" w:eastAsia="en-GB"/>
        </w:rPr>
        <w:t>(see the Flanderwell Handbook which sets out each routine)</w:t>
      </w:r>
      <w:bookmarkEnd w:id="4"/>
    </w:p>
    <w:p w14:paraId="4C9503C0" w14:textId="218AA57C" w:rsidR="009515CB" w:rsidRPr="000562B2" w:rsidRDefault="009515CB" w:rsidP="00015D55">
      <w:pPr>
        <w:pStyle w:val="ListParagraph"/>
        <w:widowControl/>
        <w:numPr>
          <w:ilvl w:val="0"/>
          <w:numId w:val="6"/>
        </w:numPr>
        <w:autoSpaceDE/>
        <w:autoSpaceDN/>
        <w:spacing w:after="120" w:line="260" w:lineRule="exact"/>
        <w:contextualSpacing/>
        <w:jc w:val="both"/>
        <w:rPr>
          <w:rFonts w:ascii="Arial" w:eastAsia="Calibri" w:hAnsi="Arial" w:cs="Arial"/>
          <w:lang w:val="en-GB" w:eastAsia="en-GB"/>
        </w:rPr>
      </w:pPr>
      <w:bookmarkStart w:id="5" w:name="_Hlk174606660"/>
      <w:r w:rsidRPr="000562B2">
        <w:rPr>
          <w:rFonts w:ascii="Arial" w:eastAsia="Calibri" w:hAnsi="Arial" w:cs="Arial"/>
          <w:lang w:val="en-GB" w:eastAsia="en-GB"/>
        </w:rPr>
        <w:t>Ensure all pupils experience shame free classrooms</w:t>
      </w:r>
      <w:r w:rsidR="00675907" w:rsidRPr="000562B2">
        <w:rPr>
          <w:rFonts w:ascii="Arial" w:eastAsia="Calibri" w:hAnsi="Arial" w:cs="Arial"/>
          <w:lang w:val="en-GB" w:eastAsia="en-GB"/>
        </w:rPr>
        <w:t>.</w:t>
      </w:r>
      <w:r w:rsidR="00AB65BD" w:rsidRPr="000562B2">
        <w:rPr>
          <w:rFonts w:ascii="Arial" w:eastAsia="Calibri" w:hAnsi="Arial" w:cs="Arial"/>
          <w:lang w:val="en-GB" w:eastAsia="en-GB"/>
        </w:rPr>
        <w:t xml:space="preserve"> If a remind, warn or consequence needs to be shared with a child, it is done discretely and ‘whole class or group consequences’ are avoided  </w:t>
      </w:r>
      <w:r w:rsidR="00675907" w:rsidRPr="000562B2">
        <w:rPr>
          <w:rFonts w:ascii="Arial" w:eastAsia="Calibri" w:hAnsi="Arial" w:cs="Arial"/>
          <w:lang w:val="en-GB" w:eastAsia="en-GB"/>
        </w:rPr>
        <w:t xml:space="preserve"> </w:t>
      </w:r>
    </w:p>
    <w:p w14:paraId="645715FB" w14:textId="29EF2632" w:rsidR="00675907" w:rsidRPr="000562B2" w:rsidRDefault="00AA2B12" w:rsidP="00015D55">
      <w:pPr>
        <w:pStyle w:val="ListParagraph"/>
        <w:widowControl/>
        <w:numPr>
          <w:ilvl w:val="0"/>
          <w:numId w:val="6"/>
        </w:numPr>
        <w:autoSpaceDE/>
        <w:autoSpaceDN/>
        <w:spacing w:after="120" w:line="260" w:lineRule="exact"/>
        <w:contextualSpacing/>
        <w:jc w:val="both"/>
        <w:rPr>
          <w:rFonts w:ascii="Arial" w:eastAsia="Calibri" w:hAnsi="Arial" w:cs="Arial"/>
          <w:lang w:val="en-GB" w:eastAsia="en-GB"/>
        </w:rPr>
      </w:pPr>
      <w:bookmarkStart w:id="6" w:name="_Hlk174530921"/>
      <w:r w:rsidRPr="000562B2">
        <w:rPr>
          <w:rFonts w:ascii="Arial" w:eastAsia="Calibri" w:hAnsi="Arial" w:cs="Arial"/>
          <w:lang w:val="en-GB" w:eastAsia="en-GB"/>
        </w:rPr>
        <w:t>A</w:t>
      </w:r>
      <w:r w:rsidR="00675907" w:rsidRPr="000562B2">
        <w:rPr>
          <w:rFonts w:ascii="Arial" w:eastAsia="Calibri" w:hAnsi="Arial" w:cs="Arial"/>
          <w:lang w:val="en-GB" w:eastAsia="en-GB"/>
        </w:rPr>
        <w:t>ct as a ‘triage’ team to</w:t>
      </w:r>
      <w:r w:rsidRPr="000562B2">
        <w:rPr>
          <w:rFonts w:ascii="Arial" w:eastAsia="Calibri" w:hAnsi="Arial" w:cs="Arial"/>
          <w:lang w:val="en-GB" w:eastAsia="en-GB"/>
        </w:rPr>
        <w:t xml:space="preserve"> identify any barriers to learning and</w:t>
      </w:r>
      <w:r w:rsidR="00675907" w:rsidRPr="000562B2">
        <w:rPr>
          <w:rFonts w:ascii="Arial" w:eastAsia="Calibri" w:hAnsi="Arial" w:cs="Arial"/>
          <w:lang w:val="en-GB" w:eastAsia="en-GB"/>
        </w:rPr>
        <w:t xml:space="preserve"> support children to establish themselves in the classroom </w:t>
      </w:r>
    </w:p>
    <w:bookmarkEnd w:id="6"/>
    <w:bookmarkEnd w:id="5"/>
    <w:p w14:paraId="0BBDBF70" w14:textId="31DCAA6D" w:rsidR="009515CB" w:rsidRPr="000562B2" w:rsidRDefault="009515CB"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 xml:space="preserve">To gain </w:t>
      </w:r>
      <w:r w:rsidR="00675907" w:rsidRPr="000562B2">
        <w:rPr>
          <w:rFonts w:ascii="Arial" w:eastAsia="Calibri" w:hAnsi="Arial" w:cs="Arial"/>
          <w:lang w:val="en-GB" w:eastAsia="en-GB"/>
        </w:rPr>
        <w:t>develop relationships (relate) with all children</w:t>
      </w:r>
      <w:r w:rsidRPr="000562B2">
        <w:rPr>
          <w:rFonts w:ascii="Arial" w:eastAsia="Calibri" w:hAnsi="Arial" w:cs="Arial"/>
          <w:lang w:val="en-GB" w:eastAsia="en-GB"/>
        </w:rPr>
        <w:t xml:space="preserve">, Flanderwell staff will: </w:t>
      </w:r>
    </w:p>
    <w:p w14:paraId="5B32C7BD" w14:textId="50B26050" w:rsidR="00675907" w:rsidRPr="000562B2" w:rsidRDefault="00675907" w:rsidP="00015D55">
      <w:pPr>
        <w:pStyle w:val="ListParagraph"/>
        <w:widowControl/>
        <w:numPr>
          <w:ilvl w:val="0"/>
          <w:numId w:val="7"/>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 xml:space="preserve">Classroom staff will ‘meet and greet’ all children </w:t>
      </w:r>
      <w:r w:rsidR="00AB65BD" w:rsidRPr="000562B2">
        <w:rPr>
          <w:rFonts w:ascii="Arial" w:eastAsia="Calibri" w:hAnsi="Arial" w:cs="Arial"/>
          <w:lang w:val="en-GB" w:eastAsia="en-GB"/>
        </w:rPr>
        <w:t>each day at the classroom door</w:t>
      </w:r>
    </w:p>
    <w:p w14:paraId="0965D846" w14:textId="091F4392" w:rsidR="009515CB" w:rsidRPr="000562B2" w:rsidRDefault="009515CB" w:rsidP="00015D55">
      <w:pPr>
        <w:pStyle w:val="ListParagraph"/>
        <w:widowControl/>
        <w:numPr>
          <w:ilvl w:val="0"/>
          <w:numId w:val="7"/>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Ensure positive relationships are built with all children and all children are viewed with unconditional positive regard</w:t>
      </w:r>
    </w:p>
    <w:p w14:paraId="0F6FDCC2" w14:textId="071EB7D1" w:rsidR="00AB65BD" w:rsidRPr="000562B2" w:rsidRDefault="00AB65BD" w:rsidP="00015D55">
      <w:pPr>
        <w:pStyle w:val="ListParagraph"/>
        <w:widowControl/>
        <w:numPr>
          <w:ilvl w:val="0"/>
          <w:numId w:val="7"/>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There will be a culture of recognition established in the classrooms and across school. There will be a dedicated space allocated in each classroom, on the corridor and in the dining room where children’s names will be recorded when they have been recognised for showing high levels of effort.</w:t>
      </w:r>
    </w:p>
    <w:p w14:paraId="2326ABD4" w14:textId="3D75F37D" w:rsidR="009515CB" w:rsidRPr="000562B2" w:rsidRDefault="009515CB" w:rsidP="00015D55">
      <w:pPr>
        <w:pStyle w:val="ListParagraph"/>
        <w:widowControl/>
        <w:numPr>
          <w:ilvl w:val="0"/>
          <w:numId w:val="7"/>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Put strategies in place to meet the needs of all children during each part of the day</w:t>
      </w:r>
      <w:r w:rsidR="00AB65BD" w:rsidRPr="000562B2">
        <w:rPr>
          <w:rFonts w:ascii="Arial" w:eastAsia="Calibri" w:hAnsi="Arial" w:cs="Arial"/>
          <w:lang w:val="en-GB" w:eastAsia="en-GB"/>
        </w:rPr>
        <w:t xml:space="preserve"> (see the Flanderwell Handbook and Adaptions for SEND across the curriculum which sets out each strategy)</w:t>
      </w:r>
    </w:p>
    <w:p w14:paraId="1D9AB8E9" w14:textId="73343F06" w:rsidR="009515CB" w:rsidRPr="000562B2" w:rsidRDefault="009515CB" w:rsidP="00015D55">
      <w:pPr>
        <w:pStyle w:val="ListParagraph"/>
        <w:widowControl/>
        <w:numPr>
          <w:ilvl w:val="0"/>
          <w:numId w:val="7"/>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 xml:space="preserve">Identify early signs of </w:t>
      </w:r>
      <w:r w:rsidR="00675907" w:rsidRPr="000562B2">
        <w:rPr>
          <w:rFonts w:ascii="Arial" w:eastAsia="Calibri" w:hAnsi="Arial" w:cs="Arial"/>
          <w:lang w:val="en-GB" w:eastAsia="en-GB"/>
        </w:rPr>
        <w:t>physical/</w:t>
      </w:r>
      <w:r w:rsidRPr="000562B2">
        <w:rPr>
          <w:rFonts w:ascii="Arial" w:eastAsia="Calibri" w:hAnsi="Arial" w:cs="Arial"/>
          <w:lang w:val="en-GB" w:eastAsia="en-GB"/>
        </w:rPr>
        <w:t>emotional dysregulation and use a range of strategies to de-escalate any behaviours</w:t>
      </w:r>
      <w:r w:rsidR="003B7B5A" w:rsidRPr="000562B2">
        <w:rPr>
          <w:rFonts w:ascii="Arial" w:eastAsia="Calibri" w:hAnsi="Arial" w:cs="Arial"/>
          <w:lang w:val="en-GB" w:eastAsia="en-GB"/>
        </w:rPr>
        <w:t xml:space="preserve"> which may become</w:t>
      </w:r>
      <w:r w:rsidRPr="000562B2">
        <w:rPr>
          <w:rFonts w:ascii="Arial" w:eastAsia="Calibri" w:hAnsi="Arial" w:cs="Arial"/>
          <w:lang w:val="en-GB" w:eastAsia="en-GB"/>
        </w:rPr>
        <w:t xml:space="preserve"> </w:t>
      </w:r>
      <w:r w:rsidR="003B7B5A" w:rsidRPr="000562B2">
        <w:rPr>
          <w:rFonts w:ascii="Arial" w:eastAsia="Calibri" w:hAnsi="Arial" w:cs="Arial"/>
          <w:lang w:val="en-GB" w:eastAsia="en-GB"/>
        </w:rPr>
        <w:t>barriers to learning</w:t>
      </w:r>
    </w:p>
    <w:p w14:paraId="3662C509" w14:textId="179B0DD5" w:rsidR="003B7B5A" w:rsidRPr="000562B2" w:rsidRDefault="003B7B5A" w:rsidP="00015D55">
      <w:pPr>
        <w:pStyle w:val="ListParagraph"/>
        <w:numPr>
          <w:ilvl w:val="0"/>
          <w:numId w:val="7"/>
        </w:numPr>
        <w:jc w:val="both"/>
        <w:rPr>
          <w:rFonts w:ascii="Arial" w:eastAsia="Calibri" w:hAnsi="Arial" w:cs="Arial"/>
          <w:lang w:val="en-GB" w:eastAsia="en-GB"/>
        </w:rPr>
      </w:pPr>
      <w:r w:rsidRPr="000562B2">
        <w:rPr>
          <w:rFonts w:ascii="Arial" w:eastAsia="Calibri" w:hAnsi="Arial" w:cs="Arial"/>
          <w:lang w:val="en-GB" w:eastAsia="en-GB"/>
        </w:rPr>
        <w:t xml:space="preserve">Act as a ‘triage’ team to identify any barriers to learning and support children to establish themselves in the classroom </w:t>
      </w:r>
    </w:p>
    <w:p w14:paraId="326E7454" w14:textId="77777777" w:rsidR="003B7B5A" w:rsidRPr="000562B2" w:rsidRDefault="003B7B5A" w:rsidP="00A85231">
      <w:pPr>
        <w:pStyle w:val="ListParagraph"/>
        <w:ind w:left="643" w:firstLine="0"/>
        <w:jc w:val="both"/>
        <w:rPr>
          <w:rFonts w:ascii="Arial" w:eastAsia="Calibri" w:hAnsi="Arial" w:cs="Arial"/>
          <w:lang w:val="en-GB" w:eastAsia="en-GB"/>
        </w:rPr>
      </w:pPr>
    </w:p>
    <w:p w14:paraId="510DB5B5" w14:textId="5C5B78CE" w:rsidR="00AB65BD" w:rsidRPr="000562B2" w:rsidRDefault="009515CB"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To support children to develop strategies to regulate their emotions, Flanderwell staff will:</w:t>
      </w:r>
    </w:p>
    <w:p w14:paraId="43E8A9B9" w14:textId="500C9816" w:rsidR="00AA2B12" w:rsidRPr="000562B2" w:rsidRDefault="00AA2B12" w:rsidP="00015D55">
      <w:pPr>
        <w:pStyle w:val="ListParagraph"/>
        <w:widowControl/>
        <w:numPr>
          <w:ilvl w:val="0"/>
          <w:numId w:val="8"/>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Co-regulate with the children</w:t>
      </w:r>
      <w:r w:rsidR="004C3361" w:rsidRPr="000562B2">
        <w:rPr>
          <w:rFonts w:ascii="Arial" w:eastAsia="Calibri" w:hAnsi="Arial" w:cs="Arial"/>
          <w:lang w:val="en-GB" w:eastAsia="en-GB"/>
        </w:rPr>
        <w:t xml:space="preserve"> </w:t>
      </w:r>
      <w:bookmarkStart w:id="7" w:name="_Hlk174605981"/>
      <w:r w:rsidR="004C3361" w:rsidRPr="000562B2">
        <w:rPr>
          <w:rFonts w:ascii="Arial" w:eastAsia="Calibri" w:hAnsi="Arial" w:cs="Arial"/>
          <w:lang w:val="en-GB" w:eastAsia="en-GB"/>
        </w:rPr>
        <w:t>through</w:t>
      </w:r>
      <w:r w:rsidRPr="000562B2">
        <w:rPr>
          <w:rFonts w:ascii="Arial" w:eastAsia="Calibri" w:hAnsi="Arial" w:cs="Arial"/>
          <w:lang w:val="en-GB" w:eastAsia="en-GB"/>
        </w:rPr>
        <w:t xml:space="preserve"> </w:t>
      </w:r>
      <w:r w:rsidR="00450078" w:rsidRPr="000562B2">
        <w:rPr>
          <w:rFonts w:ascii="Arial" w:eastAsia="Calibri" w:hAnsi="Arial" w:cs="Arial"/>
          <w:lang w:val="en-GB" w:eastAsia="en-GB"/>
        </w:rPr>
        <w:t>validat</w:t>
      </w:r>
      <w:r w:rsidR="00503848" w:rsidRPr="000562B2">
        <w:rPr>
          <w:rFonts w:ascii="Arial" w:eastAsia="Calibri" w:hAnsi="Arial" w:cs="Arial"/>
          <w:lang w:val="en-GB" w:eastAsia="en-GB"/>
        </w:rPr>
        <w:t>ing</w:t>
      </w:r>
      <w:r w:rsidR="00450078" w:rsidRPr="000562B2">
        <w:rPr>
          <w:rFonts w:ascii="Arial" w:eastAsia="Calibri" w:hAnsi="Arial" w:cs="Arial"/>
          <w:lang w:val="en-GB" w:eastAsia="en-GB"/>
        </w:rPr>
        <w:t xml:space="preserve"> all feelings, provid</w:t>
      </w:r>
      <w:r w:rsidR="00503848" w:rsidRPr="000562B2">
        <w:rPr>
          <w:rFonts w:ascii="Arial" w:eastAsia="Calibri" w:hAnsi="Arial" w:cs="Arial"/>
          <w:lang w:val="en-GB" w:eastAsia="en-GB"/>
        </w:rPr>
        <w:t>e</w:t>
      </w:r>
      <w:r w:rsidR="00450078" w:rsidRPr="000562B2">
        <w:rPr>
          <w:rFonts w:ascii="Arial" w:eastAsia="Calibri" w:hAnsi="Arial" w:cs="Arial"/>
          <w:lang w:val="en-GB" w:eastAsia="en-GB"/>
        </w:rPr>
        <w:t xml:space="preserve"> physical and mental presence</w:t>
      </w:r>
      <w:r w:rsidR="00503848" w:rsidRPr="000562B2">
        <w:rPr>
          <w:rFonts w:ascii="Arial" w:eastAsia="Calibri" w:hAnsi="Arial" w:cs="Arial"/>
          <w:lang w:val="en-GB" w:eastAsia="en-GB"/>
        </w:rPr>
        <w:t xml:space="preserve"> and</w:t>
      </w:r>
      <w:r w:rsidR="00450078" w:rsidRPr="000562B2">
        <w:rPr>
          <w:rFonts w:ascii="Arial" w:eastAsia="Calibri" w:hAnsi="Arial" w:cs="Arial"/>
          <w:lang w:val="en-GB" w:eastAsia="en-GB"/>
        </w:rPr>
        <w:t xml:space="preserve"> use fewer words using a warm and gentle voice</w:t>
      </w:r>
      <w:bookmarkEnd w:id="7"/>
      <w:r w:rsidR="003B7B5A" w:rsidRPr="000562B2">
        <w:rPr>
          <w:rFonts w:ascii="Arial" w:eastAsia="Calibri" w:hAnsi="Arial" w:cs="Arial"/>
          <w:lang w:val="en-GB" w:eastAsia="en-GB"/>
        </w:rPr>
        <w:t xml:space="preserve"> </w:t>
      </w:r>
      <w:r w:rsidR="00E803DB" w:rsidRPr="000562B2">
        <w:rPr>
          <w:rFonts w:ascii="Arial" w:eastAsia="Calibri" w:hAnsi="Arial" w:cs="Arial"/>
          <w:lang w:val="en-GB" w:eastAsia="en-GB"/>
        </w:rPr>
        <w:t>(see appendix 2 for the implementation on PACE)</w:t>
      </w:r>
    </w:p>
    <w:p w14:paraId="2A5BEA20" w14:textId="12886989" w:rsidR="002C0C81" w:rsidRPr="000562B2" w:rsidRDefault="002C0C81" w:rsidP="00015D55">
      <w:pPr>
        <w:pStyle w:val="ListParagraph"/>
        <w:widowControl/>
        <w:numPr>
          <w:ilvl w:val="0"/>
          <w:numId w:val="8"/>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Use ‘Grounding’ as a technique for children to regulate their emotions</w:t>
      </w:r>
      <w:r w:rsidR="003B7B5A" w:rsidRPr="000562B2">
        <w:rPr>
          <w:rFonts w:ascii="Arial" w:eastAsia="Calibri" w:hAnsi="Arial" w:cs="Arial"/>
          <w:lang w:val="en-GB" w:eastAsia="en-GB"/>
        </w:rPr>
        <w:t xml:space="preserve"> (Appendix 4)</w:t>
      </w:r>
    </w:p>
    <w:p w14:paraId="0974E524" w14:textId="7B435EDC" w:rsidR="009515CB" w:rsidRPr="000562B2" w:rsidRDefault="009515CB" w:rsidP="00015D55">
      <w:pPr>
        <w:pStyle w:val="ListParagraph"/>
        <w:widowControl/>
        <w:numPr>
          <w:ilvl w:val="0"/>
          <w:numId w:val="8"/>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Support children to develop a toolkit for regulating their emotions</w:t>
      </w:r>
    </w:p>
    <w:p w14:paraId="453E77FB" w14:textId="7AD792A5" w:rsidR="00AA2B12" w:rsidRPr="000562B2" w:rsidRDefault="00AA2B12" w:rsidP="00015D55">
      <w:pPr>
        <w:pStyle w:val="ListParagraph"/>
        <w:numPr>
          <w:ilvl w:val="0"/>
          <w:numId w:val="8"/>
        </w:numPr>
        <w:jc w:val="both"/>
        <w:rPr>
          <w:rFonts w:ascii="Arial" w:eastAsia="Calibri" w:hAnsi="Arial" w:cs="Arial"/>
          <w:lang w:val="en-GB" w:eastAsia="en-GB"/>
        </w:rPr>
      </w:pPr>
      <w:r w:rsidRPr="000562B2">
        <w:rPr>
          <w:rFonts w:ascii="Arial" w:eastAsia="Calibri" w:hAnsi="Arial" w:cs="Arial"/>
          <w:lang w:val="en-GB" w:eastAsia="en-GB"/>
        </w:rPr>
        <w:t>Act as a ‘triage’ team to identify any barriers to learning and support children to establish themselves in the classroom through regulating their emotions</w:t>
      </w:r>
    </w:p>
    <w:p w14:paraId="67B5CBBE" w14:textId="77777777" w:rsidR="00AA2B12" w:rsidRPr="000562B2" w:rsidRDefault="00AA2B12" w:rsidP="00015D55">
      <w:pPr>
        <w:pStyle w:val="ListParagraph"/>
        <w:ind w:left="643" w:firstLine="0"/>
        <w:jc w:val="both"/>
        <w:rPr>
          <w:rFonts w:ascii="Arial" w:eastAsia="Calibri" w:hAnsi="Arial" w:cs="Arial"/>
          <w:lang w:val="en-GB" w:eastAsia="en-GB"/>
        </w:rPr>
      </w:pPr>
    </w:p>
    <w:p w14:paraId="64874CEC" w14:textId="02901CD0" w:rsidR="009515CB" w:rsidRPr="000562B2" w:rsidRDefault="009515CB"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To support the children to reflect on the impact of their behaviour choices, Flanderwell staff will:</w:t>
      </w:r>
    </w:p>
    <w:p w14:paraId="359EF870" w14:textId="10225669" w:rsidR="009515CB" w:rsidRPr="000562B2" w:rsidRDefault="009515CB" w:rsidP="00015D55">
      <w:pPr>
        <w:pStyle w:val="ListParagraph"/>
        <w:widowControl/>
        <w:numPr>
          <w:ilvl w:val="0"/>
          <w:numId w:val="9"/>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 xml:space="preserve">Consistently deploy the logical </w:t>
      </w:r>
      <w:r w:rsidR="00D0210B">
        <w:rPr>
          <w:rFonts w:ascii="Arial" w:eastAsia="Calibri" w:hAnsi="Arial" w:cs="Arial"/>
          <w:lang w:val="en-GB" w:eastAsia="en-GB"/>
        </w:rPr>
        <w:t>resolutions</w:t>
      </w:r>
      <w:r w:rsidRPr="000562B2">
        <w:rPr>
          <w:rFonts w:ascii="Arial" w:eastAsia="Calibri" w:hAnsi="Arial" w:cs="Arial"/>
          <w:lang w:val="en-GB" w:eastAsia="en-GB"/>
        </w:rPr>
        <w:t xml:space="preserve"> relating to the child’s behaviour choice</w:t>
      </w:r>
      <w:r w:rsidR="008F65E7">
        <w:rPr>
          <w:rFonts w:ascii="Arial" w:eastAsia="Calibri" w:hAnsi="Arial" w:cs="Arial"/>
          <w:lang w:val="en-GB" w:eastAsia="en-GB"/>
        </w:rPr>
        <w:t>. See Appendix 7</w:t>
      </w:r>
    </w:p>
    <w:p w14:paraId="2EADC072" w14:textId="77777777" w:rsidR="009515CB" w:rsidRPr="000562B2" w:rsidRDefault="009515CB" w:rsidP="00015D55">
      <w:pPr>
        <w:pStyle w:val="ListParagraph"/>
        <w:widowControl/>
        <w:numPr>
          <w:ilvl w:val="0"/>
          <w:numId w:val="9"/>
        </w:numPr>
        <w:autoSpaceDE/>
        <w:autoSpaceDN/>
        <w:spacing w:after="120" w:line="260" w:lineRule="exact"/>
        <w:contextualSpacing/>
        <w:jc w:val="both"/>
        <w:rPr>
          <w:rFonts w:ascii="Arial" w:eastAsia="Calibri" w:hAnsi="Arial" w:cs="Arial"/>
          <w:lang w:val="en-GB" w:eastAsia="en-GB"/>
        </w:rPr>
      </w:pPr>
      <w:r w:rsidRPr="000562B2">
        <w:rPr>
          <w:rFonts w:ascii="Arial" w:eastAsia="Calibri" w:hAnsi="Arial" w:cs="Arial"/>
          <w:lang w:val="en-GB" w:eastAsia="en-GB"/>
        </w:rPr>
        <w:t>Use restorative approaches with a shared vocabulary to help the children to reflect on their behaviour choice and the resulting consequences</w:t>
      </w:r>
    </w:p>
    <w:p w14:paraId="5ABCB47F" w14:textId="0DC796B6" w:rsidR="009515CB" w:rsidRPr="000562B2" w:rsidRDefault="009515CB"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To see a detailed breakdown of the approaches taken and the shared language used, see Appendix 2</w:t>
      </w:r>
    </w:p>
    <w:p w14:paraId="2CF7FFDB" w14:textId="664427C9" w:rsidR="00B3717E" w:rsidRPr="000562B2" w:rsidRDefault="00B3717E" w:rsidP="00015D55">
      <w:pPr>
        <w:spacing w:after="120" w:line="260" w:lineRule="exact"/>
        <w:jc w:val="both"/>
        <w:rPr>
          <w:rFonts w:ascii="Arial" w:eastAsia="Calibri" w:hAnsi="Arial" w:cs="Arial"/>
          <w:lang w:val="en-GB" w:eastAsia="en-GB"/>
        </w:rPr>
      </w:pPr>
      <w:r w:rsidRPr="000562B2">
        <w:rPr>
          <w:rFonts w:ascii="Arial" w:eastAsia="Calibri" w:hAnsi="Arial" w:cs="Arial"/>
          <w:lang w:val="en-GB" w:eastAsia="en-GB"/>
        </w:rPr>
        <w:t>Underpinning this approach to supporting the children</w:t>
      </w:r>
      <w:r w:rsidR="001D5141" w:rsidRPr="000562B2">
        <w:rPr>
          <w:rFonts w:ascii="Arial" w:eastAsia="Calibri" w:hAnsi="Arial" w:cs="Arial"/>
          <w:lang w:val="en-GB" w:eastAsia="en-GB"/>
        </w:rPr>
        <w:t xml:space="preserve"> is:</w:t>
      </w:r>
    </w:p>
    <w:p w14:paraId="6DF5F4CF" w14:textId="3768A557" w:rsidR="001D5141" w:rsidRPr="000562B2" w:rsidRDefault="001D5141" w:rsidP="00015D55">
      <w:pPr>
        <w:widowControl/>
        <w:autoSpaceDE/>
        <w:autoSpaceDN/>
        <w:spacing w:after="51" w:line="259" w:lineRule="auto"/>
        <w:ind w:left="10" w:right="1765" w:hanging="10"/>
        <w:jc w:val="both"/>
        <w:rPr>
          <w:rFonts w:ascii="Calibri" w:eastAsia="Calibri" w:hAnsi="Calibri" w:cs="Calibri"/>
          <w:lang w:val="en-GB" w:eastAsia="en-GB"/>
        </w:rPr>
      </w:pPr>
      <w:r w:rsidRPr="000562B2">
        <w:rPr>
          <w:rFonts w:ascii="Arial" w:eastAsia="Arial" w:hAnsi="Arial" w:cs="Arial"/>
          <w:b/>
          <w:lang w:val="en-GB" w:eastAsia="en-GB"/>
        </w:rPr>
        <w:lastRenderedPageBreak/>
        <w:t>The Power of ‘I see you’</w:t>
      </w:r>
    </w:p>
    <w:p w14:paraId="793E2FFE" w14:textId="171E62C4" w:rsidR="001D5141" w:rsidRPr="000562B2" w:rsidRDefault="00EF4D40" w:rsidP="00015D55">
      <w:pPr>
        <w:widowControl/>
        <w:autoSpaceDE/>
        <w:autoSpaceDN/>
        <w:spacing w:line="251" w:lineRule="auto"/>
        <w:ind w:left="-5" w:right="655" w:hanging="10"/>
        <w:jc w:val="both"/>
        <w:rPr>
          <w:rFonts w:ascii="Calibri" w:eastAsia="Calibri" w:hAnsi="Calibri" w:cs="Calibri"/>
          <w:color w:val="000000"/>
          <w:lang w:val="en-GB" w:eastAsia="en-GB"/>
        </w:rPr>
      </w:pPr>
      <w:r w:rsidRPr="000562B2">
        <w:rPr>
          <w:rFonts w:ascii="Arial" w:eastAsia="Arial" w:hAnsi="Arial" w:cs="Arial"/>
          <w:b/>
          <w:color w:val="000000"/>
          <w:lang w:val="en-GB" w:eastAsia="en-GB"/>
        </w:rPr>
        <w:t>Ke</w:t>
      </w:r>
      <w:r w:rsidR="001D5141" w:rsidRPr="000562B2">
        <w:rPr>
          <w:rFonts w:ascii="Arial" w:eastAsia="Arial" w:hAnsi="Arial" w:cs="Arial"/>
          <w:b/>
          <w:color w:val="000000"/>
          <w:lang w:val="en-GB" w:eastAsia="en-GB"/>
        </w:rPr>
        <w:t xml:space="preserve">y questions we will ask about a child: </w:t>
      </w:r>
    </w:p>
    <w:p w14:paraId="3CE419D1" w14:textId="5ED48AF2" w:rsidR="00BD0C2A" w:rsidRPr="000562B2" w:rsidRDefault="00BD0C2A" w:rsidP="00015D55">
      <w:pPr>
        <w:pStyle w:val="ListParagraph"/>
        <w:widowControl/>
        <w:numPr>
          <w:ilvl w:val="0"/>
          <w:numId w:val="37"/>
        </w:numPr>
        <w:autoSpaceDE/>
        <w:autoSpaceDN/>
        <w:spacing w:line="259" w:lineRule="auto"/>
        <w:jc w:val="both"/>
        <w:rPr>
          <w:rFonts w:ascii="Arial" w:eastAsia="Calibri" w:hAnsi="Arial" w:cs="Arial"/>
          <w:color w:val="000000"/>
          <w:lang w:val="en-GB" w:eastAsia="en-GB"/>
        </w:rPr>
      </w:pPr>
      <w:r w:rsidRPr="000562B2">
        <w:rPr>
          <w:rFonts w:ascii="Arial" w:eastAsia="Calibri" w:hAnsi="Arial" w:cs="Arial"/>
          <w:color w:val="000000"/>
          <w:lang w:val="en-GB" w:eastAsia="en-GB"/>
        </w:rPr>
        <w:t>What are the barriers to learning that this child is experiencing and in which subjects?</w:t>
      </w:r>
    </w:p>
    <w:p w14:paraId="1AE35B54" w14:textId="4E33D065" w:rsidR="00EF4D40" w:rsidRPr="000562B2" w:rsidRDefault="00EF4D40" w:rsidP="00015D55">
      <w:pPr>
        <w:pStyle w:val="ListParagraph"/>
        <w:widowControl/>
        <w:numPr>
          <w:ilvl w:val="0"/>
          <w:numId w:val="37"/>
        </w:numPr>
        <w:autoSpaceDE/>
        <w:autoSpaceDN/>
        <w:spacing w:line="259" w:lineRule="auto"/>
        <w:jc w:val="both"/>
        <w:rPr>
          <w:rFonts w:ascii="Arial" w:eastAsia="Calibri" w:hAnsi="Arial" w:cs="Arial"/>
          <w:color w:val="000000"/>
          <w:lang w:val="en-GB" w:eastAsia="en-GB"/>
        </w:rPr>
      </w:pPr>
      <w:r w:rsidRPr="000562B2">
        <w:rPr>
          <w:rFonts w:ascii="Arial" w:eastAsia="Calibri" w:hAnsi="Arial" w:cs="Arial"/>
          <w:color w:val="000000"/>
          <w:lang w:val="en-GB" w:eastAsia="en-GB"/>
        </w:rPr>
        <w:t>What support do they need to access the curriculum?</w:t>
      </w:r>
    </w:p>
    <w:p w14:paraId="34CEA1D0" w14:textId="1BBE3EE1" w:rsidR="00EF4D40" w:rsidRPr="000562B2" w:rsidRDefault="00EF4D40" w:rsidP="00015D55">
      <w:pPr>
        <w:pStyle w:val="ListParagraph"/>
        <w:widowControl/>
        <w:numPr>
          <w:ilvl w:val="0"/>
          <w:numId w:val="37"/>
        </w:numPr>
        <w:autoSpaceDE/>
        <w:autoSpaceDN/>
        <w:spacing w:line="259" w:lineRule="auto"/>
        <w:jc w:val="both"/>
        <w:rPr>
          <w:rFonts w:ascii="Arial" w:eastAsia="Calibri" w:hAnsi="Arial" w:cs="Arial"/>
          <w:color w:val="000000"/>
          <w:lang w:val="en-GB" w:eastAsia="en-GB"/>
        </w:rPr>
      </w:pPr>
      <w:r w:rsidRPr="000562B2">
        <w:rPr>
          <w:rFonts w:ascii="Arial" w:eastAsia="Calibri" w:hAnsi="Arial" w:cs="Arial"/>
          <w:color w:val="000000"/>
          <w:lang w:val="en-GB" w:eastAsia="en-GB"/>
        </w:rPr>
        <w:t>What are their strengths, interests and aspirations?</w:t>
      </w:r>
    </w:p>
    <w:p w14:paraId="0C2C9AC3" w14:textId="541B6BD7" w:rsidR="00392590" w:rsidRPr="000562B2" w:rsidRDefault="00EF4D40" w:rsidP="00015D55">
      <w:pPr>
        <w:pStyle w:val="ListParagraph"/>
        <w:widowControl/>
        <w:numPr>
          <w:ilvl w:val="0"/>
          <w:numId w:val="37"/>
        </w:numPr>
        <w:autoSpaceDE/>
        <w:autoSpaceDN/>
        <w:spacing w:line="259" w:lineRule="auto"/>
        <w:jc w:val="both"/>
        <w:rPr>
          <w:rFonts w:ascii="Arial" w:eastAsia="Calibri" w:hAnsi="Arial" w:cs="Arial"/>
          <w:color w:val="000000"/>
          <w:lang w:val="en-GB" w:eastAsia="en-GB"/>
        </w:rPr>
      </w:pPr>
      <w:r w:rsidRPr="000562B2">
        <w:rPr>
          <w:rFonts w:ascii="Arial" w:eastAsia="Calibri" w:hAnsi="Arial" w:cs="Arial"/>
          <w:color w:val="000000"/>
          <w:lang w:val="en-GB" w:eastAsia="en-GB"/>
        </w:rPr>
        <w:t>How can the school’s provision be improved to support this child to learn?</w:t>
      </w:r>
    </w:p>
    <w:p w14:paraId="3B04EA0D" w14:textId="77777777" w:rsidR="00F957C2" w:rsidRPr="000562B2" w:rsidRDefault="00F957C2" w:rsidP="00015D55">
      <w:pPr>
        <w:pStyle w:val="ListParagraph"/>
        <w:widowControl/>
        <w:autoSpaceDE/>
        <w:autoSpaceDN/>
        <w:spacing w:line="259" w:lineRule="auto"/>
        <w:ind w:left="705" w:firstLine="0"/>
        <w:jc w:val="both"/>
        <w:rPr>
          <w:rFonts w:ascii="Arial" w:eastAsia="Calibri" w:hAnsi="Arial" w:cs="Arial"/>
          <w:color w:val="000000"/>
          <w:lang w:val="en-GB" w:eastAsia="en-GB"/>
        </w:rPr>
      </w:pPr>
    </w:p>
    <w:p w14:paraId="078130FC" w14:textId="7146059C" w:rsidR="00392590" w:rsidRPr="000562B2" w:rsidRDefault="00392590" w:rsidP="00015D55">
      <w:pPr>
        <w:spacing w:after="120" w:line="260" w:lineRule="exact"/>
        <w:jc w:val="both"/>
        <w:rPr>
          <w:rFonts w:ascii="Arial" w:eastAsia="Calibri" w:hAnsi="Arial" w:cs="Arial"/>
          <w:b/>
          <w:lang w:val="en-GB" w:eastAsia="en-GB"/>
        </w:rPr>
      </w:pPr>
      <w:r w:rsidRPr="000562B2">
        <w:rPr>
          <w:rFonts w:ascii="Arial" w:eastAsia="Calibri" w:hAnsi="Arial" w:cs="Arial"/>
          <w:b/>
          <w:lang w:val="en-GB" w:eastAsia="en-GB"/>
        </w:rPr>
        <w:t xml:space="preserve">Consistency of response to both behaviour choices: logical </w:t>
      </w:r>
      <w:r w:rsidR="00D0210B">
        <w:rPr>
          <w:rFonts w:ascii="Arial" w:eastAsia="Calibri" w:hAnsi="Arial" w:cs="Arial"/>
          <w:b/>
          <w:lang w:val="en-GB" w:eastAsia="en-GB"/>
        </w:rPr>
        <w:t>resolutions</w:t>
      </w:r>
    </w:p>
    <w:p w14:paraId="0AA4B3E7" w14:textId="77777777" w:rsidR="00392590" w:rsidRPr="000562B2" w:rsidRDefault="00392590" w:rsidP="00015D55">
      <w:pPr>
        <w:spacing w:after="120" w:line="260" w:lineRule="exact"/>
        <w:jc w:val="both"/>
        <w:rPr>
          <w:rFonts w:ascii="Arial" w:eastAsia="Calibri" w:hAnsi="Arial" w:cs="Arial"/>
          <w:b/>
          <w:lang w:val="en-GB" w:eastAsia="en-GB"/>
        </w:rPr>
      </w:pPr>
      <w:r w:rsidRPr="000562B2">
        <w:rPr>
          <w:rFonts w:ascii="Arial" w:eastAsia="Calibri" w:hAnsi="Arial" w:cs="Arial"/>
          <w:b/>
          <w:lang w:val="en-GB" w:eastAsia="en-GB"/>
        </w:rPr>
        <w:t>Positive behaviour choices</w:t>
      </w:r>
    </w:p>
    <w:p w14:paraId="7AB2D211" w14:textId="6BBB4721" w:rsidR="00392590" w:rsidRPr="000562B2" w:rsidRDefault="00392590" w:rsidP="00015D55">
      <w:pPr>
        <w:spacing w:after="120" w:line="260" w:lineRule="exact"/>
        <w:jc w:val="both"/>
        <w:rPr>
          <w:rFonts w:ascii="Arial" w:eastAsia="Calibri" w:hAnsi="Arial" w:cs="Arial"/>
          <w:b/>
          <w:lang w:val="en-GB" w:eastAsia="en-GB"/>
        </w:rPr>
      </w:pPr>
      <w:r w:rsidRPr="000562B2">
        <w:rPr>
          <w:rFonts w:ascii="Arial" w:eastAsia="Calibri" w:hAnsi="Arial" w:cs="Arial"/>
          <w:lang w:val="en-GB" w:eastAsia="en-GB"/>
        </w:rPr>
        <w:t xml:space="preserve">Staff realise the importance of a consistent whole school approach to behaviour and try at all times to be positive in their management of children.  They also place great value on every child’s individuality and, as such, tailor the whole school approach appropriately for each child’s needs. It is not possible to detail all of the ways that school personalises behaviour management as each individual case may involve different strategies. However, examples of positive rewards include: </w:t>
      </w:r>
    </w:p>
    <w:p w14:paraId="718710A0" w14:textId="140FC065" w:rsidR="00503848" w:rsidRPr="000562B2" w:rsidRDefault="00503848"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Children’s efforts are recognised and their name is placed on the recognition board</w:t>
      </w:r>
    </w:p>
    <w:p w14:paraId="3931CE5D" w14:textId="00950FAD"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 xml:space="preserve">Positive words and praise </w:t>
      </w:r>
    </w:p>
    <w:p w14:paraId="46C686BF" w14:textId="7CEC7F13"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 xml:space="preserve">Dojo points that are collated individually, as well as for a team. These are celebrated weekly during assembly. </w:t>
      </w:r>
    </w:p>
    <w:p w14:paraId="492C39BC" w14:textId="7CFC5CE9"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Star of the day</w:t>
      </w:r>
    </w:p>
    <w:p w14:paraId="40AFADCD" w14:textId="2410571A"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Special Mentions Assembly- celebrated weekly/ every other week</w:t>
      </w:r>
    </w:p>
    <w:p w14:paraId="2EAB5668" w14:textId="6F82A6EF"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Certificates</w:t>
      </w:r>
    </w:p>
    <w:p w14:paraId="7E1EB1D0" w14:textId="75CA26A2"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Post-cards home/Dojo messages to parents/Comments on Class and School Story</w:t>
      </w:r>
    </w:p>
    <w:p w14:paraId="7A987730" w14:textId="15911AAA"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Class rewards</w:t>
      </w:r>
    </w:p>
    <w:p w14:paraId="46216BBE" w14:textId="57A61AF5"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Stickers</w:t>
      </w:r>
    </w:p>
    <w:p w14:paraId="0B2F22E1" w14:textId="0082E508"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Attendance awards and prizes</w:t>
      </w:r>
    </w:p>
    <w:p w14:paraId="2A59D6D3" w14:textId="4C3D5305"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Rewards and achievements received out of school are celebrated in class/assembly</w:t>
      </w:r>
    </w:p>
    <w:p w14:paraId="53932243" w14:textId="4E0E310E" w:rsidR="00392590" w:rsidRPr="000562B2" w:rsidRDefault="00392590" w:rsidP="00015D55">
      <w:pPr>
        <w:pStyle w:val="ListParagraph"/>
        <w:numPr>
          <w:ilvl w:val="1"/>
          <w:numId w:val="10"/>
        </w:numPr>
        <w:spacing w:line="260" w:lineRule="exact"/>
        <w:jc w:val="both"/>
        <w:rPr>
          <w:rFonts w:ascii="Arial" w:eastAsia="Calibri" w:hAnsi="Arial" w:cs="Arial"/>
          <w:lang w:val="en-GB" w:eastAsia="en-GB"/>
        </w:rPr>
      </w:pPr>
      <w:r w:rsidRPr="000562B2">
        <w:rPr>
          <w:rFonts w:ascii="Arial" w:eastAsia="Calibri" w:hAnsi="Arial" w:cs="Arial"/>
          <w:lang w:val="en-GB" w:eastAsia="en-GB"/>
        </w:rPr>
        <w:t>Visit to the headteacher and/or pastoral leader</w:t>
      </w:r>
    </w:p>
    <w:p w14:paraId="3BB05744" w14:textId="77777777" w:rsidR="00DE1563" w:rsidRPr="000562B2" w:rsidRDefault="00DE1563" w:rsidP="00015D55">
      <w:pPr>
        <w:spacing w:after="120" w:line="260" w:lineRule="exact"/>
        <w:jc w:val="both"/>
        <w:rPr>
          <w:rFonts w:ascii="Arial" w:eastAsia="Calibri" w:hAnsi="Arial" w:cs="Arial"/>
          <w:b/>
          <w:lang w:val="en-GB" w:eastAsia="en-GB"/>
        </w:rPr>
      </w:pPr>
    </w:p>
    <w:p w14:paraId="0031FEEE" w14:textId="012AFDBA" w:rsidR="00392590" w:rsidRPr="000562B2" w:rsidRDefault="00392590" w:rsidP="00015D55">
      <w:pPr>
        <w:spacing w:after="120" w:line="260" w:lineRule="exact"/>
        <w:jc w:val="both"/>
        <w:rPr>
          <w:rFonts w:ascii="Arial" w:eastAsia="Calibri" w:hAnsi="Arial" w:cs="Arial"/>
          <w:b/>
          <w:lang w:val="en-GB" w:eastAsia="en-GB"/>
        </w:rPr>
      </w:pPr>
      <w:r w:rsidRPr="000562B2">
        <w:rPr>
          <w:rFonts w:ascii="Arial" w:eastAsia="Calibri" w:hAnsi="Arial" w:cs="Arial"/>
          <w:b/>
          <w:lang w:val="en-GB" w:eastAsia="en-GB"/>
        </w:rPr>
        <w:t>Logical</w:t>
      </w:r>
      <w:r w:rsidR="002B1B6E">
        <w:rPr>
          <w:rFonts w:ascii="Arial" w:eastAsia="Calibri" w:hAnsi="Arial" w:cs="Arial"/>
          <w:b/>
          <w:lang w:val="en-GB" w:eastAsia="en-GB"/>
        </w:rPr>
        <w:t xml:space="preserve"> resolutions</w:t>
      </w:r>
      <w:r w:rsidRPr="000562B2">
        <w:rPr>
          <w:rFonts w:ascii="Arial" w:eastAsia="Calibri" w:hAnsi="Arial" w:cs="Arial"/>
          <w:b/>
          <w:lang w:val="en-GB" w:eastAsia="en-GB"/>
        </w:rPr>
        <w:t xml:space="preserve"> </w:t>
      </w:r>
      <w:r w:rsidR="00F56C43">
        <w:rPr>
          <w:rFonts w:ascii="Arial" w:eastAsia="Calibri" w:hAnsi="Arial" w:cs="Arial"/>
          <w:b/>
          <w:lang w:val="en-GB" w:eastAsia="en-GB"/>
        </w:rPr>
        <w:t>to support and adapt behaviour</w:t>
      </w:r>
    </w:p>
    <w:p w14:paraId="35BD9EE7" w14:textId="676471C0" w:rsidR="00B1163D" w:rsidRPr="000562B2" w:rsidRDefault="00B1163D" w:rsidP="00015D55">
      <w:pPr>
        <w:pStyle w:val="Default"/>
        <w:jc w:val="both"/>
        <w:rPr>
          <w:rFonts w:ascii="Arial" w:hAnsi="Arial" w:cs="Arial"/>
          <w:sz w:val="22"/>
          <w:szCs w:val="22"/>
        </w:rPr>
      </w:pPr>
      <w:r w:rsidRPr="000562B2">
        <w:rPr>
          <w:rFonts w:ascii="Arial" w:hAnsi="Arial" w:cs="Arial"/>
          <w:sz w:val="22"/>
          <w:szCs w:val="22"/>
        </w:rPr>
        <w:t xml:space="preserve">If children are unable to show appropriate behaviour in and around school, a list of </w:t>
      </w:r>
      <w:r w:rsidR="002B1B6E">
        <w:rPr>
          <w:rFonts w:ascii="Arial" w:hAnsi="Arial" w:cs="Arial"/>
          <w:sz w:val="22"/>
          <w:szCs w:val="22"/>
        </w:rPr>
        <w:t>resolutions</w:t>
      </w:r>
      <w:r w:rsidR="00EA59CD" w:rsidRPr="000562B2">
        <w:rPr>
          <w:rFonts w:ascii="Arial" w:hAnsi="Arial" w:cs="Arial"/>
          <w:sz w:val="22"/>
          <w:szCs w:val="22"/>
        </w:rPr>
        <w:t xml:space="preserve"> are </w:t>
      </w:r>
      <w:r w:rsidRPr="000562B2">
        <w:rPr>
          <w:rFonts w:ascii="Arial" w:hAnsi="Arial" w:cs="Arial"/>
          <w:sz w:val="22"/>
          <w:szCs w:val="22"/>
        </w:rPr>
        <w:t xml:space="preserve">put in place. </w:t>
      </w:r>
      <w:r w:rsidR="00EA59CD" w:rsidRPr="000562B2">
        <w:rPr>
          <w:rFonts w:ascii="Arial" w:hAnsi="Arial" w:cs="Arial"/>
          <w:sz w:val="22"/>
          <w:szCs w:val="22"/>
        </w:rPr>
        <w:t xml:space="preserve">The consequences </w:t>
      </w:r>
      <w:r w:rsidRPr="000562B2">
        <w:rPr>
          <w:rFonts w:ascii="Arial" w:hAnsi="Arial" w:cs="Arial"/>
          <w:sz w:val="22"/>
          <w:szCs w:val="22"/>
        </w:rPr>
        <w:t xml:space="preserve">will be dependent on the child’s age and the severity of the incident. The </w:t>
      </w:r>
      <w:r w:rsidR="00EA59CD" w:rsidRPr="000562B2">
        <w:rPr>
          <w:rFonts w:ascii="Arial" w:hAnsi="Arial" w:cs="Arial"/>
          <w:sz w:val="22"/>
          <w:szCs w:val="22"/>
        </w:rPr>
        <w:t>consequences</w:t>
      </w:r>
      <w:r w:rsidRPr="000562B2">
        <w:rPr>
          <w:rFonts w:ascii="Arial" w:hAnsi="Arial" w:cs="Arial"/>
          <w:sz w:val="22"/>
          <w:szCs w:val="22"/>
        </w:rPr>
        <w:t xml:space="preserve"> are set out in the stages below.</w:t>
      </w:r>
    </w:p>
    <w:p w14:paraId="4685E600" w14:textId="77777777" w:rsidR="00B1163D" w:rsidRPr="000562B2" w:rsidRDefault="00B1163D" w:rsidP="00015D55">
      <w:pPr>
        <w:pStyle w:val="Default"/>
        <w:jc w:val="both"/>
        <w:rPr>
          <w:rFonts w:ascii="Arial" w:hAnsi="Arial" w:cs="Arial"/>
          <w:sz w:val="22"/>
          <w:szCs w:val="22"/>
        </w:rPr>
      </w:pPr>
    </w:p>
    <w:p w14:paraId="19D55EED" w14:textId="4CD23B42" w:rsidR="00B1163D" w:rsidRPr="00D015BD" w:rsidRDefault="00B1163D" w:rsidP="00015D55">
      <w:pPr>
        <w:pStyle w:val="Default"/>
        <w:jc w:val="both"/>
        <w:rPr>
          <w:rFonts w:ascii="Arial" w:hAnsi="Arial" w:cs="Arial"/>
          <w:sz w:val="22"/>
          <w:szCs w:val="22"/>
        </w:rPr>
      </w:pPr>
      <w:bookmarkStart w:id="8" w:name="_Hlk174607991"/>
      <w:r w:rsidRPr="000562B2">
        <w:rPr>
          <w:rFonts w:ascii="Arial" w:hAnsi="Arial" w:cs="Arial"/>
          <w:b/>
          <w:i/>
          <w:sz w:val="22"/>
          <w:szCs w:val="22"/>
        </w:rPr>
        <w:t>Stage 1</w:t>
      </w:r>
      <w:r w:rsidRPr="000562B2">
        <w:rPr>
          <w:rFonts w:ascii="Arial" w:hAnsi="Arial" w:cs="Arial"/>
          <w:sz w:val="22"/>
          <w:szCs w:val="22"/>
        </w:rPr>
        <w:t xml:space="preserve"> – </w:t>
      </w:r>
      <w:r w:rsidR="00AA4DA3" w:rsidRPr="00D015BD">
        <w:rPr>
          <w:rFonts w:ascii="Arial" w:hAnsi="Arial" w:cs="Arial"/>
          <w:sz w:val="22"/>
          <w:szCs w:val="22"/>
        </w:rPr>
        <w:t>Give a verbal or non-verbal reminder of the expectation. This should be discrete and non</w:t>
      </w:r>
      <w:r w:rsidR="002B1B6E">
        <w:rPr>
          <w:rFonts w:ascii="Arial" w:hAnsi="Arial" w:cs="Arial"/>
          <w:sz w:val="22"/>
          <w:szCs w:val="22"/>
        </w:rPr>
        <w:t>-</w:t>
      </w:r>
      <w:r w:rsidR="00AA4DA3" w:rsidRPr="00D015BD">
        <w:rPr>
          <w:rFonts w:ascii="Arial" w:hAnsi="Arial" w:cs="Arial"/>
          <w:sz w:val="22"/>
          <w:szCs w:val="22"/>
        </w:rPr>
        <w:t>intrusive</w:t>
      </w:r>
    </w:p>
    <w:p w14:paraId="29A7642B" w14:textId="3C752A26" w:rsidR="00B1163D" w:rsidRPr="00D015BD" w:rsidRDefault="00B1163D" w:rsidP="00015D55">
      <w:pPr>
        <w:pStyle w:val="Default"/>
        <w:jc w:val="both"/>
        <w:rPr>
          <w:rFonts w:ascii="Arial" w:hAnsi="Arial" w:cs="Arial"/>
          <w:i/>
          <w:sz w:val="22"/>
          <w:szCs w:val="22"/>
        </w:rPr>
      </w:pPr>
      <w:r w:rsidRPr="00D015BD">
        <w:rPr>
          <w:rFonts w:ascii="Arial" w:hAnsi="Arial" w:cs="Arial"/>
          <w:b/>
          <w:i/>
          <w:sz w:val="22"/>
          <w:szCs w:val="22"/>
        </w:rPr>
        <w:t>Stage 2</w:t>
      </w:r>
      <w:r w:rsidRPr="00D015BD">
        <w:rPr>
          <w:rFonts w:ascii="Arial" w:hAnsi="Arial" w:cs="Arial"/>
          <w:sz w:val="22"/>
          <w:szCs w:val="22"/>
        </w:rPr>
        <w:t xml:space="preserve">- </w:t>
      </w:r>
      <w:r w:rsidR="00D015BD" w:rsidRPr="00D015BD">
        <w:rPr>
          <w:rFonts w:ascii="Arial" w:hAnsi="Arial" w:cs="Arial"/>
          <w:iCs/>
          <w:sz w:val="22"/>
          <w:szCs w:val="22"/>
        </w:rPr>
        <w:t>If behaviour does not change immediately following the reminder give a second reminder and include a choice</w:t>
      </w:r>
    </w:p>
    <w:p w14:paraId="15BA96B2" w14:textId="251BC66B" w:rsidR="00B1163D" w:rsidRPr="000562B2" w:rsidRDefault="00B1163D" w:rsidP="00015D55">
      <w:pPr>
        <w:pStyle w:val="Default"/>
        <w:jc w:val="both"/>
        <w:rPr>
          <w:rFonts w:ascii="Arial" w:hAnsi="Arial" w:cs="Arial"/>
          <w:sz w:val="22"/>
          <w:szCs w:val="22"/>
        </w:rPr>
      </w:pPr>
      <w:r w:rsidRPr="000562B2">
        <w:rPr>
          <w:rFonts w:ascii="Arial" w:hAnsi="Arial" w:cs="Arial"/>
          <w:b/>
          <w:i/>
          <w:sz w:val="22"/>
          <w:szCs w:val="22"/>
        </w:rPr>
        <w:t>Stage 3</w:t>
      </w:r>
      <w:r w:rsidRPr="000562B2">
        <w:rPr>
          <w:rFonts w:ascii="Arial" w:hAnsi="Arial" w:cs="Arial"/>
          <w:sz w:val="22"/>
          <w:szCs w:val="22"/>
        </w:rPr>
        <w:t>–</w:t>
      </w:r>
      <w:r w:rsidR="00D015BD">
        <w:rPr>
          <w:rFonts w:ascii="Arial" w:hAnsi="Arial" w:cs="Arial"/>
          <w:i/>
          <w:sz w:val="22"/>
          <w:szCs w:val="22"/>
        </w:rPr>
        <w:t xml:space="preserve"> </w:t>
      </w:r>
      <w:r w:rsidR="00D015BD">
        <w:rPr>
          <w:rFonts w:ascii="Arial" w:hAnsi="Arial" w:cs="Arial"/>
          <w:sz w:val="22"/>
          <w:szCs w:val="22"/>
        </w:rPr>
        <w:t>S</w:t>
      </w:r>
      <w:r w:rsidR="00D015BD" w:rsidRPr="00D015BD">
        <w:rPr>
          <w:rFonts w:ascii="Arial" w:hAnsi="Arial" w:cs="Arial"/>
          <w:sz w:val="22"/>
          <w:szCs w:val="22"/>
        </w:rPr>
        <w:t>elf-regulation, co-regulation activities will be considered and a restorative conversation will be had on a 1:1 basis</w:t>
      </w:r>
      <w:r w:rsidR="008F65E7">
        <w:rPr>
          <w:rFonts w:ascii="Arial" w:hAnsi="Arial" w:cs="Arial"/>
          <w:sz w:val="22"/>
          <w:szCs w:val="22"/>
        </w:rPr>
        <w:t xml:space="preserve"> with classroom staff</w:t>
      </w:r>
    </w:p>
    <w:p w14:paraId="261689DD" w14:textId="4E6C19BB" w:rsidR="00B1163D" w:rsidRPr="000562B2" w:rsidRDefault="00B1163D" w:rsidP="00015D55">
      <w:pPr>
        <w:pStyle w:val="Default"/>
        <w:jc w:val="both"/>
        <w:rPr>
          <w:rFonts w:ascii="Arial" w:hAnsi="Arial" w:cs="Arial"/>
          <w:sz w:val="22"/>
          <w:szCs w:val="22"/>
        </w:rPr>
      </w:pPr>
      <w:r w:rsidRPr="000562B2">
        <w:rPr>
          <w:rFonts w:ascii="Arial" w:hAnsi="Arial" w:cs="Arial"/>
          <w:b/>
          <w:i/>
          <w:sz w:val="22"/>
          <w:szCs w:val="22"/>
        </w:rPr>
        <w:t xml:space="preserve">Stage </w:t>
      </w:r>
      <w:r w:rsidR="00A60095">
        <w:rPr>
          <w:rFonts w:ascii="Arial" w:hAnsi="Arial" w:cs="Arial"/>
          <w:b/>
          <w:i/>
          <w:sz w:val="22"/>
          <w:szCs w:val="22"/>
        </w:rPr>
        <w:t>4</w:t>
      </w:r>
      <w:r w:rsidRPr="000562B2">
        <w:rPr>
          <w:rFonts w:ascii="Arial" w:hAnsi="Arial" w:cs="Arial"/>
          <w:b/>
          <w:i/>
          <w:sz w:val="22"/>
          <w:szCs w:val="22"/>
        </w:rPr>
        <w:t>-</w:t>
      </w:r>
      <w:r w:rsidRPr="000562B2">
        <w:rPr>
          <w:rFonts w:ascii="Arial" w:hAnsi="Arial" w:cs="Arial"/>
          <w:sz w:val="22"/>
          <w:szCs w:val="22"/>
        </w:rPr>
        <w:t xml:space="preserve"> On rare occasions, there may be times when a child’s </w:t>
      </w:r>
      <w:r w:rsidR="00B5034A">
        <w:rPr>
          <w:rFonts w:ascii="Arial" w:hAnsi="Arial" w:cs="Arial"/>
          <w:sz w:val="22"/>
          <w:szCs w:val="22"/>
        </w:rPr>
        <w:t>behaviour does not alter</w:t>
      </w:r>
      <w:r w:rsidRPr="000562B2">
        <w:rPr>
          <w:rFonts w:ascii="Arial" w:hAnsi="Arial" w:cs="Arial"/>
          <w:sz w:val="22"/>
          <w:szCs w:val="22"/>
        </w:rPr>
        <w:t xml:space="preserve">. </w:t>
      </w:r>
      <w:bookmarkStart w:id="9" w:name="_Hlk149373499"/>
      <w:r w:rsidRPr="000562B2">
        <w:rPr>
          <w:rFonts w:ascii="Arial" w:hAnsi="Arial" w:cs="Arial"/>
          <w:sz w:val="22"/>
          <w:szCs w:val="22"/>
        </w:rPr>
        <w:t xml:space="preserve">This can have an effect on </w:t>
      </w:r>
      <w:r w:rsidR="008F65E7">
        <w:rPr>
          <w:rFonts w:ascii="Arial" w:hAnsi="Arial" w:cs="Arial"/>
          <w:sz w:val="22"/>
          <w:szCs w:val="22"/>
        </w:rPr>
        <w:t xml:space="preserve">the </w:t>
      </w:r>
      <w:proofErr w:type="gramStart"/>
      <w:r w:rsidR="008F65E7">
        <w:rPr>
          <w:rFonts w:ascii="Arial" w:hAnsi="Arial" w:cs="Arial"/>
          <w:sz w:val="22"/>
          <w:szCs w:val="22"/>
        </w:rPr>
        <w:t>adults</w:t>
      </w:r>
      <w:proofErr w:type="gramEnd"/>
      <w:r w:rsidRPr="000562B2">
        <w:rPr>
          <w:rFonts w:ascii="Arial" w:hAnsi="Arial" w:cs="Arial"/>
          <w:sz w:val="22"/>
          <w:szCs w:val="22"/>
        </w:rPr>
        <w:t xml:space="preserve"> ability to teach and other pupils’ ability to learn. If the disruption meets this threshold, </w:t>
      </w:r>
      <w:r w:rsidR="00E803DB" w:rsidRPr="000562B2">
        <w:rPr>
          <w:rFonts w:ascii="Arial" w:hAnsi="Arial" w:cs="Arial"/>
          <w:sz w:val="22"/>
          <w:szCs w:val="22"/>
        </w:rPr>
        <w:t>a member of the Inclusion team</w:t>
      </w:r>
      <w:r w:rsidRPr="000562B2">
        <w:rPr>
          <w:rFonts w:ascii="Arial" w:hAnsi="Arial" w:cs="Arial"/>
          <w:sz w:val="22"/>
          <w:szCs w:val="22"/>
        </w:rPr>
        <w:t xml:space="preserve"> will be </w:t>
      </w:r>
      <w:r w:rsidR="00E803DB" w:rsidRPr="000562B2">
        <w:rPr>
          <w:rFonts w:ascii="Arial" w:hAnsi="Arial" w:cs="Arial"/>
          <w:sz w:val="22"/>
          <w:szCs w:val="22"/>
        </w:rPr>
        <w:t xml:space="preserve">called for. They will hold a restorative conversation with the child and if </w:t>
      </w:r>
      <w:r w:rsidRPr="000562B2">
        <w:rPr>
          <w:rFonts w:ascii="Arial" w:hAnsi="Arial" w:cs="Arial"/>
          <w:sz w:val="22"/>
          <w:szCs w:val="22"/>
        </w:rPr>
        <w:t>required</w:t>
      </w:r>
      <w:r w:rsidR="00E803DB" w:rsidRPr="000562B2">
        <w:rPr>
          <w:rFonts w:ascii="Arial" w:hAnsi="Arial" w:cs="Arial"/>
          <w:sz w:val="22"/>
          <w:szCs w:val="22"/>
        </w:rPr>
        <w:t>, the child will</w:t>
      </w:r>
      <w:r w:rsidRPr="000562B2">
        <w:rPr>
          <w:rFonts w:ascii="Arial" w:hAnsi="Arial" w:cs="Arial"/>
          <w:sz w:val="22"/>
          <w:szCs w:val="22"/>
        </w:rPr>
        <w:t xml:space="preserve"> work away from the rest of the class. This will usually be in the </w:t>
      </w:r>
      <w:r w:rsidR="00503848" w:rsidRPr="000562B2">
        <w:rPr>
          <w:rFonts w:ascii="Arial" w:hAnsi="Arial" w:cs="Arial"/>
          <w:sz w:val="22"/>
          <w:szCs w:val="22"/>
        </w:rPr>
        <w:t>Senior Leader’s</w:t>
      </w:r>
      <w:r w:rsidRPr="000562B2">
        <w:rPr>
          <w:rFonts w:ascii="Arial" w:hAnsi="Arial" w:cs="Arial"/>
          <w:sz w:val="22"/>
          <w:szCs w:val="22"/>
        </w:rPr>
        <w:t xml:space="preserve"> office or in the office of another member of the </w:t>
      </w:r>
      <w:r w:rsidR="00F957C2" w:rsidRPr="000562B2">
        <w:rPr>
          <w:rFonts w:ascii="Arial" w:hAnsi="Arial" w:cs="Arial"/>
          <w:sz w:val="22"/>
          <w:szCs w:val="22"/>
        </w:rPr>
        <w:t>Inclusion</w:t>
      </w:r>
      <w:r w:rsidRPr="000562B2">
        <w:rPr>
          <w:rFonts w:ascii="Arial" w:hAnsi="Arial" w:cs="Arial"/>
          <w:sz w:val="22"/>
          <w:szCs w:val="22"/>
        </w:rPr>
        <w:t xml:space="preserve"> Team,</w:t>
      </w:r>
      <w:r w:rsidR="00E14C07" w:rsidRPr="000562B2">
        <w:rPr>
          <w:rFonts w:ascii="Arial" w:hAnsi="Arial" w:cs="Arial"/>
          <w:sz w:val="22"/>
          <w:szCs w:val="22"/>
        </w:rPr>
        <w:t xml:space="preserve"> </w:t>
      </w:r>
      <w:r w:rsidRPr="000562B2">
        <w:rPr>
          <w:rFonts w:ascii="Arial" w:hAnsi="Arial" w:cs="Arial"/>
          <w:sz w:val="22"/>
          <w:szCs w:val="22"/>
        </w:rPr>
        <w:t xml:space="preserve">in </w:t>
      </w:r>
      <w:r w:rsidR="00503848" w:rsidRPr="000562B2">
        <w:rPr>
          <w:rFonts w:ascii="Arial" w:hAnsi="Arial" w:cs="Arial"/>
          <w:sz w:val="22"/>
          <w:szCs w:val="22"/>
        </w:rPr>
        <w:t>their</w:t>
      </w:r>
      <w:r w:rsidRPr="000562B2">
        <w:rPr>
          <w:rFonts w:ascii="Arial" w:hAnsi="Arial" w:cs="Arial"/>
          <w:sz w:val="22"/>
          <w:szCs w:val="22"/>
        </w:rPr>
        <w:t xml:space="preserve"> absence. Parents will always be informed if this procedure is applied and asked to attend school to discuss their child’s behaviours.</w:t>
      </w:r>
      <w:bookmarkEnd w:id="9"/>
    </w:p>
    <w:p w14:paraId="49B3A931" w14:textId="6E2387D5" w:rsidR="00B1163D" w:rsidRPr="000562B2" w:rsidRDefault="00B1163D" w:rsidP="00015D55">
      <w:pPr>
        <w:pStyle w:val="Default"/>
        <w:jc w:val="both"/>
        <w:rPr>
          <w:rFonts w:ascii="Arial" w:hAnsi="Arial" w:cs="Arial"/>
          <w:sz w:val="22"/>
          <w:szCs w:val="22"/>
        </w:rPr>
      </w:pPr>
      <w:r w:rsidRPr="000562B2">
        <w:rPr>
          <w:rFonts w:ascii="Arial" w:hAnsi="Arial" w:cs="Arial"/>
          <w:b/>
          <w:i/>
          <w:sz w:val="22"/>
          <w:szCs w:val="22"/>
        </w:rPr>
        <w:t xml:space="preserve">Stage </w:t>
      </w:r>
      <w:r w:rsidR="00B5034A">
        <w:rPr>
          <w:rFonts w:ascii="Arial" w:hAnsi="Arial" w:cs="Arial"/>
          <w:b/>
          <w:i/>
          <w:sz w:val="22"/>
          <w:szCs w:val="22"/>
        </w:rPr>
        <w:t>5</w:t>
      </w:r>
      <w:r w:rsidRPr="000562B2">
        <w:rPr>
          <w:rFonts w:ascii="Arial" w:hAnsi="Arial" w:cs="Arial"/>
          <w:b/>
          <w:i/>
          <w:sz w:val="22"/>
          <w:szCs w:val="22"/>
        </w:rPr>
        <w:t>-</w:t>
      </w:r>
      <w:r w:rsidR="00B5034A">
        <w:rPr>
          <w:rFonts w:ascii="Arial" w:hAnsi="Arial" w:cs="Arial"/>
          <w:b/>
          <w:i/>
          <w:sz w:val="22"/>
          <w:szCs w:val="22"/>
        </w:rPr>
        <w:t xml:space="preserve"> </w:t>
      </w:r>
      <w:r w:rsidR="00B5034A" w:rsidRPr="00B5034A">
        <w:rPr>
          <w:rFonts w:ascii="Arial" w:hAnsi="Arial" w:cs="Arial"/>
          <w:i/>
          <w:sz w:val="22"/>
          <w:szCs w:val="22"/>
        </w:rPr>
        <w:t>If this</w:t>
      </w:r>
      <w:r w:rsidR="00B5034A" w:rsidRPr="00D0210B">
        <w:rPr>
          <w:rFonts w:ascii="Arial" w:hAnsi="Arial" w:cs="Arial"/>
          <w:sz w:val="22"/>
          <w:szCs w:val="22"/>
        </w:rPr>
        <w:t xml:space="preserve"> </w:t>
      </w:r>
      <w:r w:rsidR="00D0210B" w:rsidRPr="00D0210B">
        <w:rPr>
          <w:rFonts w:ascii="Arial" w:hAnsi="Arial" w:cs="Arial"/>
          <w:sz w:val="22"/>
          <w:szCs w:val="22"/>
        </w:rPr>
        <w:t>resolution</w:t>
      </w:r>
      <w:r w:rsidR="00B5034A" w:rsidRPr="00B5034A">
        <w:rPr>
          <w:rFonts w:ascii="Arial" w:hAnsi="Arial" w:cs="Arial"/>
          <w:i/>
          <w:sz w:val="22"/>
          <w:szCs w:val="22"/>
        </w:rPr>
        <w:t xml:space="preserve"> is repeated,</w:t>
      </w:r>
      <w:r w:rsidRPr="00B5034A">
        <w:rPr>
          <w:rFonts w:ascii="Arial" w:hAnsi="Arial" w:cs="Arial"/>
          <w:sz w:val="22"/>
          <w:szCs w:val="22"/>
        </w:rPr>
        <w:t xml:space="preserve"> </w:t>
      </w:r>
      <w:r w:rsidR="00B5034A" w:rsidRPr="00B5034A">
        <w:rPr>
          <w:rFonts w:ascii="Arial" w:hAnsi="Arial" w:cs="Arial"/>
          <w:sz w:val="22"/>
          <w:szCs w:val="22"/>
        </w:rPr>
        <w:t>a</w:t>
      </w:r>
      <w:r w:rsidRPr="00B5034A">
        <w:rPr>
          <w:rFonts w:ascii="Arial" w:hAnsi="Arial" w:cs="Arial"/>
          <w:sz w:val="22"/>
          <w:szCs w:val="22"/>
        </w:rPr>
        <w:t xml:space="preserve"> behaviour log will be set up for the child to monitor behaviour when a child returns to class. This will be filled in every lesson for a week by teachers and sent home to parents.</w:t>
      </w:r>
      <w:r w:rsidRPr="000562B2">
        <w:rPr>
          <w:rFonts w:ascii="Arial" w:hAnsi="Arial" w:cs="Arial"/>
          <w:sz w:val="22"/>
          <w:szCs w:val="22"/>
        </w:rPr>
        <w:t xml:space="preserve"> </w:t>
      </w:r>
    </w:p>
    <w:p w14:paraId="0C6EA8B3" w14:textId="32724A5C" w:rsidR="00B1163D" w:rsidRPr="000562B2" w:rsidRDefault="00B1163D" w:rsidP="00015D55">
      <w:pPr>
        <w:pStyle w:val="Default"/>
        <w:jc w:val="both"/>
        <w:rPr>
          <w:rFonts w:ascii="Arial" w:hAnsi="Arial" w:cs="Arial"/>
          <w:sz w:val="22"/>
          <w:szCs w:val="22"/>
        </w:rPr>
      </w:pPr>
      <w:r w:rsidRPr="000562B2">
        <w:rPr>
          <w:rFonts w:ascii="Arial" w:hAnsi="Arial" w:cs="Arial"/>
          <w:b/>
          <w:i/>
          <w:sz w:val="22"/>
          <w:szCs w:val="22"/>
        </w:rPr>
        <w:t xml:space="preserve">Stage </w:t>
      </w:r>
      <w:r w:rsidR="00B5034A">
        <w:rPr>
          <w:rFonts w:ascii="Arial" w:hAnsi="Arial" w:cs="Arial"/>
          <w:b/>
          <w:i/>
          <w:sz w:val="22"/>
          <w:szCs w:val="22"/>
        </w:rPr>
        <w:t>6</w:t>
      </w:r>
      <w:r w:rsidRPr="000562B2">
        <w:rPr>
          <w:rFonts w:ascii="Arial" w:hAnsi="Arial" w:cs="Arial"/>
          <w:sz w:val="22"/>
          <w:szCs w:val="22"/>
        </w:rPr>
        <w:t xml:space="preserve">- </w:t>
      </w:r>
      <w:r w:rsidR="001F2930">
        <w:rPr>
          <w:rFonts w:ascii="Arial" w:hAnsi="Arial" w:cs="Arial"/>
          <w:sz w:val="22"/>
          <w:szCs w:val="22"/>
        </w:rPr>
        <w:t>Behaviours</w:t>
      </w:r>
      <w:r w:rsidRPr="000562B2">
        <w:rPr>
          <w:rFonts w:ascii="Arial" w:hAnsi="Arial" w:cs="Arial"/>
          <w:sz w:val="22"/>
          <w:szCs w:val="22"/>
        </w:rPr>
        <w:t xml:space="preserve"> beyond stage </w:t>
      </w:r>
      <w:r w:rsidR="00E14C07" w:rsidRPr="000562B2">
        <w:rPr>
          <w:rFonts w:ascii="Arial" w:hAnsi="Arial" w:cs="Arial"/>
          <w:sz w:val="22"/>
          <w:szCs w:val="22"/>
        </w:rPr>
        <w:t>6</w:t>
      </w:r>
      <w:r w:rsidRPr="000562B2">
        <w:rPr>
          <w:rFonts w:ascii="Arial" w:hAnsi="Arial" w:cs="Arial"/>
          <w:sz w:val="22"/>
          <w:szCs w:val="22"/>
        </w:rPr>
        <w:t xml:space="preserve"> could incl</w:t>
      </w:r>
      <w:r w:rsidR="00D46CD2" w:rsidRPr="000562B2">
        <w:rPr>
          <w:rFonts w:ascii="Arial" w:hAnsi="Arial" w:cs="Arial"/>
          <w:sz w:val="22"/>
          <w:szCs w:val="22"/>
        </w:rPr>
        <w:t>ude an internal exclusion, suspension or permanent exclusion</w:t>
      </w:r>
      <w:r w:rsidRPr="000562B2">
        <w:rPr>
          <w:rFonts w:ascii="Arial" w:hAnsi="Arial" w:cs="Arial"/>
          <w:sz w:val="22"/>
          <w:szCs w:val="22"/>
        </w:rPr>
        <w:t xml:space="preserve"> as a last resort. The decision to exclude a child is very serious and would be done in line with DfE guidance and our school policy. </w:t>
      </w:r>
    </w:p>
    <w:bookmarkEnd w:id="8"/>
    <w:p w14:paraId="0C4AA416" w14:textId="77777777" w:rsidR="00B1163D" w:rsidRPr="000562B2" w:rsidRDefault="00B1163D" w:rsidP="00015D55">
      <w:pPr>
        <w:pStyle w:val="Default"/>
        <w:jc w:val="both"/>
        <w:rPr>
          <w:rFonts w:ascii="Arial" w:hAnsi="Arial" w:cs="Arial"/>
          <w:sz w:val="22"/>
          <w:szCs w:val="22"/>
        </w:rPr>
      </w:pPr>
    </w:p>
    <w:p w14:paraId="2685974B" w14:textId="1C2988E9" w:rsidR="00B1163D" w:rsidRPr="000562B2" w:rsidRDefault="00B1163D" w:rsidP="00015D55">
      <w:pPr>
        <w:pStyle w:val="Default"/>
        <w:jc w:val="both"/>
        <w:rPr>
          <w:rFonts w:ascii="Arial" w:hAnsi="Arial" w:cs="Arial"/>
          <w:i/>
          <w:sz w:val="22"/>
          <w:szCs w:val="22"/>
        </w:rPr>
      </w:pPr>
      <w:r w:rsidRPr="000562B2">
        <w:rPr>
          <w:rFonts w:ascii="Arial" w:hAnsi="Arial" w:cs="Arial"/>
          <w:i/>
          <w:sz w:val="22"/>
          <w:szCs w:val="22"/>
        </w:rPr>
        <w:t xml:space="preserve">If children have a significant need, an individual behaviour plan may need to be put in place. The </w:t>
      </w:r>
      <w:r w:rsidR="00F957C2" w:rsidRPr="000562B2">
        <w:rPr>
          <w:rFonts w:ascii="Arial" w:hAnsi="Arial" w:cs="Arial"/>
          <w:i/>
          <w:sz w:val="22"/>
          <w:szCs w:val="22"/>
        </w:rPr>
        <w:t>Inclusion</w:t>
      </w:r>
      <w:r w:rsidRPr="000562B2">
        <w:rPr>
          <w:rFonts w:ascii="Arial" w:hAnsi="Arial" w:cs="Arial"/>
          <w:i/>
          <w:sz w:val="22"/>
          <w:szCs w:val="22"/>
        </w:rPr>
        <w:t xml:space="preserve"> team are aware of the children across school who require additional plans. Behaviour and wellbeing targets are currently listed on Individual Educational Plans</w:t>
      </w:r>
      <w:r w:rsidR="00E803DB" w:rsidRPr="000562B2">
        <w:rPr>
          <w:rFonts w:ascii="Arial" w:hAnsi="Arial" w:cs="Arial"/>
          <w:i/>
          <w:sz w:val="22"/>
          <w:szCs w:val="22"/>
        </w:rPr>
        <w:t xml:space="preserve"> and Behaviour Support Plans</w:t>
      </w:r>
      <w:r w:rsidRPr="000562B2">
        <w:rPr>
          <w:rFonts w:ascii="Arial" w:hAnsi="Arial" w:cs="Arial"/>
          <w:i/>
          <w:sz w:val="22"/>
          <w:szCs w:val="22"/>
        </w:rPr>
        <w:t xml:space="preserve"> </w:t>
      </w:r>
    </w:p>
    <w:p w14:paraId="6E09CDAB" w14:textId="77777777" w:rsidR="00B1163D" w:rsidRPr="000562B2" w:rsidRDefault="00B1163D" w:rsidP="00015D55">
      <w:pPr>
        <w:pStyle w:val="Default"/>
        <w:jc w:val="both"/>
        <w:rPr>
          <w:rFonts w:ascii="Arial" w:hAnsi="Arial" w:cs="Arial"/>
          <w:sz w:val="22"/>
          <w:szCs w:val="22"/>
        </w:rPr>
      </w:pPr>
    </w:p>
    <w:p w14:paraId="09240685" w14:textId="77777777" w:rsidR="00B1163D" w:rsidRPr="000562B2" w:rsidRDefault="00B1163D" w:rsidP="00015D55">
      <w:pPr>
        <w:pStyle w:val="Default"/>
        <w:jc w:val="both"/>
        <w:rPr>
          <w:rFonts w:ascii="Arial" w:hAnsi="Arial" w:cs="Arial"/>
          <w:b/>
          <w:sz w:val="22"/>
          <w:szCs w:val="22"/>
        </w:rPr>
      </w:pPr>
      <w:r w:rsidRPr="000562B2">
        <w:rPr>
          <w:rFonts w:ascii="Arial" w:hAnsi="Arial" w:cs="Arial"/>
          <w:b/>
          <w:sz w:val="22"/>
          <w:szCs w:val="22"/>
        </w:rPr>
        <w:t>Foundation Stage:</w:t>
      </w:r>
    </w:p>
    <w:p w14:paraId="2D6655F7" w14:textId="7D451FDE" w:rsidR="00E803DB" w:rsidRPr="000562B2" w:rsidRDefault="00E803DB" w:rsidP="00015D55">
      <w:pPr>
        <w:pStyle w:val="Default"/>
        <w:jc w:val="both"/>
        <w:rPr>
          <w:rFonts w:ascii="Arial" w:hAnsi="Arial" w:cs="Arial"/>
          <w:sz w:val="22"/>
          <w:szCs w:val="22"/>
        </w:rPr>
      </w:pPr>
      <w:r w:rsidRPr="000562B2">
        <w:rPr>
          <w:rFonts w:ascii="Arial" w:hAnsi="Arial" w:cs="Arial"/>
          <w:sz w:val="22"/>
          <w:szCs w:val="22"/>
        </w:rPr>
        <w:t>T</w:t>
      </w:r>
      <w:r w:rsidR="00B1163D" w:rsidRPr="000562B2">
        <w:rPr>
          <w:rFonts w:ascii="Arial" w:hAnsi="Arial" w:cs="Arial"/>
          <w:sz w:val="22"/>
          <w:szCs w:val="22"/>
        </w:rPr>
        <w:t xml:space="preserve">he Early Learning Goal </w:t>
      </w:r>
      <w:r w:rsidRPr="000562B2">
        <w:rPr>
          <w:rFonts w:ascii="Arial" w:hAnsi="Arial" w:cs="Arial"/>
          <w:sz w:val="22"/>
          <w:szCs w:val="22"/>
        </w:rPr>
        <w:t>for</w:t>
      </w:r>
      <w:r w:rsidR="00B1163D" w:rsidRPr="000562B2">
        <w:rPr>
          <w:rFonts w:ascii="Arial" w:hAnsi="Arial" w:cs="Arial"/>
          <w:sz w:val="22"/>
          <w:szCs w:val="22"/>
        </w:rPr>
        <w:t xml:space="preserve"> self-regulation</w:t>
      </w:r>
      <w:r w:rsidRPr="000562B2">
        <w:rPr>
          <w:rFonts w:ascii="Arial" w:hAnsi="Arial" w:cs="Arial"/>
          <w:sz w:val="22"/>
          <w:szCs w:val="22"/>
        </w:rPr>
        <w:t xml:space="preserve"> states that children need to:</w:t>
      </w:r>
    </w:p>
    <w:p w14:paraId="0FA5C41A" w14:textId="64A631E4" w:rsidR="00E803DB" w:rsidRPr="000562B2" w:rsidRDefault="00E803DB" w:rsidP="00015D55">
      <w:pPr>
        <w:pStyle w:val="Default"/>
        <w:numPr>
          <w:ilvl w:val="0"/>
          <w:numId w:val="42"/>
        </w:numPr>
        <w:jc w:val="both"/>
        <w:rPr>
          <w:rFonts w:ascii="Arial" w:hAnsi="Arial" w:cs="Arial"/>
          <w:sz w:val="22"/>
          <w:szCs w:val="22"/>
        </w:rPr>
      </w:pPr>
      <w:r w:rsidRPr="000562B2">
        <w:rPr>
          <w:rFonts w:ascii="Arial" w:hAnsi="Arial" w:cs="Arial"/>
          <w:sz w:val="22"/>
          <w:szCs w:val="22"/>
        </w:rPr>
        <w:lastRenderedPageBreak/>
        <w:t>Show an understanding of their own feelings and those of others, and begin to regulate their behaviour accordingly</w:t>
      </w:r>
    </w:p>
    <w:p w14:paraId="6560DBC1" w14:textId="56D4DFFA" w:rsidR="00E803DB" w:rsidRPr="000562B2" w:rsidRDefault="00E803DB" w:rsidP="00015D55">
      <w:pPr>
        <w:pStyle w:val="Default"/>
        <w:numPr>
          <w:ilvl w:val="0"/>
          <w:numId w:val="42"/>
        </w:numPr>
        <w:jc w:val="both"/>
        <w:rPr>
          <w:rFonts w:ascii="Arial" w:hAnsi="Arial" w:cs="Arial"/>
          <w:sz w:val="22"/>
          <w:szCs w:val="22"/>
        </w:rPr>
      </w:pPr>
      <w:r w:rsidRPr="000562B2">
        <w:rPr>
          <w:rFonts w:ascii="Arial" w:hAnsi="Arial" w:cs="Arial"/>
          <w:sz w:val="22"/>
          <w:szCs w:val="22"/>
        </w:rPr>
        <w:t>Set and work towards simple goals, being able to wait for what they want and control their immediate impulses when appropriate</w:t>
      </w:r>
    </w:p>
    <w:p w14:paraId="7DDA7338" w14:textId="4FDB71CD" w:rsidR="00E803DB" w:rsidRPr="000562B2" w:rsidRDefault="00E803DB" w:rsidP="00015D55">
      <w:pPr>
        <w:pStyle w:val="Default"/>
        <w:numPr>
          <w:ilvl w:val="0"/>
          <w:numId w:val="42"/>
        </w:numPr>
        <w:jc w:val="both"/>
        <w:rPr>
          <w:rFonts w:ascii="Arial" w:hAnsi="Arial" w:cs="Arial"/>
          <w:sz w:val="22"/>
          <w:szCs w:val="22"/>
        </w:rPr>
      </w:pPr>
      <w:r w:rsidRPr="000562B2">
        <w:rPr>
          <w:rFonts w:ascii="Arial" w:hAnsi="Arial" w:cs="Arial"/>
          <w:sz w:val="22"/>
          <w:szCs w:val="22"/>
          <w:lang w:val="en-US"/>
        </w:rPr>
        <w:t>Give focused attention to what the teacher says, responding appropriately even when engaged in activity, and show an ability to follow instructions involving several ideas or actions.</w:t>
      </w:r>
    </w:p>
    <w:p w14:paraId="0338CAE3" w14:textId="77777777" w:rsidR="00E803DB" w:rsidRPr="000562B2" w:rsidRDefault="00E803DB" w:rsidP="00015D55">
      <w:pPr>
        <w:pStyle w:val="Default"/>
        <w:jc w:val="both"/>
        <w:rPr>
          <w:rFonts w:ascii="Arial" w:hAnsi="Arial" w:cs="Arial"/>
          <w:sz w:val="22"/>
          <w:szCs w:val="22"/>
        </w:rPr>
      </w:pPr>
    </w:p>
    <w:p w14:paraId="461AD749" w14:textId="40832BEC" w:rsidR="00B1163D" w:rsidRPr="000562B2" w:rsidRDefault="00B1163D" w:rsidP="00015D55">
      <w:pPr>
        <w:pStyle w:val="Default"/>
        <w:jc w:val="both"/>
        <w:rPr>
          <w:rFonts w:ascii="Arial" w:hAnsi="Arial" w:cs="Arial"/>
          <w:sz w:val="22"/>
          <w:szCs w:val="22"/>
        </w:rPr>
      </w:pPr>
      <w:r w:rsidRPr="000562B2">
        <w:rPr>
          <w:rFonts w:ascii="Arial" w:hAnsi="Arial" w:cs="Arial"/>
          <w:sz w:val="22"/>
          <w:szCs w:val="22"/>
        </w:rPr>
        <w:t>. Strategies in the Foundation Stage underpin this and include:</w:t>
      </w:r>
    </w:p>
    <w:p w14:paraId="23E94549" w14:textId="1A515434" w:rsidR="00451A09" w:rsidRDefault="00451A09" w:rsidP="00015D55">
      <w:pPr>
        <w:pStyle w:val="Default"/>
        <w:numPr>
          <w:ilvl w:val="0"/>
          <w:numId w:val="43"/>
        </w:numPr>
        <w:jc w:val="both"/>
        <w:rPr>
          <w:rFonts w:ascii="Arial" w:hAnsi="Arial" w:cs="Arial"/>
          <w:sz w:val="22"/>
          <w:szCs w:val="22"/>
        </w:rPr>
      </w:pPr>
      <w:r>
        <w:rPr>
          <w:rFonts w:ascii="Arial" w:hAnsi="Arial" w:cs="Arial"/>
          <w:sz w:val="22"/>
          <w:szCs w:val="22"/>
        </w:rPr>
        <w:t>Co-regulating the child’s emotions (see appendix 5 for further information)</w:t>
      </w:r>
    </w:p>
    <w:p w14:paraId="0EC1E37D" w14:textId="292C4F41" w:rsidR="00B1163D" w:rsidRPr="000562B2" w:rsidRDefault="00B1163D" w:rsidP="00015D55">
      <w:pPr>
        <w:pStyle w:val="Default"/>
        <w:numPr>
          <w:ilvl w:val="0"/>
          <w:numId w:val="43"/>
        </w:numPr>
        <w:jc w:val="both"/>
        <w:rPr>
          <w:rFonts w:ascii="Arial" w:hAnsi="Arial" w:cs="Arial"/>
          <w:sz w:val="22"/>
          <w:szCs w:val="22"/>
        </w:rPr>
      </w:pPr>
      <w:r w:rsidRPr="000562B2">
        <w:rPr>
          <w:rFonts w:ascii="Arial" w:hAnsi="Arial" w:cs="Arial"/>
          <w:sz w:val="22"/>
          <w:szCs w:val="22"/>
        </w:rPr>
        <w:t>Prompts to make the right choices</w:t>
      </w:r>
    </w:p>
    <w:p w14:paraId="392A36D8" w14:textId="77777777" w:rsidR="00B1163D" w:rsidRPr="000562B2" w:rsidRDefault="00B1163D" w:rsidP="00015D55">
      <w:pPr>
        <w:pStyle w:val="Default"/>
        <w:numPr>
          <w:ilvl w:val="0"/>
          <w:numId w:val="43"/>
        </w:numPr>
        <w:jc w:val="both"/>
        <w:rPr>
          <w:rFonts w:ascii="Arial" w:hAnsi="Arial" w:cs="Arial"/>
          <w:sz w:val="22"/>
          <w:szCs w:val="22"/>
        </w:rPr>
      </w:pPr>
      <w:r w:rsidRPr="000562B2">
        <w:rPr>
          <w:rFonts w:ascii="Arial" w:hAnsi="Arial" w:cs="Arial"/>
          <w:sz w:val="22"/>
          <w:szCs w:val="22"/>
        </w:rPr>
        <w:t xml:space="preserve">A quiet chat with a known adult about what the right choices would look like. </w:t>
      </w:r>
    </w:p>
    <w:p w14:paraId="2386C154" w14:textId="0FB76CCA" w:rsidR="00B1163D" w:rsidRPr="000562B2" w:rsidRDefault="00B1163D" w:rsidP="00015D55">
      <w:pPr>
        <w:pStyle w:val="Default"/>
        <w:numPr>
          <w:ilvl w:val="0"/>
          <w:numId w:val="43"/>
        </w:numPr>
        <w:jc w:val="both"/>
        <w:rPr>
          <w:rFonts w:ascii="Arial" w:hAnsi="Arial" w:cs="Arial"/>
          <w:sz w:val="22"/>
          <w:szCs w:val="22"/>
        </w:rPr>
      </w:pPr>
      <w:r w:rsidRPr="000562B2">
        <w:rPr>
          <w:rFonts w:ascii="Arial" w:hAnsi="Arial" w:cs="Arial"/>
          <w:sz w:val="22"/>
          <w:szCs w:val="22"/>
        </w:rPr>
        <w:t xml:space="preserve">A sharing of behaviours with parents. </w:t>
      </w:r>
    </w:p>
    <w:p w14:paraId="3CD96D47" w14:textId="77777777" w:rsidR="006B7332" w:rsidRPr="000562B2" w:rsidRDefault="006B7332" w:rsidP="00015D55">
      <w:pPr>
        <w:jc w:val="both"/>
        <w:rPr>
          <w:rFonts w:ascii="Arial" w:eastAsia="Times New Roman" w:hAnsi="Arial" w:cs="Arial"/>
          <w:lang w:val="en-GB"/>
        </w:rPr>
      </w:pPr>
    </w:p>
    <w:p w14:paraId="04E6C0B9" w14:textId="589B6A89" w:rsidR="00B5034A" w:rsidRDefault="006B7332" w:rsidP="00015D55">
      <w:pPr>
        <w:jc w:val="both"/>
        <w:rPr>
          <w:rFonts w:ascii="Arial" w:eastAsia="Times New Roman" w:hAnsi="Arial" w:cs="Arial"/>
          <w:lang w:val="en-GB"/>
        </w:rPr>
      </w:pPr>
      <w:r w:rsidRPr="000562B2">
        <w:rPr>
          <w:rFonts w:ascii="Arial" w:eastAsia="Times New Roman" w:hAnsi="Arial" w:cs="Arial"/>
          <w:b/>
          <w:lang w:val="en-GB"/>
        </w:rPr>
        <w:t xml:space="preserve">Logical </w:t>
      </w:r>
      <w:r w:rsidR="00B75FA4">
        <w:rPr>
          <w:rFonts w:ascii="Arial" w:eastAsia="Times New Roman" w:hAnsi="Arial" w:cs="Arial"/>
          <w:b/>
          <w:lang w:val="en-GB"/>
        </w:rPr>
        <w:t>Resolutions</w:t>
      </w:r>
    </w:p>
    <w:p w14:paraId="7C421CC6" w14:textId="47F3DA8F" w:rsidR="006B7332" w:rsidRPr="00B5034A" w:rsidRDefault="00B5034A" w:rsidP="00015D55">
      <w:pPr>
        <w:jc w:val="both"/>
        <w:rPr>
          <w:rFonts w:ascii="Arial" w:eastAsia="Times New Roman" w:hAnsi="Arial" w:cs="Arial"/>
          <w:b/>
          <w:lang w:val="en-GB"/>
        </w:rPr>
      </w:pPr>
      <w:r>
        <w:rPr>
          <w:rFonts w:ascii="Arial" w:eastAsia="Times New Roman" w:hAnsi="Arial" w:cs="Arial"/>
          <w:lang w:val="en-GB"/>
        </w:rPr>
        <w:t>T</w:t>
      </w:r>
      <w:r w:rsidR="006B7332" w:rsidRPr="000562B2">
        <w:rPr>
          <w:rFonts w:ascii="Arial" w:eastAsia="Times New Roman" w:hAnsi="Arial" w:cs="Arial"/>
          <w:lang w:val="en-GB"/>
        </w:rPr>
        <w:t>he use of consequences</w:t>
      </w:r>
      <w:r w:rsidR="00451A09">
        <w:rPr>
          <w:rFonts w:ascii="Arial" w:eastAsia="Times New Roman" w:hAnsi="Arial" w:cs="Arial"/>
          <w:lang w:val="en-GB"/>
        </w:rPr>
        <w:t xml:space="preserve"> (see appendix </w:t>
      </w:r>
      <w:r w:rsidR="001473D9">
        <w:rPr>
          <w:rFonts w:ascii="Arial" w:eastAsia="Times New Roman" w:hAnsi="Arial" w:cs="Arial"/>
          <w:lang w:val="en-GB"/>
        </w:rPr>
        <w:t>7</w:t>
      </w:r>
      <w:r w:rsidR="00451A09">
        <w:rPr>
          <w:rFonts w:ascii="Arial" w:eastAsia="Times New Roman" w:hAnsi="Arial" w:cs="Arial"/>
          <w:lang w:val="en-GB"/>
        </w:rPr>
        <w:t>)</w:t>
      </w:r>
      <w:r w:rsidR="006B7332" w:rsidRPr="000562B2">
        <w:rPr>
          <w:rFonts w:ascii="Arial" w:eastAsia="Times New Roman" w:hAnsi="Arial" w:cs="Arial"/>
          <w:lang w:val="en-GB"/>
        </w:rPr>
        <w:t xml:space="preserve"> should be characterised by certain features: </w:t>
      </w:r>
    </w:p>
    <w:p w14:paraId="0F56CBEC" w14:textId="25442BD8" w:rsidR="006B7332" w:rsidRPr="00B5034A" w:rsidRDefault="006B7332" w:rsidP="00B5034A">
      <w:pPr>
        <w:pStyle w:val="ListParagraph"/>
        <w:widowControl/>
        <w:numPr>
          <w:ilvl w:val="0"/>
          <w:numId w:val="48"/>
        </w:numPr>
        <w:autoSpaceDE/>
        <w:autoSpaceDN/>
        <w:contextualSpacing/>
        <w:jc w:val="both"/>
        <w:rPr>
          <w:rFonts w:ascii="Arial" w:eastAsia="Times New Roman" w:hAnsi="Arial" w:cs="Arial"/>
          <w:lang w:val="en-GB"/>
        </w:rPr>
      </w:pPr>
      <w:r w:rsidRPr="00B5034A">
        <w:rPr>
          <w:rFonts w:ascii="Arial" w:eastAsia="Times New Roman" w:hAnsi="Arial" w:cs="Arial"/>
          <w:lang w:val="en-GB"/>
        </w:rPr>
        <w:t xml:space="preserve">It must be clear why the </w:t>
      </w:r>
      <w:r w:rsidR="00B75FA4">
        <w:rPr>
          <w:rFonts w:ascii="Arial" w:eastAsia="Times New Roman" w:hAnsi="Arial" w:cs="Arial"/>
          <w:lang w:val="en-GB"/>
        </w:rPr>
        <w:t>resolution strategy</w:t>
      </w:r>
      <w:r w:rsidRPr="00B5034A">
        <w:rPr>
          <w:rFonts w:ascii="Arial" w:eastAsia="Times New Roman" w:hAnsi="Arial" w:cs="Arial"/>
          <w:lang w:val="en-GB"/>
        </w:rPr>
        <w:t xml:space="preserve"> is being applied</w:t>
      </w:r>
      <w:r w:rsidR="00041F90" w:rsidRPr="00B5034A">
        <w:rPr>
          <w:rFonts w:ascii="Arial" w:eastAsia="Times New Roman" w:hAnsi="Arial" w:cs="Arial"/>
          <w:lang w:val="en-GB"/>
        </w:rPr>
        <w:t xml:space="preserve"> and how this links to the children’s rights</w:t>
      </w:r>
    </w:p>
    <w:p w14:paraId="0FD9D71B" w14:textId="677A6772" w:rsidR="006B7332" w:rsidRPr="00B5034A" w:rsidRDefault="006B7332" w:rsidP="00B5034A">
      <w:pPr>
        <w:pStyle w:val="ListParagraph"/>
        <w:widowControl/>
        <w:numPr>
          <w:ilvl w:val="0"/>
          <w:numId w:val="48"/>
        </w:numPr>
        <w:autoSpaceDE/>
        <w:autoSpaceDN/>
        <w:contextualSpacing/>
        <w:jc w:val="both"/>
        <w:rPr>
          <w:rFonts w:ascii="Arial" w:eastAsia="Times New Roman" w:hAnsi="Arial" w:cs="Arial"/>
          <w:lang w:val="en-GB"/>
        </w:rPr>
      </w:pPr>
      <w:r w:rsidRPr="00B5034A">
        <w:rPr>
          <w:rFonts w:ascii="Arial" w:eastAsia="Times New Roman" w:hAnsi="Arial" w:cs="Arial"/>
          <w:lang w:val="en-GB"/>
        </w:rPr>
        <w:t xml:space="preserve">It must be made clear what changes in behaviour are required to avoid future </w:t>
      </w:r>
      <w:r w:rsidR="00B75FA4">
        <w:rPr>
          <w:rFonts w:ascii="Arial" w:eastAsia="Times New Roman" w:hAnsi="Arial" w:cs="Arial"/>
          <w:lang w:val="en-GB"/>
        </w:rPr>
        <w:t>resolution strategies being needed</w:t>
      </w:r>
    </w:p>
    <w:p w14:paraId="331DED64" w14:textId="77777777" w:rsidR="006B7332" w:rsidRPr="00B5034A" w:rsidRDefault="006B7332" w:rsidP="00B5034A">
      <w:pPr>
        <w:pStyle w:val="ListParagraph"/>
        <w:widowControl/>
        <w:numPr>
          <w:ilvl w:val="0"/>
          <w:numId w:val="48"/>
        </w:numPr>
        <w:autoSpaceDE/>
        <w:autoSpaceDN/>
        <w:contextualSpacing/>
        <w:jc w:val="both"/>
        <w:rPr>
          <w:rFonts w:ascii="Arial" w:eastAsia="Times New Roman" w:hAnsi="Arial" w:cs="Arial"/>
          <w:lang w:val="en-GB"/>
        </w:rPr>
      </w:pPr>
      <w:r w:rsidRPr="00B5034A">
        <w:rPr>
          <w:rFonts w:ascii="Arial" w:eastAsia="Times New Roman" w:hAnsi="Arial" w:cs="Arial"/>
          <w:lang w:val="en-GB"/>
        </w:rPr>
        <w:t>Group punishment should be avoided as it breeds resentment</w:t>
      </w:r>
    </w:p>
    <w:p w14:paraId="1E28F337" w14:textId="7D541219" w:rsidR="006B7332" w:rsidRPr="00B5034A" w:rsidRDefault="00B75FA4" w:rsidP="00B5034A">
      <w:pPr>
        <w:pStyle w:val="ListParagraph"/>
        <w:widowControl/>
        <w:numPr>
          <w:ilvl w:val="0"/>
          <w:numId w:val="48"/>
        </w:numPr>
        <w:autoSpaceDE/>
        <w:autoSpaceDN/>
        <w:contextualSpacing/>
        <w:jc w:val="both"/>
        <w:rPr>
          <w:rFonts w:ascii="Arial" w:eastAsia="Times New Roman" w:hAnsi="Arial" w:cs="Arial"/>
          <w:lang w:val="en-GB"/>
        </w:rPr>
      </w:pPr>
      <w:r>
        <w:rPr>
          <w:rFonts w:ascii="Arial" w:eastAsia="Times New Roman" w:hAnsi="Arial" w:cs="Arial"/>
          <w:lang w:val="en-GB"/>
        </w:rPr>
        <w:t>Resolution strategies</w:t>
      </w:r>
      <w:r w:rsidR="006B7332" w:rsidRPr="00B5034A">
        <w:rPr>
          <w:rFonts w:ascii="Arial" w:eastAsia="Times New Roman" w:hAnsi="Arial" w:cs="Arial"/>
          <w:lang w:val="en-GB"/>
        </w:rPr>
        <w:t xml:space="preserve"> which are humiliating or degrading should never be used</w:t>
      </w:r>
    </w:p>
    <w:p w14:paraId="24074F50" w14:textId="32448B9C" w:rsidR="006B7332" w:rsidRPr="00B5034A" w:rsidRDefault="00B75FA4" w:rsidP="00B5034A">
      <w:pPr>
        <w:pStyle w:val="ListParagraph"/>
        <w:widowControl/>
        <w:numPr>
          <w:ilvl w:val="0"/>
          <w:numId w:val="48"/>
        </w:numPr>
        <w:autoSpaceDE/>
        <w:autoSpaceDN/>
        <w:contextualSpacing/>
        <w:jc w:val="both"/>
        <w:rPr>
          <w:rFonts w:ascii="Arial" w:eastAsia="Times New Roman" w:hAnsi="Arial" w:cs="Arial"/>
          <w:lang w:val="en-GB"/>
        </w:rPr>
      </w:pPr>
      <w:r>
        <w:rPr>
          <w:rFonts w:ascii="Arial" w:eastAsia="Times New Roman" w:hAnsi="Arial" w:cs="Arial"/>
          <w:lang w:val="en-GB"/>
        </w:rPr>
        <w:t>Resolution strategies</w:t>
      </w:r>
      <w:r w:rsidR="006B7332" w:rsidRPr="00B5034A">
        <w:rPr>
          <w:rFonts w:ascii="Arial" w:eastAsia="Times New Roman" w:hAnsi="Arial" w:cs="Arial"/>
          <w:lang w:val="en-GB"/>
        </w:rPr>
        <w:t xml:space="preserve"> should be applied quickly and pupils left in no doubt as to why a </w:t>
      </w:r>
      <w:r>
        <w:rPr>
          <w:rFonts w:ascii="Arial" w:eastAsia="Times New Roman" w:hAnsi="Arial" w:cs="Arial"/>
          <w:lang w:val="en-GB"/>
        </w:rPr>
        <w:t>resolution strategy</w:t>
      </w:r>
      <w:r w:rsidR="006B7332" w:rsidRPr="00B5034A">
        <w:rPr>
          <w:rFonts w:ascii="Arial" w:eastAsia="Times New Roman" w:hAnsi="Arial" w:cs="Arial"/>
          <w:lang w:val="en-GB"/>
        </w:rPr>
        <w:t xml:space="preserve"> has been administered and how they can improve behaviour</w:t>
      </w:r>
    </w:p>
    <w:p w14:paraId="477A6ABB" w14:textId="3E85E8E6" w:rsidR="006B7332" w:rsidRPr="00B5034A" w:rsidRDefault="006B7332" w:rsidP="00B5034A">
      <w:pPr>
        <w:pStyle w:val="ListParagraph"/>
        <w:widowControl/>
        <w:numPr>
          <w:ilvl w:val="0"/>
          <w:numId w:val="48"/>
        </w:numPr>
        <w:autoSpaceDE/>
        <w:autoSpaceDN/>
        <w:contextualSpacing/>
        <w:jc w:val="both"/>
        <w:rPr>
          <w:rFonts w:ascii="Arial" w:eastAsia="Times New Roman" w:hAnsi="Arial" w:cs="Arial"/>
          <w:lang w:val="en-GB"/>
        </w:rPr>
      </w:pPr>
      <w:r w:rsidRPr="00B5034A">
        <w:rPr>
          <w:rFonts w:ascii="Arial" w:eastAsia="Times New Roman" w:hAnsi="Arial" w:cs="Arial"/>
          <w:lang w:val="en-GB"/>
        </w:rPr>
        <w:t xml:space="preserve">The </w:t>
      </w:r>
      <w:r w:rsidR="00B75FA4">
        <w:rPr>
          <w:rFonts w:ascii="Arial" w:eastAsia="Times New Roman" w:hAnsi="Arial" w:cs="Arial"/>
          <w:lang w:val="en-GB"/>
        </w:rPr>
        <w:t>resolution strategy</w:t>
      </w:r>
      <w:r w:rsidRPr="00B5034A">
        <w:rPr>
          <w:rFonts w:ascii="Arial" w:eastAsia="Times New Roman" w:hAnsi="Arial" w:cs="Arial"/>
          <w:lang w:val="en-GB"/>
        </w:rPr>
        <w:t xml:space="preserve"> should not be out of proportion to the offence. If in doubt, please check with the Headteacher / </w:t>
      </w:r>
      <w:r w:rsidR="00EA59CD" w:rsidRPr="00B5034A">
        <w:rPr>
          <w:rFonts w:ascii="Arial" w:eastAsia="Times New Roman" w:hAnsi="Arial" w:cs="Arial"/>
          <w:lang w:val="en-GB"/>
        </w:rPr>
        <w:t xml:space="preserve">Deputy Headteacher/ </w:t>
      </w:r>
      <w:r w:rsidR="00D46CD2" w:rsidRPr="00B5034A">
        <w:rPr>
          <w:rFonts w:ascii="Arial" w:eastAsia="Times New Roman" w:hAnsi="Arial" w:cs="Arial"/>
          <w:lang w:val="en-GB"/>
        </w:rPr>
        <w:t>Pastoral lead</w:t>
      </w:r>
      <w:r w:rsidRPr="00B5034A">
        <w:rPr>
          <w:rFonts w:ascii="Arial" w:eastAsia="Times New Roman" w:hAnsi="Arial" w:cs="Arial"/>
          <w:lang w:val="en-GB"/>
        </w:rPr>
        <w:t>.</w:t>
      </w:r>
    </w:p>
    <w:p w14:paraId="3E5D6A64" w14:textId="77777777" w:rsidR="006B7332" w:rsidRPr="000562B2" w:rsidRDefault="006B7332" w:rsidP="00015D55">
      <w:pPr>
        <w:jc w:val="both"/>
        <w:rPr>
          <w:rFonts w:ascii="Arial" w:eastAsia="Times New Roman" w:hAnsi="Arial" w:cs="Arial"/>
          <w:lang w:val="en-GB"/>
        </w:rPr>
      </w:pPr>
    </w:p>
    <w:p w14:paraId="20C74BBB" w14:textId="1F9A7769" w:rsidR="006B7332" w:rsidRPr="000562B2" w:rsidRDefault="006B7332" w:rsidP="00015D55">
      <w:pPr>
        <w:jc w:val="both"/>
        <w:rPr>
          <w:rFonts w:ascii="Arial" w:eastAsia="Times New Roman" w:hAnsi="Arial" w:cs="Arial"/>
          <w:lang w:val="en-GB"/>
        </w:rPr>
      </w:pPr>
      <w:r w:rsidRPr="000562B2">
        <w:rPr>
          <w:rFonts w:ascii="Arial" w:eastAsia="Times New Roman" w:hAnsi="Arial" w:cs="Arial"/>
          <w:lang w:val="en-GB"/>
        </w:rPr>
        <w:t>When discussing behaviour incidents with children (restorative approach) it is important that all adults talk to them with a quiet, calm and non-confrontational voice using the strategies set out in the reflect part of our behaviour support model using the shared language for restorative discussions set out in appendix 2</w:t>
      </w:r>
    </w:p>
    <w:p w14:paraId="78B9412F" w14:textId="77777777" w:rsidR="00FB1D55" w:rsidRDefault="00FB1D55" w:rsidP="00015D55">
      <w:pPr>
        <w:pStyle w:val="Default"/>
        <w:jc w:val="both"/>
        <w:rPr>
          <w:rFonts w:ascii="Arial" w:hAnsi="Arial" w:cs="Arial"/>
          <w:b/>
          <w:sz w:val="22"/>
          <w:szCs w:val="22"/>
        </w:rPr>
      </w:pPr>
    </w:p>
    <w:p w14:paraId="4D4504BA" w14:textId="76069E3C" w:rsidR="000562B2" w:rsidRDefault="00143B71" w:rsidP="00015D55">
      <w:pPr>
        <w:pStyle w:val="Default"/>
        <w:jc w:val="both"/>
        <w:rPr>
          <w:rFonts w:ascii="Arial" w:hAnsi="Arial" w:cs="Arial"/>
          <w:b/>
          <w:sz w:val="22"/>
          <w:szCs w:val="22"/>
        </w:rPr>
      </w:pPr>
      <w:r w:rsidRPr="000562B2">
        <w:rPr>
          <w:rFonts w:ascii="Arial" w:hAnsi="Arial" w:cs="Arial"/>
          <w:b/>
          <w:sz w:val="22"/>
          <w:szCs w:val="22"/>
        </w:rPr>
        <w:t xml:space="preserve">The Last Resort Principle </w:t>
      </w:r>
    </w:p>
    <w:p w14:paraId="2ED34937" w14:textId="47BECA1F" w:rsidR="00FB1D55" w:rsidRDefault="00FB1D55" w:rsidP="00015D55">
      <w:pPr>
        <w:pStyle w:val="Default"/>
        <w:jc w:val="both"/>
        <w:rPr>
          <w:rFonts w:ascii="Arial" w:hAnsi="Arial" w:cs="Arial"/>
          <w:sz w:val="22"/>
          <w:szCs w:val="22"/>
        </w:rPr>
      </w:pPr>
      <w:r>
        <w:rPr>
          <w:rFonts w:ascii="Arial" w:hAnsi="Arial" w:cs="Arial"/>
          <w:sz w:val="22"/>
          <w:szCs w:val="22"/>
        </w:rPr>
        <w:t>At Flanderwell we pro-actively foster positive relationships and only use reasonable</w:t>
      </w:r>
      <w:r w:rsidR="008F65E7">
        <w:rPr>
          <w:rFonts w:ascii="Arial" w:hAnsi="Arial" w:cs="Arial"/>
          <w:sz w:val="22"/>
          <w:szCs w:val="22"/>
        </w:rPr>
        <w:t>, proportionate and necessary</w:t>
      </w:r>
      <w:r>
        <w:rPr>
          <w:rFonts w:ascii="Arial" w:hAnsi="Arial" w:cs="Arial"/>
          <w:sz w:val="22"/>
          <w:szCs w:val="22"/>
        </w:rPr>
        <w:t xml:space="preserve"> force when there is no realistic alternative.  This means that we expect staff to conduct a</w:t>
      </w:r>
      <w:r w:rsidR="008F65E7">
        <w:rPr>
          <w:rFonts w:ascii="Arial" w:hAnsi="Arial" w:cs="Arial"/>
          <w:sz w:val="22"/>
          <w:szCs w:val="22"/>
        </w:rPr>
        <w:t xml:space="preserve"> dynamic</w:t>
      </w:r>
      <w:r>
        <w:rPr>
          <w:rFonts w:ascii="Arial" w:hAnsi="Arial" w:cs="Arial"/>
          <w:sz w:val="22"/>
          <w:szCs w:val="22"/>
        </w:rPr>
        <w:t xml:space="preserve"> risk assessment and choose the safest alternative.   </w:t>
      </w:r>
    </w:p>
    <w:p w14:paraId="7AAC82D1" w14:textId="77777777" w:rsidR="00FB1D55" w:rsidRDefault="00FB1D55" w:rsidP="00015D55">
      <w:pPr>
        <w:pStyle w:val="Default"/>
        <w:jc w:val="both"/>
        <w:rPr>
          <w:rFonts w:ascii="Arial" w:hAnsi="Arial" w:cs="Arial"/>
          <w:sz w:val="22"/>
          <w:szCs w:val="22"/>
        </w:rPr>
      </w:pPr>
      <w:r>
        <w:rPr>
          <w:rFonts w:ascii="Arial" w:hAnsi="Arial" w:cs="Arial"/>
          <w:sz w:val="22"/>
          <w:szCs w:val="22"/>
        </w:rPr>
        <w:t xml:space="preserve">We expect staff to think creatively about any alternatives to physical intervention which may be effective.   </w:t>
      </w:r>
    </w:p>
    <w:p w14:paraId="472382D6" w14:textId="77777777" w:rsidR="00FB1D55" w:rsidRDefault="00FB1D55" w:rsidP="00015D55">
      <w:pPr>
        <w:pStyle w:val="Default"/>
        <w:jc w:val="both"/>
        <w:rPr>
          <w:rFonts w:ascii="Arial" w:hAnsi="Arial" w:cs="Arial"/>
          <w:sz w:val="22"/>
          <w:szCs w:val="22"/>
        </w:rPr>
      </w:pPr>
      <w:r>
        <w:rPr>
          <w:rFonts w:ascii="Arial" w:hAnsi="Arial" w:cs="Arial"/>
          <w:sz w:val="22"/>
          <w:szCs w:val="22"/>
        </w:rPr>
        <w:t xml:space="preserve"> </w:t>
      </w:r>
    </w:p>
    <w:p w14:paraId="385F2FC6" w14:textId="77777777" w:rsidR="00FB1D55" w:rsidRDefault="00FB1D55" w:rsidP="00015D55">
      <w:pPr>
        <w:pStyle w:val="Default"/>
        <w:numPr>
          <w:ilvl w:val="0"/>
          <w:numId w:val="46"/>
        </w:numPr>
        <w:jc w:val="both"/>
        <w:rPr>
          <w:rFonts w:ascii="Arial" w:hAnsi="Arial" w:cs="Arial"/>
          <w:sz w:val="22"/>
          <w:szCs w:val="22"/>
        </w:rPr>
      </w:pPr>
      <w:r>
        <w:rPr>
          <w:rFonts w:ascii="Arial" w:hAnsi="Arial" w:cs="Arial"/>
          <w:sz w:val="22"/>
          <w:szCs w:val="22"/>
        </w:rPr>
        <w:t xml:space="preserve">There might be some situations in which the need for positive handling is immediate and where there are no equal effective alternatives (a child is about to run in the road). However, in many circumstances there are alternatives such as the use of assertiveness skills: </w:t>
      </w:r>
    </w:p>
    <w:p w14:paraId="03FDC73D" w14:textId="7C3CBCD0" w:rsidR="000562B2" w:rsidRPr="00FB1D55" w:rsidRDefault="00092EC9" w:rsidP="00015D55">
      <w:pPr>
        <w:pStyle w:val="Default"/>
        <w:numPr>
          <w:ilvl w:val="0"/>
          <w:numId w:val="40"/>
        </w:numPr>
        <w:jc w:val="both"/>
        <w:rPr>
          <w:rFonts w:ascii="Arial" w:eastAsia="Times New Roman" w:hAnsi="Arial" w:cs="Arial"/>
        </w:rPr>
      </w:pPr>
      <w:r>
        <w:rPr>
          <w:rFonts w:ascii="Arial" w:hAnsi="Arial" w:cs="Arial"/>
          <w:sz w:val="22"/>
          <w:szCs w:val="22"/>
        </w:rPr>
        <w:t>T</w:t>
      </w:r>
      <w:r w:rsidR="00143B71" w:rsidRPr="000562B2">
        <w:rPr>
          <w:rFonts w:ascii="Arial" w:hAnsi="Arial" w:cs="Arial"/>
          <w:sz w:val="22"/>
          <w:szCs w:val="22"/>
        </w:rPr>
        <w:t>echniques designed to defuse a situation</w:t>
      </w:r>
      <w:r w:rsidR="000562B2" w:rsidRPr="000562B2">
        <w:rPr>
          <w:rFonts w:ascii="Arial" w:hAnsi="Arial" w:cs="Arial"/>
          <w:sz w:val="22"/>
          <w:szCs w:val="22"/>
        </w:rPr>
        <w:t xml:space="preserve"> outlined in this policy</w:t>
      </w:r>
    </w:p>
    <w:p w14:paraId="03E3CA2B" w14:textId="54CF90FD" w:rsidR="006B7332" w:rsidRPr="000562B2" w:rsidRDefault="006B7332" w:rsidP="00015D55">
      <w:pPr>
        <w:jc w:val="both"/>
        <w:rPr>
          <w:rFonts w:ascii="Arial" w:eastAsia="Times New Roman" w:hAnsi="Arial" w:cs="Arial"/>
          <w:lang w:val="en-GB"/>
        </w:rPr>
      </w:pPr>
    </w:p>
    <w:p w14:paraId="0230F271" w14:textId="035C692A" w:rsidR="003A4D58" w:rsidRDefault="003A4D58" w:rsidP="00015D55">
      <w:pPr>
        <w:pStyle w:val="Default"/>
        <w:jc w:val="both"/>
        <w:rPr>
          <w:rFonts w:ascii="Arial" w:hAnsi="Arial" w:cs="Arial"/>
          <w:b/>
          <w:sz w:val="22"/>
          <w:szCs w:val="22"/>
        </w:rPr>
      </w:pPr>
      <w:r w:rsidRPr="000562B2">
        <w:rPr>
          <w:rFonts w:ascii="Arial" w:hAnsi="Arial" w:cs="Arial"/>
          <w:b/>
          <w:sz w:val="22"/>
          <w:szCs w:val="22"/>
        </w:rPr>
        <w:t>Positive Handling</w:t>
      </w:r>
      <w:r w:rsidR="008F65E7">
        <w:rPr>
          <w:rFonts w:ascii="Arial" w:hAnsi="Arial" w:cs="Arial"/>
          <w:b/>
          <w:sz w:val="22"/>
          <w:szCs w:val="22"/>
        </w:rPr>
        <w:t xml:space="preserve"> (please see the separate Physical Intervention Policy)</w:t>
      </w:r>
    </w:p>
    <w:p w14:paraId="1ABD06D8" w14:textId="54B62710" w:rsidR="00FB1D55" w:rsidRPr="00FB1D55" w:rsidRDefault="00FB1D55" w:rsidP="00015D55">
      <w:pPr>
        <w:jc w:val="both"/>
        <w:rPr>
          <w:rFonts w:ascii="Arial" w:eastAsia="Times New Roman" w:hAnsi="Arial" w:cs="Arial"/>
          <w:lang w:val="en-GB"/>
        </w:rPr>
      </w:pPr>
      <w:r w:rsidRPr="00FB1D55">
        <w:rPr>
          <w:rFonts w:ascii="Arial" w:eastAsia="Times New Roman" w:hAnsi="Arial" w:cs="Arial"/>
          <w:lang w:val="en-GB"/>
        </w:rPr>
        <w:t xml:space="preserve">The school has trained staff in Team Teach and their techniques.  The philosophy of this is to de-escalate issues when they occur.  When this is not possible, restraint techniques may be used to try to prevent injury, pain and distress using the minimum amount of force, for the shortest amount of time.  Team Teach techniques aim to reduce risk however some techniques may cause mild discomfort.  This is not a failure of the technique but an occasional side effect of keeping people safe. </w:t>
      </w:r>
    </w:p>
    <w:p w14:paraId="2AD192D2" w14:textId="521E66E4" w:rsidR="003A4D58" w:rsidRPr="000562B2" w:rsidRDefault="003A4D58" w:rsidP="00015D55">
      <w:pPr>
        <w:pStyle w:val="Default"/>
        <w:numPr>
          <w:ilvl w:val="0"/>
          <w:numId w:val="44"/>
        </w:numPr>
        <w:jc w:val="both"/>
        <w:rPr>
          <w:rFonts w:ascii="Arial" w:hAnsi="Arial" w:cs="Arial"/>
          <w:sz w:val="22"/>
          <w:szCs w:val="22"/>
        </w:rPr>
      </w:pPr>
      <w:r w:rsidRPr="000562B2">
        <w:rPr>
          <w:rFonts w:ascii="Arial" w:hAnsi="Arial" w:cs="Arial"/>
          <w:sz w:val="22"/>
          <w:szCs w:val="22"/>
        </w:rPr>
        <w:t xml:space="preserve">A number of </w:t>
      </w:r>
      <w:proofErr w:type="gramStart"/>
      <w:r w:rsidRPr="000562B2">
        <w:rPr>
          <w:rFonts w:ascii="Arial" w:hAnsi="Arial" w:cs="Arial"/>
          <w:sz w:val="22"/>
          <w:szCs w:val="22"/>
        </w:rPr>
        <w:t>staff</w:t>
      </w:r>
      <w:proofErr w:type="gramEnd"/>
      <w:r w:rsidRPr="000562B2">
        <w:rPr>
          <w:rFonts w:ascii="Arial" w:hAnsi="Arial" w:cs="Arial"/>
          <w:sz w:val="22"/>
          <w:szCs w:val="22"/>
        </w:rPr>
        <w:t xml:space="preserve"> at Flanderwell are trained in the TEAM TEACH risk reduction method and its aims, guidelines and approaches are incorporated in this policy. The staff who are trained are: Adam Cornes, Holly Wain, </w:t>
      </w:r>
      <w:r w:rsidR="008F65E7">
        <w:rPr>
          <w:rFonts w:ascii="Arial" w:hAnsi="Arial" w:cs="Arial"/>
          <w:sz w:val="22"/>
          <w:szCs w:val="22"/>
        </w:rPr>
        <w:t>Jo McGregor and Karen Sheriff and can be accessed through the use of radios</w:t>
      </w:r>
      <w:r w:rsidRPr="000562B2">
        <w:rPr>
          <w:rFonts w:ascii="Arial" w:hAnsi="Arial" w:cs="Arial"/>
          <w:sz w:val="22"/>
          <w:szCs w:val="22"/>
        </w:rPr>
        <w:t xml:space="preserve">. </w:t>
      </w:r>
    </w:p>
    <w:p w14:paraId="44FA5DDB" w14:textId="77777777" w:rsidR="003A4D58" w:rsidRPr="000562B2" w:rsidRDefault="003A4D58" w:rsidP="00015D55">
      <w:pPr>
        <w:pStyle w:val="Default"/>
        <w:numPr>
          <w:ilvl w:val="0"/>
          <w:numId w:val="44"/>
        </w:numPr>
        <w:jc w:val="both"/>
        <w:rPr>
          <w:rFonts w:ascii="Arial" w:hAnsi="Arial" w:cs="Arial"/>
          <w:sz w:val="22"/>
          <w:szCs w:val="22"/>
        </w:rPr>
      </w:pPr>
      <w:r w:rsidRPr="000562B2">
        <w:rPr>
          <w:rFonts w:ascii="Arial" w:hAnsi="Arial" w:cs="Arial"/>
          <w:sz w:val="22"/>
          <w:szCs w:val="22"/>
        </w:rPr>
        <w:t>Staff understand the core principle that any physical intervention should be- -in the best interests of the child</w:t>
      </w:r>
    </w:p>
    <w:p w14:paraId="53EF63B0" w14:textId="77777777" w:rsidR="003A4D58" w:rsidRPr="000562B2" w:rsidRDefault="003A4D58" w:rsidP="00015D55">
      <w:pPr>
        <w:pStyle w:val="Default"/>
        <w:numPr>
          <w:ilvl w:val="0"/>
          <w:numId w:val="44"/>
        </w:numPr>
        <w:jc w:val="both"/>
        <w:rPr>
          <w:rFonts w:ascii="Arial" w:hAnsi="Arial" w:cs="Arial"/>
          <w:sz w:val="22"/>
          <w:szCs w:val="22"/>
        </w:rPr>
      </w:pPr>
      <w:r w:rsidRPr="000562B2">
        <w:rPr>
          <w:rFonts w:ascii="Arial" w:hAnsi="Arial" w:cs="Arial"/>
          <w:sz w:val="22"/>
          <w:szCs w:val="22"/>
        </w:rPr>
        <w:t>-be the minimum force for the shortest time</w:t>
      </w:r>
    </w:p>
    <w:p w14:paraId="21D03B92" w14:textId="77777777" w:rsidR="003A4D58" w:rsidRPr="000562B2" w:rsidRDefault="003A4D58" w:rsidP="00015D55">
      <w:pPr>
        <w:pStyle w:val="Default"/>
        <w:numPr>
          <w:ilvl w:val="1"/>
          <w:numId w:val="44"/>
        </w:numPr>
        <w:jc w:val="both"/>
        <w:rPr>
          <w:rFonts w:ascii="Arial" w:hAnsi="Arial" w:cs="Arial"/>
          <w:sz w:val="22"/>
          <w:szCs w:val="22"/>
        </w:rPr>
      </w:pPr>
      <w:r w:rsidRPr="000562B2">
        <w:rPr>
          <w:rFonts w:ascii="Arial" w:hAnsi="Arial" w:cs="Arial"/>
          <w:sz w:val="22"/>
          <w:szCs w:val="22"/>
        </w:rPr>
        <w:t>prevent injury pain or distress as far as is practicable</w:t>
      </w:r>
    </w:p>
    <w:p w14:paraId="4C8A0157" w14:textId="77777777" w:rsidR="003A4D58" w:rsidRPr="000562B2" w:rsidRDefault="003A4D58" w:rsidP="00015D55">
      <w:pPr>
        <w:pStyle w:val="Default"/>
        <w:numPr>
          <w:ilvl w:val="1"/>
          <w:numId w:val="44"/>
        </w:numPr>
        <w:jc w:val="both"/>
        <w:rPr>
          <w:rFonts w:ascii="Arial" w:hAnsi="Arial" w:cs="Arial"/>
          <w:sz w:val="22"/>
          <w:szCs w:val="22"/>
        </w:rPr>
      </w:pPr>
      <w:r w:rsidRPr="000562B2">
        <w:rPr>
          <w:rFonts w:ascii="Arial" w:hAnsi="Arial" w:cs="Arial"/>
          <w:sz w:val="22"/>
          <w:szCs w:val="22"/>
        </w:rPr>
        <w:t>maintain dignity</w:t>
      </w:r>
    </w:p>
    <w:p w14:paraId="65625460" w14:textId="77777777" w:rsidR="003A4D58" w:rsidRPr="000562B2" w:rsidRDefault="003A4D58" w:rsidP="00015D55">
      <w:pPr>
        <w:pStyle w:val="Default"/>
        <w:numPr>
          <w:ilvl w:val="1"/>
          <w:numId w:val="44"/>
        </w:numPr>
        <w:jc w:val="both"/>
        <w:rPr>
          <w:rFonts w:ascii="Arial" w:hAnsi="Arial" w:cs="Arial"/>
          <w:sz w:val="22"/>
          <w:szCs w:val="22"/>
        </w:rPr>
      </w:pPr>
      <w:r w:rsidRPr="000562B2">
        <w:rPr>
          <w:rFonts w:ascii="Arial" w:hAnsi="Arial" w:cs="Arial"/>
          <w:sz w:val="22"/>
          <w:szCs w:val="22"/>
        </w:rPr>
        <w:t>be reasonable and proportionate</w:t>
      </w:r>
    </w:p>
    <w:p w14:paraId="084BC4B0" w14:textId="77777777" w:rsidR="003A4D58" w:rsidRPr="000562B2" w:rsidRDefault="003A4D58" w:rsidP="00015D55">
      <w:pPr>
        <w:pStyle w:val="Default"/>
        <w:numPr>
          <w:ilvl w:val="1"/>
          <w:numId w:val="44"/>
        </w:numPr>
        <w:jc w:val="both"/>
        <w:rPr>
          <w:rFonts w:ascii="Arial" w:hAnsi="Arial" w:cs="Arial"/>
          <w:sz w:val="22"/>
          <w:szCs w:val="22"/>
        </w:rPr>
      </w:pPr>
      <w:r w:rsidRPr="000562B2">
        <w:rPr>
          <w:rFonts w:ascii="Arial" w:hAnsi="Arial" w:cs="Arial"/>
          <w:sz w:val="22"/>
          <w:szCs w:val="22"/>
        </w:rPr>
        <w:t xml:space="preserve">the action should be necessary and as (where appropriate) last resorts after all other strategies have been exhausted. </w:t>
      </w:r>
    </w:p>
    <w:p w14:paraId="5DC5574C" w14:textId="77777777" w:rsidR="003A4D58" w:rsidRPr="000562B2" w:rsidRDefault="003A4D58" w:rsidP="00015D55">
      <w:pPr>
        <w:pStyle w:val="Default"/>
        <w:numPr>
          <w:ilvl w:val="0"/>
          <w:numId w:val="44"/>
        </w:numPr>
        <w:jc w:val="both"/>
        <w:rPr>
          <w:rFonts w:ascii="Arial" w:hAnsi="Arial" w:cs="Arial"/>
          <w:sz w:val="22"/>
          <w:szCs w:val="22"/>
        </w:rPr>
      </w:pPr>
      <w:r w:rsidRPr="000562B2">
        <w:rPr>
          <w:rFonts w:ascii="Arial" w:hAnsi="Arial" w:cs="Arial"/>
          <w:sz w:val="22"/>
          <w:szCs w:val="22"/>
        </w:rPr>
        <w:t>The physical techniques are based on providing the maximum amount of care, control and therapeutic support.</w:t>
      </w:r>
    </w:p>
    <w:p w14:paraId="76B2E3C2" w14:textId="77777777" w:rsidR="003A4D58" w:rsidRPr="000562B2" w:rsidRDefault="003A4D58" w:rsidP="00015D55">
      <w:pPr>
        <w:pStyle w:val="Default"/>
        <w:numPr>
          <w:ilvl w:val="0"/>
          <w:numId w:val="45"/>
        </w:numPr>
        <w:jc w:val="both"/>
        <w:rPr>
          <w:rFonts w:ascii="Arial" w:hAnsi="Arial" w:cs="Arial"/>
          <w:sz w:val="22"/>
          <w:szCs w:val="22"/>
        </w:rPr>
      </w:pPr>
      <w:r w:rsidRPr="000562B2">
        <w:rPr>
          <w:rFonts w:ascii="Arial" w:hAnsi="Arial" w:cs="Arial"/>
          <w:sz w:val="22"/>
          <w:szCs w:val="22"/>
        </w:rPr>
        <w:lastRenderedPageBreak/>
        <w:t xml:space="preserve">There is no legal definition of reasonable force. The use of force can only be regarded as reasonable if the circumstances of the particular incident warrant it and the degree of force employed is proportionate to the level of challenging behaviour presented of the consequences it is intended to prevent. </w:t>
      </w:r>
    </w:p>
    <w:p w14:paraId="493581B6" w14:textId="77777777" w:rsidR="00FB1D55" w:rsidRDefault="003A4D58" w:rsidP="00015D55">
      <w:pPr>
        <w:pStyle w:val="Default"/>
        <w:numPr>
          <w:ilvl w:val="0"/>
          <w:numId w:val="45"/>
        </w:numPr>
        <w:jc w:val="both"/>
        <w:rPr>
          <w:rFonts w:ascii="Arial" w:hAnsi="Arial" w:cs="Arial"/>
          <w:sz w:val="22"/>
          <w:szCs w:val="22"/>
        </w:rPr>
      </w:pPr>
      <w:r w:rsidRPr="000562B2">
        <w:rPr>
          <w:rFonts w:ascii="Arial" w:hAnsi="Arial" w:cs="Arial"/>
          <w:sz w:val="22"/>
          <w:szCs w:val="22"/>
        </w:rPr>
        <w:t>It is essential that any discussion of physical intervention is set in the wider context of education and behaviour management; it should not be seen as an isolated technique. The use of physical intervention is embedded within a framework of de-escalation in order to encourage the promotion of socially acceptable behaviours for all concerned.</w:t>
      </w:r>
    </w:p>
    <w:p w14:paraId="496AE2CD" w14:textId="2B1EEACD" w:rsidR="003A4D58" w:rsidRPr="000562B2" w:rsidRDefault="00FB1D55" w:rsidP="00015D55">
      <w:pPr>
        <w:pStyle w:val="Default"/>
        <w:jc w:val="both"/>
        <w:rPr>
          <w:rFonts w:ascii="Arial" w:hAnsi="Arial" w:cs="Arial"/>
          <w:sz w:val="22"/>
          <w:szCs w:val="22"/>
        </w:rPr>
      </w:pPr>
      <w:r>
        <w:rPr>
          <w:rFonts w:ascii="Arial" w:hAnsi="Arial" w:cs="Arial"/>
          <w:sz w:val="22"/>
          <w:szCs w:val="22"/>
        </w:rPr>
        <w:t>For more details, please refer to the positive handling policy</w:t>
      </w:r>
      <w:r w:rsidR="003A4D58" w:rsidRPr="000562B2">
        <w:rPr>
          <w:rFonts w:ascii="Arial" w:hAnsi="Arial" w:cs="Arial"/>
          <w:sz w:val="22"/>
          <w:szCs w:val="22"/>
        </w:rPr>
        <w:t xml:space="preserve"> </w:t>
      </w:r>
    </w:p>
    <w:p w14:paraId="1B3C234F" w14:textId="77777777" w:rsidR="00DE1563" w:rsidRDefault="00DE1563" w:rsidP="00015D55">
      <w:pPr>
        <w:pStyle w:val="Heading1"/>
        <w:jc w:val="both"/>
        <w:rPr>
          <w:rFonts w:ascii="Arial" w:hAnsi="Arial" w:cs="Arial"/>
          <w:sz w:val="22"/>
          <w:szCs w:val="22"/>
          <w:lang w:val="en-GB"/>
        </w:rPr>
      </w:pPr>
    </w:p>
    <w:p w14:paraId="18B110C4" w14:textId="248B9E14" w:rsidR="006B7332" w:rsidRPr="00DE1563" w:rsidRDefault="006B7332" w:rsidP="00015D55">
      <w:pPr>
        <w:pStyle w:val="Heading1"/>
        <w:jc w:val="both"/>
        <w:rPr>
          <w:rFonts w:ascii="Arial" w:hAnsi="Arial" w:cs="Arial"/>
          <w:sz w:val="22"/>
          <w:szCs w:val="22"/>
          <w:lang w:val="en-GB"/>
        </w:rPr>
      </w:pPr>
      <w:bookmarkStart w:id="10" w:name="_Toc111191455"/>
      <w:r w:rsidRPr="00DE1563">
        <w:rPr>
          <w:rFonts w:ascii="Arial" w:hAnsi="Arial" w:cs="Arial"/>
          <w:sz w:val="22"/>
          <w:szCs w:val="22"/>
          <w:lang w:val="en-GB"/>
        </w:rPr>
        <w:t>Behaviour Definitions</w:t>
      </w:r>
      <w:bookmarkEnd w:id="10"/>
    </w:p>
    <w:p w14:paraId="5BDCDBC9" w14:textId="77777777" w:rsidR="006B7332" w:rsidRPr="00DE1563" w:rsidRDefault="006B7332" w:rsidP="00015D55">
      <w:pPr>
        <w:jc w:val="both"/>
        <w:rPr>
          <w:rFonts w:ascii="Arial" w:eastAsia="Times New Roman" w:hAnsi="Arial" w:cs="Arial"/>
          <w:lang w:val="en-GB"/>
        </w:rPr>
      </w:pPr>
    </w:p>
    <w:tbl>
      <w:tblPr>
        <w:tblStyle w:val="TableGrid"/>
        <w:tblW w:w="0" w:type="auto"/>
        <w:tblLook w:val="04A0" w:firstRow="1" w:lastRow="0" w:firstColumn="1" w:lastColumn="0" w:noHBand="0" w:noVBand="1"/>
      </w:tblPr>
      <w:tblGrid>
        <w:gridCol w:w="3823"/>
        <w:gridCol w:w="6627"/>
      </w:tblGrid>
      <w:tr w:rsidR="006B7332" w:rsidRPr="00DE1563" w14:paraId="0092C659" w14:textId="77777777" w:rsidTr="4AD6E44B">
        <w:tc>
          <w:tcPr>
            <w:tcW w:w="3823" w:type="dxa"/>
            <w:shd w:val="clear" w:color="auto" w:fill="B8CCE4" w:themeFill="accent1" w:themeFillTint="66"/>
          </w:tcPr>
          <w:p w14:paraId="42E88AC8" w14:textId="77777777" w:rsidR="006B7332" w:rsidRPr="00DE1563" w:rsidRDefault="006B7332" w:rsidP="00015D55">
            <w:pPr>
              <w:tabs>
                <w:tab w:val="left" w:pos="8715"/>
              </w:tabs>
              <w:jc w:val="both"/>
              <w:rPr>
                <w:rFonts w:ascii="Arial" w:hAnsi="Arial" w:cs="Arial"/>
                <w:color w:val="000000" w:themeColor="text1"/>
              </w:rPr>
            </w:pPr>
            <w:r w:rsidRPr="00DE1563">
              <w:rPr>
                <w:rFonts w:ascii="Arial" w:hAnsi="Arial" w:cs="Arial"/>
                <w:color w:val="000000" w:themeColor="text1"/>
              </w:rPr>
              <w:t xml:space="preserve">Examples of ‘Lower Level’ Behaviours are: </w:t>
            </w:r>
          </w:p>
        </w:tc>
        <w:tc>
          <w:tcPr>
            <w:tcW w:w="6627" w:type="dxa"/>
            <w:shd w:val="clear" w:color="auto" w:fill="B8CCE4" w:themeFill="accent1" w:themeFillTint="66"/>
          </w:tcPr>
          <w:p w14:paraId="6E20EF8C" w14:textId="77777777" w:rsidR="006B7332" w:rsidRPr="00DE1563" w:rsidRDefault="006B7332" w:rsidP="00015D55">
            <w:pPr>
              <w:tabs>
                <w:tab w:val="left" w:pos="8715"/>
              </w:tabs>
              <w:jc w:val="both"/>
              <w:rPr>
                <w:rFonts w:ascii="Arial" w:hAnsi="Arial" w:cs="Arial"/>
                <w:color w:val="000000" w:themeColor="text1"/>
              </w:rPr>
            </w:pPr>
            <w:r w:rsidRPr="00DE1563">
              <w:rPr>
                <w:rFonts w:ascii="Arial" w:hAnsi="Arial" w:cs="Arial"/>
                <w:color w:val="000000" w:themeColor="text1"/>
              </w:rPr>
              <w:t xml:space="preserve">Examples of Serious Behaviours are defined as: </w:t>
            </w:r>
          </w:p>
        </w:tc>
      </w:tr>
      <w:tr w:rsidR="006B7332" w:rsidRPr="00DE1563" w14:paraId="6C7E2AC6" w14:textId="77777777" w:rsidTr="4AD6E44B">
        <w:tc>
          <w:tcPr>
            <w:tcW w:w="3823" w:type="dxa"/>
          </w:tcPr>
          <w:p w14:paraId="19CFFACF"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Failure to follow instructions first time </w:t>
            </w:r>
          </w:p>
          <w:p w14:paraId="5AD58CB3"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Distracting others from their learning </w:t>
            </w:r>
          </w:p>
          <w:p w14:paraId="4D838887"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Poor learning behaviours</w:t>
            </w:r>
          </w:p>
          <w:p w14:paraId="4A198EF0"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Not listening </w:t>
            </w:r>
          </w:p>
          <w:p w14:paraId="518D7C9B"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Work avoidance </w:t>
            </w:r>
          </w:p>
          <w:p w14:paraId="3BF223F8"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Not staying on task </w:t>
            </w:r>
          </w:p>
          <w:p w14:paraId="535ABCE1"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Using unkind words </w:t>
            </w:r>
          </w:p>
          <w:p w14:paraId="5B0CF122" w14:textId="77777777" w:rsidR="006B7332" w:rsidRPr="00DE1563" w:rsidRDefault="006B7332" w:rsidP="00015D55">
            <w:pPr>
              <w:pStyle w:val="NoSpacing"/>
              <w:jc w:val="both"/>
              <w:rPr>
                <w:rFonts w:ascii="Arial" w:hAnsi="Arial" w:cs="Arial"/>
              </w:rPr>
            </w:pPr>
          </w:p>
        </w:tc>
        <w:tc>
          <w:tcPr>
            <w:tcW w:w="6627" w:type="dxa"/>
          </w:tcPr>
          <w:p w14:paraId="1A8B86B0"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Repeated breaches of the school rules</w:t>
            </w:r>
          </w:p>
          <w:p w14:paraId="75BABF89"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Inappropriate use of language (Including swearing) </w:t>
            </w:r>
          </w:p>
          <w:p w14:paraId="1852F46A"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Targeted Swearing towards a child or adult </w:t>
            </w:r>
          </w:p>
          <w:p w14:paraId="417753E9"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Any form of Bullying (See additional information)</w:t>
            </w:r>
          </w:p>
          <w:p w14:paraId="19DADD7A"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Child on Child abuse</w:t>
            </w:r>
          </w:p>
          <w:p w14:paraId="7C6F3DE6"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Physical assault/Physical aggression </w:t>
            </w:r>
          </w:p>
          <w:p w14:paraId="52A6A3AE"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Verbal abuse/verbal aggression </w:t>
            </w:r>
          </w:p>
          <w:p w14:paraId="5DE21F41"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Threatening behaviour (including spitting /scratching/nipping)</w:t>
            </w:r>
          </w:p>
          <w:p w14:paraId="46D5E0AC"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Fighting </w:t>
            </w:r>
          </w:p>
          <w:p w14:paraId="1618FB15"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Sexual misconduct -sexual violence and sexual harassment including sharing of nude/semi-nude images and intentional sexual touching without consent </w:t>
            </w:r>
          </w:p>
          <w:p w14:paraId="57650AE0" w14:textId="77777777" w:rsidR="006B7332" w:rsidRPr="00DE1563" w:rsidRDefault="006B7332" w:rsidP="00015D55">
            <w:pPr>
              <w:pStyle w:val="NoSpacing"/>
              <w:numPr>
                <w:ilvl w:val="0"/>
                <w:numId w:val="12"/>
              </w:numPr>
              <w:jc w:val="both"/>
              <w:rPr>
                <w:rFonts w:ascii="Arial" w:hAnsi="Arial" w:cs="Arial"/>
              </w:rPr>
            </w:pPr>
            <w:proofErr w:type="spellStart"/>
            <w:proofErr w:type="gramStart"/>
            <w:r w:rsidRPr="00DE1563">
              <w:rPr>
                <w:rFonts w:ascii="Arial" w:hAnsi="Arial" w:cs="Arial"/>
              </w:rPr>
              <w:t>Racist,sexist</w:t>
            </w:r>
            <w:proofErr w:type="gramEnd"/>
            <w:r w:rsidRPr="00DE1563">
              <w:rPr>
                <w:rFonts w:ascii="Arial" w:hAnsi="Arial" w:cs="Arial"/>
              </w:rPr>
              <w:t>,homophobic</w:t>
            </w:r>
            <w:proofErr w:type="spellEnd"/>
            <w:r w:rsidRPr="00DE1563">
              <w:rPr>
                <w:rFonts w:ascii="Arial" w:hAnsi="Arial" w:cs="Arial"/>
              </w:rPr>
              <w:t xml:space="preserve"> or discriminatory behaviour  </w:t>
            </w:r>
          </w:p>
          <w:p w14:paraId="5A5F20B2"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Theft </w:t>
            </w:r>
          </w:p>
          <w:p w14:paraId="0E762708" w14:textId="6FE3B1B4" w:rsidR="006B7332" w:rsidRPr="00DE1563" w:rsidRDefault="006B7332" w:rsidP="00015D55">
            <w:pPr>
              <w:pStyle w:val="NoSpacing"/>
              <w:numPr>
                <w:ilvl w:val="0"/>
                <w:numId w:val="12"/>
              </w:numPr>
              <w:jc w:val="both"/>
              <w:rPr>
                <w:rFonts w:ascii="Arial" w:hAnsi="Arial" w:cs="Arial"/>
              </w:rPr>
            </w:pPr>
            <w:r w:rsidRPr="4AD6E44B">
              <w:rPr>
                <w:rFonts w:ascii="Arial" w:hAnsi="Arial" w:cs="Arial"/>
              </w:rPr>
              <w:t>Vandalism-damage to</w:t>
            </w:r>
            <w:r w:rsidR="0757EE1F" w:rsidRPr="4AD6E44B">
              <w:rPr>
                <w:rFonts w:ascii="Arial" w:hAnsi="Arial" w:cs="Arial"/>
              </w:rPr>
              <w:t>...</w:t>
            </w:r>
            <w:r w:rsidRPr="4AD6E44B">
              <w:rPr>
                <w:rFonts w:ascii="Arial" w:hAnsi="Arial" w:cs="Arial"/>
              </w:rPr>
              <w:t xml:space="preserve"> property -school property/peer property/buildings/neighbouring property</w:t>
            </w:r>
          </w:p>
          <w:p w14:paraId="65C413A1"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Inappropriate or dangerous items being brought onto the school premises </w:t>
            </w:r>
          </w:p>
          <w:p w14:paraId="2E31EA65"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Inappropriate or dangerous items used to inflict harm</w:t>
            </w:r>
          </w:p>
          <w:p w14:paraId="4BF9F58A"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 xml:space="preserve">Smoking </w:t>
            </w:r>
          </w:p>
          <w:p w14:paraId="4F4D8899" w14:textId="77777777" w:rsidR="006B7332" w:rsidRPr="00DE1563" w:rsidRDefault="006B7332" w:rsidP="00015D55">
            <w:pPr>
              <w:pStyle w:val="NoSpacing"/>
              <w:numPr>
                <w:ilvl w:val="0"/>
                <w:numId w:val="12"/>
              </w:numPr>
              <w:jc w:val="both"/>
              <w:rPr>
                <w:rFonts w:ascii="Arial" w:hAnsi="Arial" w:cs="Arial"/>
              </w:rPr>
            </w:pPr>
            <w:r w:rsidRPr="00DE1563">
              <w:rPr>
                <w:rFonts w:ascii="Arial" w:hAnsi="Arial" w:cs="Arial"/>
              </w:rPr>
              <w:t>Off-site behaviour -where a pupil has misbehaved off-site when representing the school, such as on a school trip or on the way to or from school</w:t>
            </w:r>
          </w:p>
        </w:tc>
      </w:tr>
    </w:tbl>
    <w:p w14:paraId="3F3BDBED" w14:textId="77777777" w:rsidR="006B7332" w:rsidRPr="00DE1563" w:rsidRDefault="006B7332" w:rsidP="00015D55">
      <w:pPr>
        <w:spacing w:after="120"/>
        <w:jc w:val="both"/>
        <w:rPr>
          <w:rFonts w:ascii="Arial" w:eastAsia="MS Mincho" w:hAnsi="Arial" w:cs="Arial"/>
          <w:b/>
        </w:rPr>
      </w:pPr>
      <w:bookmarkStart w:id="11" w:name="_Toc86502382"/>
    </w:p>
    <w:p w14:paraId="7670DF72" w14:textId="77777777" w:rsidR="006B7332" w:rsidRPr="00DE1563" w:rsidRDefault="006B7332" w:rsidP="00015D55">
      <w:pPr>
        <w:pStyle w:val="Heading1"/>
        <w:ind w:left="0" w:firstLine="0"/>
        <w:jc w:val="both"/>
        <w:rPr>
          <w:rFonts w:ascii="Arial" w:hAnsi="Arial" w:cs="Arial"/>
          <w:sz w:val="22"/>
          <w:szCs w:val="22"/>
        </w:rPr>
      </w:pPr>
      <w:bookmarkStart w:id="12" w:name="_Toc111191456"/>
      <w:r w:rsidRPr="00DE1563">
        <w:rPr>
          <w:rFonts w:ascii="Arial" w:hAnsi="Arial" w:cs="Arial"/>
          <w:sz w:val="22"/>
          <w:szCs w:val="22"/>
        </w:rPr>
        <w:t>Bullying</w:t>
      </w:r>
      <w:bookmarkEnd w:id="12"/>
    </w:p>
    <w:p w14:paraId="63391C23"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b/>
        </w:rPr>
        <w:t>Bullying</w:t>
      </w:r>
      <w:r w:rsidRPr="00DE1563">
        <w:rPr>
          <w:rFonts w:ascii="Arial" w:eastAsia="MS Mincho" w:hAnsi="Arial" w:cs="Arial"/>
        </w:rPr>
        <w:t xml:space="preserve"> is defined as the repetitive, intentional harming of one person or group by another person or group, where the relationship involves an imbalance of power. (See anti-bullying Policy)</w:t>
      </w:r>
    </w:p>
    <w:p w14:paraId="20F95125" w14:textId="77777777" w:rsidR="006B7332" w:rsidRPr="00DE1563" w:rsidRDefault="006B7332" w:rsidP="00015D55">
      <w:pPr>
        <w:spacing w:after="120"/>
        <w:jc w:val="both"/>
        <w:rPr>
          <w:rFonts w:ascii="Arial" w:eastAsia="Times New Roman" w:hAnsi="Arial" w:cs="Arial"/>
          <w:color w:val="000000"/>
          <w:lang w:eastAsia="en-GB"/>
        </w:rPr>
      </w:pPr>
      <w:r w:rsidRPr="00DE1563">
        <w:rPr>
          <w:rFonts w:ascii="Arial" w:eastAsia="Times New Roman" w:hAnsi="Arial" w:cs="Arial"/>
          <w:color w:val="000000"/>
          <w:lang w:eastAsia="en-GB"/>
        </w:rPr>
        <w:t xml:space="preserve">Bullying is, therefore: </w:t>
      </w:r>
    </w:p>
    <w:p w14:paraId="17AAB789" w14:textId="77777777" w:rsidR="006B7332" w:rsidRPr="00DE1563" w:rsidRDefault="006B7332" w:rsidP="00015D55">
      <w:pPr>
        <w:pStyle w:val="ListParagraph"/>
        <w:widowControl/>
        <w:numPr>
          <w:ilvl w:val="0"/>
          <w:numId w:val="13"/>
        </w:numPr>
        <w:autoSpaceDE/>
        <w:autoSpaceDN/>
        <w:spacing w:after="120"/>
        <w:contextualSpacing/>
        <w:jc w:val="both"/>
        <w:rPr>
          <w:rFonts w:ascii="Arial" w:eastAsia="MS Mincho" w:hAnsi="Arial" w:cs="Arial"/>
          <w:lang w:eastAsia="en-GB"/>
        </w:rPr>
      </w:pPr>
      <w:r w:rsidRPr="00DE1563">
        <w:rPr>
          <w:rFonts w:ascii="Arial" w:eastAsia="MS Mincho" w:hAnsi="Arial" w:cs="Arial"/>
          <w:lang w:eastAsia="en-GB"/>
        </w:rPr>
        <w:t xml:space="preserve">Deliberately hurtful </w:t>
      </w:r>
    </w:p>
    <w:p w14:paraId="0B4FB400" w14:textId="77777777" w:rsidR="006B7332" w:rsidRPr="00DE1563" w:rsidRDefault="006B7332" w:rsidP="00015D55">
      <w:pPr>
        <w:pStyle w:val="ListParagraph"/>
        <w:widowControl/>
        <w:numPr>
          <w:ilvl w:val="0"/>
          <w:numId w:val="13"/>
        </w:numPr>
        <w:autoSpaceDE/>
        <w:autoSpaceDN/>
        <w:spacing w:after="120"/>
        <w:contextualSpacing/>
        <w:jc w:val="both"/>
        <w:rPr>
          <w:rFonts w:ascii="Arial" w:eastAsia="MS Mincho" w:hAnsi="Arial" w:cs="Arial"/>
          <w:lang w:eastAsia="en-GB"/>
        </w:rPr>
      </w:pPr>
      <w:r w:rsidRPr="00DE1563">
        <w:rPr>
          <w:rFonts w:ascii="Arial" w:eastAsia="MS Mincho" w:hAnsi="Arial" w:cs="Arial"/>
          <w:lang w:eastAsia="en-GB"/>
        </w:rPr>
        <w:t xml:space="preserve">Repeated, often over a period of time </w:t>
      </w:r>
    </w:p>
    <w:p w14:paraId="0BB92471" w14:textId="77777777" w:rsidR="006B7332" w:rsidRPr="00DE1563" w:rsidRDefault="006B7332" w:rsidP="00015D55">
      <w:pPr>
        <w:pStyle w:val="ListParagraph"/>
        <w:widowControl/>
        <w:numPr>
          <w:ilvl w:val="0"/>
          <w:numId w:val="13"/>
        </w:numPr>
        <w:autoSpaceDE/>
        <w:autoSpaceDN/>
        <w:spacing w:after="120"/>
        <w:contextualSpacing/>
        <w:jc w:val="both"/>
        <w:rPr>
          <w:rFonts w:ascii="Arial" w:eastAsia="MS Mincho" w:hAnsi="Arial" w:cs="Arial"/>
          <w:lang w:eastAsia="en-GB"/>
        </w:rPr>
      </w:pPr>
      <w:r w:rsidRPr="00DE1563">
        <w:rPr>
          <w:rFonts w:ascii="Arial" w:eastAsia="MS Mincho" w:hAnsi="Arial" w:cs="Arial"/>
          <w:lang w:eastAsia="en-GB"/>
        </w:rPr>
        <w:t>Difficult to defend against</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31"/>
        <w:gridCol w:w="6197"/>
      </w:tblGrid>
      <w:tr w:rsidR="006B7332" w:rsidRPr="00DE1563" w14:paraId="7742340F" w14:textId="77777777" w:rsidTr="00137E03">
        <w:trPr>
          <w:cantSplit/>
          <w:tblHeader/>
        </w:trPr>
        <w:tc>
          <w:tcPr>
            <w:tcW w:w="343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8B7BE9E" w14:textId="77777777" w:rsidR="006B7332" w:rsidRPr="00DE1563" w:rsidRDefault="006B7332" w:rsidP="00015D55">
            <w:pPr>
              <w:pStyle w:val="NoSpacing"/>
              <w:jc w:val="both"/>
              <w:rPr>
                <w:rFonts w:ascii="Arial" w:hAnsi="Arial" w:cs="Arial"/>
              </w:rPr>
            </w:pPr>
            <w:r w:rsidRPr="00DE1563">
              <w:rPr>
                <w:rFonts w:ascii="Arial" w:hAnsi="Arial" w:cs="Arial"/>
              </w:rPr>
              <w:t>TYPE OF BULLYING</w:t>
            </w:r>
          </w:p>
        </w:tc>
        <w:tc>
          <w:tcPr>
            <w:tcW w:w="619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C189CC0" w14:textId="77777777" w:rsidR="006B7332" w:rsidRPr="00DE1563" w:rsidRDefault="006B7332" w:rsidP="00015D55">
            <w:pPr>
              <w:pStyle w:val="NoSpacing"/>
              <w:jc w:val="both"/>
              <w:rPr>
                <w:rFonts w:ascii="Arial" w:hAnsi="Arial" w:cs="Arial"/>
              </w:rPr>
            </w:pPr>
            <w:r w:rsidRPr="00DE1563">
              <w:rPr>
                <w:rFonts w:ascii="Arial" w:hAnsi="Arial" w:cs="Arial"/>
              </w:rPr>
              <w:t>DEFINITION</w:t>
            </w:r>
          </w:p>
        </w:tc>
      </w:tr>
      <w:tr w:rsidR="006B7332" w:rsidRPr="00DE1563" w14:paraId="4B614DE1" w14:textId="77777777" w:rsidTr="00137E03">
        <w:trPr>
          <w:cantSplit/>
        </w:trPr>
        <w:tc>
          <w:tcPr>
            <w:tcW w:w="3431" w:type="dxa"/>
            <w:shd w:val="clear" w:color="auto" w:fill="auto"/>
          </w:tcPr>
          <w:p w14:paraId="41D41A23" w14:textId="77777777" w:rsidR="006B7332" w:rsidRPr="00DE1563" w:rsidRDefault="006B7332" w:rsidP="00015D55">
            <w:pPr>
              <w:pStyle w:val="NoSpacing"/>
              <w:jc w:val="both"/>
              <w:rPr>
                <w:rFonts w:ascii="Arial" w:hAnsi="Arial" w:cs="Arial"/>
              </w:rPr>
            </w:pPr>
            <w:r w:rsidRPr="00DE1563">
              <w:rPr>
                <w:rFonts w:ascii="Arial" w:hAnsi="Arial" w:cs="Arial"/>
              </w:rPr>
              <w:t>Emotional</w:t>
            </w:r>
          </w:p>
        </w:tc>
        <w:tc>
          <w:tcPr>
            <w:tcW w:w="6197" w:type="dxa"/>
            <w:shd w:val="clear" w:color="auto" w:fill="auto"/>
          </w:tcPr>
          <w:p w14:paraId="00FB7FC5" w14:textId="77777777" w:rsidR="006B7332" w:rsidRPr="00DE1563" w:rsidRDefault="006B7332" w:rsidP="00015D55">
            <w:pPr>
              <w:pStyle w:val="NoSpacing"/>
              <w:jc w:val="both"/>
              <w:rPr>
                <w:rFonts w:ascii="Arial" w:hAnsi="Arial" w:cs="Arial"/>
              </w:rPr>
            </w:pPr>
            <w:r w:rsidRPr="00DE1563">
              <w:rPr>
                <w:rFonts w:ascii="Arial" w:hAnsi="Arial" w:cs="Arial"/>
              </w:rPr>
              <w:t>Being unfriendly, excluding, tormenting</w:t>
            </w:r>
          </w:p>
        </w:tc>
      </w:tr>
      <w:tr w:rsidR="006B7332" w:rsidRPr="00DE1563" w14:paraId="526E35C8" w14:textId="77777777" w:rsidTr="00137E03">
        <w:trPr>
          <w:cantSplit/>
        </w:trPr>
        <w:tc>
          <w:tcPr>
            <w:tcW w:w="3431" w:type="dxa"/>
            <w:shd w:val="clear" w:color="auto" w:fill="auto"/>
          </w:tcPr>
          <w:p w14:paraId="6EF59C1C" w14:textId="77777777" w:rsidR="006B7332" w:rsidRPr="00DE1563" w:rsidRDefault="006B7332" w:rsidP="00015D55">
            <w:pPr>
              <w:pStyle w:val="NoSpacing"/>
              <w:jc w:val="both"/>
              <w:rPr>
                <w:rFonts w:ascii="Arial" w:hAnsi="Arial" w:cs="Arial"/>
              </w:rPr>
            </w:pPr>
            <w:r w:rsidRPr="00DE1563">
              <w:rPr>
                <w:rFonts w:ascii="Arial" w:hAnsi="Arial" w:cs="Arial"/>
              </w:rPr>
              <w:t>Physical</w:t>
            </w:r>
          </w:p>
        </w:tc>
        <w:tc>
          <w:tcPr>
            <w:tcW w:w="6197" w:type="dxa"/>
            <w:shd w:val="clear" w:color="auto" w:fill="auto"/>
          </w:tcPr>
          <w:p w14:paraId="5F72CEA3" w14:textId="77777777" w:rsidR="006B7332" w:rsidRPr="00DE1563" w:rsidRDefault="006B7332" w:rsidP="00015D55">
            <w:pPr>
              <w:pStyle w:val="NoSpacing"/>
              <w:jc w:val="both"/>
              <w:rPr>
                <w:rFonts w:ascii="Arial" w:hAnsi="Arial" w:cs="Arial"/>
              </w:rPr>
            </w:pPr>
            <w:r w:rsidRPr="00DE1563">
              <w:rPr>
                <w:rFonts w:ascii="Arial" w:hAnsi="Arial" w:cs="Arial"/>
              </w:rPr>
              <w:t>Hitting, kicking, pushing, taking another’s belongings, any use of violence</w:t>
            </w:r>
          </w:p>
        </w:tc>
      </w:tr>
      <w:tr w:rsidR="006B7332" w:rsidRPr="00DE1563" w14:paraId="415EEF36" w14:textId="77777777" w:rsidTr="00137E03">
        <w:trPr>
          <w:cantSplit/>
        </w:trPr>
        <w:tc>
          <w:tcPr>
            <w:tcW w:w="3431" w:type="dxa"/>
            <w:shd w:val="clear" w:color="auto" w:fill="auto"/>
          </w:tcPr>
          <w:p w14:paraId="69120914" w14:textId="77777777" w:rsidR="006B7332" w:rsidRPr="00DE1563" w:rsidRDefault="006B7332" w:rsidP="00015D55">
            <w:pPr>
              <w:pStyle w:val="NoSpacing"/>
              <w:jc w:val="both"/>
              <w:rPr>
                <w:rFonts w:ascii="Arial" w:hAnsi="Arial" w:cs="Arial"/>
              </w:rPr>
            </w:pPr>
            <w:r w:rsidRPr="00DE1563">
              <w:rPr>
                <w:rFonts w:ascii="Arial" w:hAnsi="Arial" w:cs="Arial"/>
              </w:rPr>
              <w:lastRenderedPageBreak/>
              <w:t>Prejudice-based and discriminatory, including:</w:t>
            </w:r>
          </w:p>
          <w:p w14:paraId="73F332C8" w14:textId="77777777" w:rsidR="006B7332" w:rsidRPr="00DE1563" w:rsidRDefault="006B7332" w:rsidP="00015D55">
            <w:pPr>
              <w:pStyle w:val="NoSpacing"/>
              <w:jc w:val="both"/>
              <w:rPr>
                <w:rFonts w:ascii="Arial" w:hAnsi="Arial" w:cs="Arial"/>
              </w:rPr>
            </w:pPr>
            <w:r w:rsidRPr="00DE1563">
              <w:rPr>
                <w:rFonts w:ascii="Arial" w:hAnsi="Arial" w:cs="Arial"/>
              </w:rPr>
              <w:t>Racial</w:t>
            </w:r>
          </w:p>
          <w:p w14:paraId="53F01FC9" w14:textId="77777777" w:rsidR="006B7332" w:rsidRPr="00DE1563" w:rsidRDefault="006B7332" w:rsidP="00015D55">
            <w:pPr>
              <w:pStyle w:val="NoSpacing"/>
              <w:jc w:val="both"/>
              <w:rPr>
                <w:rFonts w:ascii="Arial" w:hAnsi="Arial" w:cs="Arial"/>
              </w:rPr>
            </w:pPr>
            <w:r w:rsidRPr="00DE1563">
              <w:rPr>
                <w:rFonts w:ascii="Arial" w:hAnsi="Arial" w:cs="Arial"/>
              </w:rPr>
              <w:t>Faith-based</w:t>
            </w:r>
          </w:p>
          <w:p w14:paraId="3E00490C" w14:textId="77777777" w:rsidR="006B7332" w:rsidRPr="00DE1563" w:rsidRDefault="006B7332" w:rsidP="00015D55">
            <w:pPr>
              <w:pStyle w:val="NoSpacing"/>
              <w:jc w:val="both"/>
              <w:rPr>
                <w:rFonts w:ascii="Arial" w:hAnsi="Arial" w:cs="Arial"/>
              </w:rPr>
            </w:pPr>
            <w:r w:rsidRPr="00DE1563">
              <w:rPr>
                <w:rFonts w:ascii="Arial" w:hAnsi="Arial" w:cs="Arial"/>
              </w:rPr>
              <w:t>Gendered (sexist)</w:t>
            </w:r>
          </w:p>
          <w:p w14:paraId="2BFF21D5" w14:textId="77777777" w:rsidR="006B7332" w:rsidRPr="00DE1563" w:rsidRDefault="006B7332" w:rsidP="00015D55">
            <w:pPr>
              <w:pStyle w:val="NoSpacing"/>
              <w:jc w:val="both"/>
              <w:rPr>
                <w:rFonts w:ascii="Arial" w:hAnsi="Arial" w:cs="Arial"/>
              </w:rPr>
            </w:pPr>
            <w:r w:rsidRPr="00DE1563">
              <w:rPr>
                <w:rFonts w:ascii="Arial" w:hAnsi="Arial" w:cs="Arial"/>
              </w:rPr>
              <w:t>Homophobic/</w:t>
            </w:r>
            <w:proofErr w:type="spellStart"/>
            <w:r w:rsidRPr="00DE1563">
              <w:rPr>
                <w:rFonts w:ascii="Arial" w:hAnsi="Arial" w:cs="Arial"/>
              </w:rPr>
              <w:t>biphobic</w:t>
            </w:r>
            <w:proofErr w:type="spellEnd"/>
          </w:p>
          <w:p w14:paraId="75C1C55D" w14:textId="77777777" w:rsidR="006B7332" w:rsidRPr="00DE1563" w:rsidRDefault="006B7332" w:rsidP="00015D55">
            <w:pPr>
              <w:pStyle w:val="NoSpacing"/>
              <w:jc w:val="both"/>
              <w:rPr>
                <w:rFonts w:ascii="Arial" w:hAnsi="Arial" w:cs="Arial"/>
              </w:rPr>
            </w:pPr>
            <w:r w:rsidRPr="00DE1563">
              <w:rPr>
                <w:rFonts w:ascii="Arial" w:hAnsi="Arial" w:cs="Arial"/>
              </w:rPr>
              <w:t>Transphobic</w:t>
            </w:r>
          </w:p>
          <w:p w14:paraId="25BD6A96" w14:textId="77777777" w:rsidR="006B7332" w:rsidRPr="00DE1563" w:rsidRDefault="006B7332" w:rsidP="00015D55">
            <w:pPr>
              <w:pStyle w:val="NoSpacing"/>
              <w:jc w:val="both"/>
              <w:rPr>
                <w:rFonts w:ascii="Arial" w:hAnsi="Arial" w:cs="Arial"/>
              </w:rPr>
            </w:pPr>
            <w:r w:rsidRPr="00DE1563">
              <w:rPr>
                <w:rFonts w:ascii="Arial" w:hAnsi="Arial" w:cs="Arial"/>
              </w:rPr>
              <w:t>Disability-based</w:t>
            </w:r>
          </w:p>
        </w:tc>
        <w:tc>
          <w:tcPr>
            <w:tcW w:w="6197" w:type="dxa"/>
            <w:shd w:val="clear" w:color="auto" w:fill="auto"/>
          </w:tcPr>
          <w:p w14:paraId="6EAEC23F" w14:textId="77777777" w:rsidR="006B7332" w:rsidRPr="00DE1563" w:rsidRDefault="006B7332" w:rsidP="00015D55">
            <w:pPr>
              <w:pStyle w:val="NoSpacing"/>
              <w:jc w:val="both"/>
              <w:rPr>
                <w:rFonts w:ascii="Arial" w:hAnsi="Arial" w:cs="Arial"/>
              </w:rPr>
            </w:pPr>
            <w:r w:rsidRPr="00DE1563">
              <w:rPr>
                <w:rFonts w:ascii="Arial" w:hAnsi="Arial" w:cs="Arial"/>
              </w:rPr>
              <w:t>Taunts, gestures, graffiti or physical abuse focused on a particular characteristic (e.g. gender, race, sexuality)</w:t>
            </w:r>
          </w:p>
        </w:tc>
      </w:tr>
      <w:tr w:rsidR="006B7332" w:rsidRPr="00DE1563" w14:paraId="2E98DA22" w14:textId="77777777" w:rsidTr="00137E03">
        <w:trPr>
          <w:cantSplit/>
        </w:trPr>
        <w:tc>
          <w:tcPr>
            <w:tcW w:w="3431" w:type="dxa"/>
            <w:shd w:val="clear" w:color="auto" w:fill="auto"/>
          </w:tcPr>
          <w:p w14:paraId="720BBC10" w14:textId="77777777" w:rsidR="006B7332" w:rsidRPr="00DE1563" w:rsidRDefault="006B7332" w:rsidP="00015D55">
            <w:pPr>
              <w:pStyle w:val="NoSpacing"/>
              <w:jc w:val="both"/>
              <w:rPr>
                <w:rFonts w:ascii="Arial" w:hAnsi="Arial" w:cs="Arial"/>
              </w:rPr>
            </w:pPr>
            <w:r w:rsidRPr="00DE1563">
              <w:rPr>
                <w:rFonts w:ascii="Arial" w:hAnsi="Arial" w:cs="Arial"/>
              </w:rPr>
              <w:t>Sexual</w:t>
            </w:r>
          </w:p>
        </w:tc>
        <w:tc>
          <w:tcPr>
            <w:tcW w:w="6197" w:type="dxa"/>
            <w:shd w:val="clear" w:color="auto" w:fill="auto"/>
          </w:tcPr>
          <w:p w14:paraId="473A9CA9" w14:textId="77777777" w:rsidR="006B7332" w:rsidRPr="00DE1563" w:rsidRDefault="006B7332" w:rsidP="00015D55">
            <w:pPr>
              <w:pStyle w:val="NoSpacing"/>
              <w:jc w:val="both"/>
              <w:rPr>
                <w:rFonts w:ascii="Arial" w:hAnsi="Arial" w:cs="Arial"/>
              </w:rPr>
            </w:pPr>
            <w:r w:rsidRPr="00DE1563">
              <w:rPr>
                <w:rFonts w:ascii="Arial" w:hAnsi="Arial" w:cs="Arial"/>
              </w:rPr>
              <w:t>Explicit sexual remarks, display of sexual material, sexual gestures, unwanted physical attention, comments about sexual reputation or performance, or inappropriate touching</w:t>
            </w:r>
          </w:p>
        </w:tc>
      </w:tr>
      <w:tr w:rsidR="006B7332" w:rsidRPr="00DE1563" w14:paraId="2CE81C35" w14:textId="77777777" w:rsidTr="00137E03">
        <w:trPr>
          <w:cantSplit/>
        </w:trPr>
        <w:tc>
          <w:tcPr>
            <w:tcW w:w="3431" w:type="dxa"/>
            <w:shd w:val="clear" w:color="auto" w:fill="auto"/>
          </w:tcPr>
          <w:p w14:paraId="38F522EB" w14:textId="77777777" w:rsidR="006B7332" w:rsidRPr="00DE1563" w:rsidRDefault="006B7332" w:rsidP="00015D55">
            <w:pPr>
              <w:pStyle w:val="NoSpacing"/>
              <w:jc w:val="both"/>
              <w:rPr>
                <w:rFonts w:ascii="Arial" w:hAnsi="Arial" w:cs="Arial"/>
              </w:rPr>
            </w:pPr>
            <w:r w:rsidRPr="00DE1563">
              <w:rPr>
                <w:rFonts w:ascii="Arial" w:hAnsi="Arial" w:cs="Arial"/>
              </w:rPr>
              <w:t>Direct or indirect verbal</w:t>
            </w:r>
          </w:p>
        </w:tc>
        <w:tc>
          <w:tcPr>
            <w:tcW w:w="6197" w:type="dxa"/>
            <w:shd w:val="clear" w:color="auto" w:fill="auto"/>
          </w:tcPr>
          <w:p w14:paraId="2F495FAC" w14:textId="77777777" w:rsidR="006B7332" w:rsidRPr="00DE1563" w:rsidRDefault="006B7332" w:rsidP="00015D55">
            <w:pPr>
              <w:pStyle w:val="NoSpacing"/>
              <w:jc w:val="both"/>
              <w:rPr>
                <w:rFonts w:ascii="Arial" w:hAnsi="Arial" w:cs="Arial"/>
              </w:rPr>
            </w:pPr>
            <w:r w:rsidRPr="00DE1563">
              <w:rPr>
                <w:rFonts w:ascii="Arial" w:hAnsi="Arial" w:cs="Arial"/>
              </w:rPr>
              <w:t xml:space="preserve">Name-calling, sarcasm, spreading </w:t>
            </w:r>
            <w:proofErr w:type="spellStart"/>
            <w:r w:rsidRPr="00DE1563">
              <w:rPr>
                <w:rFonts w:ascii="Arial" w:hAnsi="Arial" w:cs="Arial"/>
              </w:rPr>
              <w:t>rumours</w:t>
            </w:r>
            <w:proofErr w:type="spellEnd"/>
            <w:r w:rsidRPr="00DE1563">
              <w:rPr>
                <w:rFonts w:ascii="Arial" w:hAnsi="Arial" w:cs="Arial"/>
              </w:rPr>
              <w:t>, teasing</w:t>
            </w:r>
          </w:p>
        </w:tc>
      </w:tr>
      <w:tr w:rsidR="006B7332" w:rsidRPr="00DE1563" w14:paraId="5A6600F5" w14:textId="77777777" w:rsidTr="00137E03">
        <w:trPr>
          <w:cantSplit/>
        </w:trPr>
        <w:tc>
          <w:tcPr>
            <w:tcW w:w="3431" w:type="dxa"/>
            <w:shd w:val="clear" w:color="auto" w:fill="auto"/>
          </w:tcPr>
          <w:p w14:paraId="5F8EE51C" w14:textId="77777777" w:rsidR="006B7332" w:rsidRPr="00DE1563" w:rsidRDefault="006B7332" w:rsidP="00015D55">
            <w:pPr>
              <w:pStyle w:val="NoSpacing"/>
              <w:jc w:val="both"/>
              <w:rPr>
                <w:rFonts w:ascii="Arial" w:hAnsi="Arial" w:cs="Arial"/>
              </w:rPr>
            </w:pPr>
            <w:r w:rsidRPr="00DE1563">
              <w:rPr>
                <w:rFonts w:ascii="Arial" w:hAnsi="Arial" w:cs="Arial"/>
              </w:rPr>
              <w:t>Cyber-bullying</w:t>
            </w:r>
          </w:p>
        </w:tc>
        <w:tc>
          <w:tcPr>
            <w:tcW w:w="6197" w:type="dxa"/>
            <w:shd w:val="clear" w:color="auto" w:fill="auto"/>
          </w:tcPr>
          <w:p w14:paraId="07F8446F" w14:textId="77777777" w:rsidR="006B7332" w:rsidRPr="00DE1563" w:rsidRDefault="006B7332" w:rsidP="00015D55">
            <w:pPr>
              <w:pStyle w:val="NoSpacing"/>
              <w:jc w:val="both"/>
              <w:rPr>
                <w:rFonts w:ascii="Arial" w:hAnsi="Arial" w:cs="Arial"/>
              </w:rPr>
            </w:pPr>
            <w:r w:rsidRPr="00DE1563">
              <w:rPr>
                <w:rFonts w:ascii="Arial" w:hAnsi="Arial" w:cs="Arial"/>
              </w:rPr>
              <w:t xml:space="preserve">Bullying that takes place online, such as through social networking sites, messaging apps or gaming sites </w:t>
            </w:r>
          </w:p>
        </w:tc>
      </w:tr>
    </w:tbl>
    <w:p w14:paraId="45A94279" w14:textId="77777777" w:rsidR="00EA59CD" w:rsidRPr="00DE1563" w:rsidRDefault="00EA59CD" w:rsidP="00015D55">
      <w:pPr>
        <w:pStyle w:val="Heading1"/>
        <w:ind w:left="0" w:firstLine="0"/>
        <w:jc w:val="both"/>
        <w:rPr>
          <w:rFonts w:ascii="Arial" w:hAnsi="Arial" w:cs="Arial"/>
          <w:sz w:val="22"/>
          <w:szCs w:val="22"/>
        </w:rPr>
      </w:pPr>
      <w:bookmarkStart w:id="13" w:name="_Toc111191457"/>
    </w:p>
    <w:p w14:paraId="163F9E68" w14:textId="7FE9C14A" w:rsidR="006B7332" w:rsidRPr="00DE1563" w:rsidRDefault="006B7332" w:rsidP="00015D55">
      <w:pPr>
        <w:pStyle w:val="Heading1"/>
        <w:ind w:left="0" w:firstLine="0"/>
        <w:jc w:val="both"/>
        <w:rPr>
          <w:rFonts w:ascii="Arial" w:hAnsi="Arial" w:cs="Arial"/>
          <w:sz w:val="22"/>
          <w:szCs w:val="22"/>
        </w:rPr>
      </w:pPr>
      <w:r w:rsidRPr="00DE1563">
        <w:rPr>
          <w:rFonts w:ascii="Arial" w:hAnsi="Arial" w:cs="Arial"/>
          <w:sz w:val="22"/>
          <w:szCs w:val="22"/>
        </w:rPr>
        <w:t>Zero-tolerance approach to sexual harassment and sexual violence</w:t>
      </w:r>
      <w:bookmarkEnd w:id="11"/>
      <w:bookmarkEnd w:id="13"/>
    </w:p>
    <w:p w14:paraId="21ACC8BC"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rPr>
        <w:t>The school will ensure that all incidents of sexual harassment and/or violence are met with a suitable response, and never ignored.</w:t>
      </w:r>
    </w:p>
    <w:p w14:paraId="7C9D9CAD"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rPr>
        <w:t>The school will always assume that sexual harassment and sexual violence are taking place and will be vigilant at all times. It is not confined to any particular groups. Senior staff have appropriate training in this area and will always assess risk factors in keeping children safe.</w:t>
      </w:r>
    </w:p>
    <w:p w14:paraId="45908485"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rPr>
        <w:t>Pupils are encouraged to report anything that makes them uncomfortable, no matter how ‘small’ they feel it might be.</w:t>
      </w:r>
    </w:p>
    <w:p w14:paraId="5438BCE7"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rPr>
        <w:t xml:space="preserve">The school will ALWAYS take concerns/incidents of this nature seriously and the school’s response will be: </w:t>
      </w:r>
    </w:p>
    <w:p w14:paraId="1FB3DAEA" w14:textId="77777777" w:rsidR="006B7332" w:rsidRPr="00B5034A" w:rsidRDefault="006B7332" w:rsidP="00B5034A">
      <w:pPr>
        <w:pStyle w:val="ListParagraph"/>
        <w:widowControl/>
        <w:numPr>
          <w:ilvl w:val="0"/>
          <w:numId w:val="50"/>
        </w:numPr>
        <w:autoSpaceDE/>
        <w:autoSpaceDN/>
        <w:spacing w:after="120"/>
        <w:contextualSpacing/>
        <w:jc w:val="both"/>
        <w:rPr>
          <w:rFonts w:ascii="Arial" w:eastAsia="MS Mincho" w:hAnsi="Arial" w:cs="Arial"/>
        </w:rPr>
      </w:pPr>
      <w:r w:rsidRPr="00B5034A">
        <w:rPr>
          <w:rFonts w:ascii="Arial" w:eastAsia="MS Mincho" w:hAnsi="Arial" w:cs="Arial"/>
        </w:rPr>
        <w:t xml:space="preserve">Proportionate </w:t>
      </w:r>
    </w:p>
    <w:p w14:paraId="51E1F330" w14:textId="77777777" w:rsidR="006B7332" w:rsidRPr="00B5034A" w:rsidRDefault="006B7332" w:rsidP="00B5034A">
      <w:pPr>
        <w:pStyle w:val="ListParagraph"/>
        <w:widowControl/>
        <w:numPr>
          <w:ilvl w:val="0"/>
          <w:numId w:val="50"/>
        </w:numPr>
        <w:autoSpaceDE/>
        <w:autoSpaceDN/>
        <w:spacing w:after="120"/>
        <w:contextualSpacing/>
        <w:jc w:val="both"/>
        <w:rPr>
          <w:rFonts w:ascii="Arial" w:eastAsia="MS Mincho" w:hAnsi="Arial" w:cs="Arial"/>
        </w:rPr>
      </w:pPr>
      <w:r w:rsidRPr="00B5034A">
        <w:rPr>
          <w:rFonts w:ascii="Arial" w:eastAsia="MS Mincho" w:hAnsi="Arial" w:cs="Arial"/>
        </w:rPr>
        <w:t xml:space="preserve">Considered </w:t>
      </w:r>
    </w:p>
    <w:p w14:paraId="643B4A68" w14:textId="77777777" w:rsidR="006B7332" w:rsidRPr="00B5034A" w:rsidRDefault="006B7332" w:rsidP="00B5034A">
      <w:pPr>
        <w:pStyle w:val="ListParagraph"/>
        <w:widowControl/>
        <w:numPr>
          <w:ilvl w:val="0"/>
          <w:numId w:val="50"/>
        </w:numPr>
        <w:autoSpaceDE/>
        <w:autoSpaceDN/>
        <w:spacing w:after="120"/>
        <w:contextualSpacing/>
        <w:jc w:val="both"/>
        <w:rPr>
          <w:rFonts w:ascii="Arial" w:eastAsia="MS Mincho" w:hAnsi="Arial" w:cs="Arial"/>
        </w:rPr>
      </w:pPr>
      <w:r w:rsidRPr="00B5034A">
        <w:rPr>
          <w:rFonts w:ascii="Arial" w:eastAsia="MS Mincho" w:hAnsi="Arial" w:cs="Arial"/>
        </w:rPr>
        <w:t xml:space="preserve">Supportive </w:t>
      </w:r>
    </w:p>
    <w:p w14:paraId="51A26D0B" w14:textId="77777777" w:rsidR="006B7332" w:rsidRPr="00B5034A" w:rsidRDefault="006B7332" w:rsidP="00B5034A">
      <w:pPr>
        <w:pStyle w:val="ListParagraph"/>
        <w:widowControl/>
        <w:numPr>
          <w:ilvl w:val="0"/>
          <w:numId w:val="50"/>
        </w:numPr>
        <w:autoSpaceDE/>
        <w:autoSpaceDN/>
        <w:spacing w:after="120"/>
        <w:contextualSpacing/>
        <w:jc w:val="both"/>
        <w:rPr>
          <w:rFonts w:ascii="Arial" w:eastAsia="MS Mincho" w:hAnsi="Arial" w:cs="Arial"/>
        </w:rPr>
      </w:pPr>
      <w:r w:rsidRPr="00B5034A">
        <w:rPr>
          <w:rFonts w:ascii="Arial" w:eastAsia="MS Mincho" w:hAnsi="Arial" w:cs="Arial"/>
        </w:rPr>
        <w:t>Decided on a case-by-case basis</w:t>
      </w:r>
    </w:p>
    <w:p w14:paraId="5F3E2319" w14:textId="77777777" w:rsidR="006B7332" w:rsidRPr="00DE1563" w:rsidRDefault="006B7332" w:rsidP="00015D55">
      <w:pPr>
        <w:spacing w:after="120"/>
        <w:jc w:val="both"/>
        <w:rPr>
          <w:rFonts w:ascii="Arial" w:eastAsia="MS Mincho" w:hAnsi="Arial" w:cs="Arial"/>
        </w:rPr>
      </w:pPr>
      <w:r w:rsidRPr="00DE1563">
        <w:rPr>
          <w:rFonts w:ascii="Arial" w:eastAsia="MS Mincho" w:hAnsi="Arial" w:cs="Arial"/>
        </w:rPr>
        <w:t>We will always act to protect our pupils. The school uses KCSIE and the Government report on Sexual Violence and Harassment in Schools to support its work in this area.</w:t>
      </w:r>
    </w:p>
    <w:p w14:paraId="6DD569B2" w14:textId="5CF0B411" w:rsidR="006B7332" w:rsidRPr="00DE1563" w:rsidRDefault="00D47219" w:rsidP="00015D55">
      <w:pPr>
        <w:pStyle w:val="Heading1"/>
        <w:jc w:val="both"/>
        <w:rPr>
          <w:rFonts w:ascii="Arial" w:hAnsi="Arial" w:cs="Arial"/>
          <w:sz w:val="22"/>
          <w:szCs w:val="22"/>
          <w:lang w:val="en-GB"/>
        </w:rPr>
      </w:pPr>
      <w:bookmarkStart w:id="14" w:name="_Hlk149373243"/>
      <w:bookmarkStart w:id="15" w:name="_Toc111191458"/>
      <w:r w:rsidRPr="00DE1563">
        <w:rPr>
          <w:rFonts w:ascii="Arial" w:hAnsi="Arial" w:cs="Arial"/>
          <w:sz w:val="22"/>
          <w:szCs w:val="22"/>
          <w:lang w:val="en-GB"/>
        </w:rPr>
        <w:t>Internal exclusion</w:t>
      </w:r>
      <w:bookmarkEnd w:id="14"/>
      <w:r w:rsidRPr="00DE1563">
        <w:rPr>
          <w:rFonts w:ascii="Arial" w:hAnsi="Arial" w:cs="Arial"/>
          <w:sz w:val="22"/>
          <w:szCs w:val="22"/>
          <w:lang w:val="en-GB"/>
        </w:rPr>
        <w:t>,</w:t>
      </w:r>
      <w:r w:rsidR="00746DAD">
        <w:rPr>
          <w:rFonts w:ascii="Arial" w:hAnsi="Arial" w:cs="Arial"/>
          <w:sz w:val="22"/>
          <w:szCs w:val="22"/>
          <w:lang w:val="en-GB"/>
        </w:rPr>
        <w:t xml:space="preserve"> </w:t>
      </w:r>
      <w:r w:rsidR="006B7332" w:rsidRPr="00DE1563">
        <w:rPr>
          <w:rFonts w:ascii="Arial" w:hAnsi="Arial" w:cs="Arial"/>
          <w:sz w:val="22"/>
          <w:szCs w:val="22"/>
          <w:lang w:val="en-GB"/>
        </w:rPr>
        <w:t>Suspension and Permanent Exclusion</w:t>
      </w:r>
      <w:bookmarkEnd w:id="15"/>
    </w:p>
    <w:p w14:paraId="2F44B5EB" w14:textId="77777777" w:rsidR="006B7332" w:rsidRPr="00DE1563" w:rsidRDefault="006B7332" w:rsidP="00015D55">
      <w:pPr>
        <w:jc w:val="both"/>
        <w:rPr>
          <w:rFonts w:ascii="Arial" w:eastAsia="Times New Roman" w:hAnsi="Arial" w:cs="Arial"/>
          <w:lang w:val="en-GB"/>
        </w:rPr>
      </w:pPr>
    </w:p>
    <w:p w14:paraId="7A03D3B5" w14:textId="77777777" w:rsidR="006B7332" w:rsidRPr="00DE1563" w:rsidRDefault="006B7332" w:rsidP="00015D55">
      <w:pPr>
        <w:jc w:val="both"/>
        <w:rPr>
          <w:rFonts w:ascii="Arial" w:eastAsia="Times New Roman" w:hAnsi="Arial" w:cs="Arial"/>
          <w:b/>
          <w:bCs/>
          <w:lang w:val="en-GB"/>
        </w:rPr>
      </w:pPr>
      <w:r w:rsidRPr="00DE1563">
        <w:rPr>
          <w:rFonts w:ascii="Arial" w:eastAsia="Times New Roman" w:hAnsi="Arial" w:cs="Arial"/>
          <w:b/>
          <w:bCs/>
          <w:lang w:val="en-GB"/>
        </w:rPr>
        <w:t>When might exclusion be used?</w:t>
      </w:r>
    </w:p>
    <w:p w14:paraId="7FDDB0B3" w14:textId="77777777" w:rsidR="006B7332" w:rsidRPr="00DE1563" w:rsidRDefault="006B7332" w:rsidP="00015D55">
      <w:pPr>
        <w:jc w:val="both"/>
        <w:rPr>
          <w:rFonts w:ascii="Arial" w:eastAsia="Times New Roman" w:hAnsi="Arial" w:cs="Arial"/>
          <w:i/>
          <w:lang w:val="en-GB"/>
        </w:rPr>
      </w:pPr>
      <w:r w:rsidRPr="00DE1563">
        <w:rPr>
          <w:rFonts w:ascii="Arial" w:eastAsia="Times New Roman" w:hAnsi="Arial" w:cs="Arial"/>
          <w:i/>
          <w:lang w:val="en-GB"/>
        </w:rPr>
        <w:t>‘Good discipline in schools is essential to ensure that all pupils can benefit from the opportunities provided by education. The Government supports head teachers in using exclusion as a sanction where it is warranted.’</w:t>
      </w:r>
    </w:p>
    <w:p w14:paraId="76D0BD3B" w14:textId="77777777" w:rsidR="006B7332" w:rsidRPr="00DE1563" w:rsidRDefault="006B7332" w:rsidP="00015D55">
      <w:pPr>
        <w:jc w:val="both"/>
        <w:rPr>
          <w:rFonts w:ascii="Arial" w:eastAsia="Times New Roman" w:hAnsi="Arial" w:cs="Arial"/>
          <w:i/>
          <w:lang w:val="en-GB"/>
        </w:rPr>
      </w:pPr>
      <w:r w:rsidRPr="00DE1563">
        <w:rPr>
          <w:rFonts w:ascii="Arial" w:eastAsia="Times New Roman" w:hAnsi="Arial" w:cs="Arial"/>
          <w:i/>
          <w:lang w:val="en-GB"/>
        </w:rPr>
        <w:t>(DfE ‘Exclusion from maintained schools, Academies and pupil referral units in England, September 2017)</w:t>
      </w:r>
    </w:p>
    <w:p w14:paraId="40F88A87" w14:textId="77777777" w:rsidR="006B7332" w:rsidRPr="00DE1563" w:rsidRDefault="006B7332" w:rsidP="00015D55">
      <w:pPr>
        <w:jc w:val="both"/>
        <w:rPr>
          <w:rFonts w:ascii="Arial" w:eastAsia="Times New Roman" w:hAnsi="Arial" w:cs="Arial"/>
          <w:lang w:val="en-GB"/>
        </w:rPr>
      </w:pPr>
    </w:p>
    <w:p w14:paraId="19E72DE5" w14:textId="418203C9" w:rsidR="006B7332" w:rsidRPr="00DE1563" w:rsidRDefault="00D47219" w:rsidP="00015D55">
      <w:pPr>
        <w:jc w:val="both"/>
        <w:rPr>
          <w:rFonts w:ascii="Arial" w:hAnsi="Arial" w:cs="Arial"/>
          <w:b/>
          <w:lang w:val="en-GB"/>
        </w:rPr>
      </w:pPr>
      <w:r w:rsidRPr="00DE1563">
        <w:rPr>
          <w:rFonts w:ascii="Arial" w:hAnsi="Arial" w:cs="Arial"/>
          <w:b/>
          <w:lang w:val="en-GB"/>
        </w:rPr>
        <w:t>Internal exclusion</w:t>
      </w:r>
    </w:p>
    <w:p w14:paraId="66DB30B8" w14:textId="77777777" w:rsidR="00D47219" w:rsidRPr="00DE1563" w:rsidRDefault="00D47219" w:rsidP="00015D55">
      <w:pPr>
        <w:jc w:val="both"/>
        <w:rPr>
          <w:rFonts w:ascii="Arial" w:eastAsia="Times New Roman" w:hAnsi="Arial" w:cs="Arial"/>
          <w:lang w:val="en-GB"/>
        </w:rPr>
      </w:pPr>
      <w:r w:rsidRPr="00DE1563">
        <w:rPr>
          <w:rFonts w:ascii="Arial" w:eastAsia="Times New Roman" w:hAnsi="Arial" w:cs="Arial"/>
          <w:lang w:val="en-GB"/>
        </w:rPr>
        <w:t>All decisions to exclude are serious and only taken as a last resort or where the breach of the school rules is serious. The Headteacher will consider the nature of the behaviour when deciding upon the length of an exclusion.</w:t>
      </w:r>
    </w:p>
    <w:p w14:paraId="6060B4F9" w14:textId="77777777" w:rsidR="00D47219" w:rsidRPr="00DE1563" w:rsidRDefault="00D47219" w:rsidP="00015D55">
      <w:pPr>
        <w:jc w:val="both"/>
        <w:rPr>
          <w:rFonts w:ascii="Arial" w:eastAsia="Times New Roman" w:hAnsi="Arial" w:cs="Arial"/>
          <w:lang w:val="en-GB"/>
        </w:rPr>
      </w:pPr>
    </w:p>
    <w:p w14:paraId="38FA1A8D" w14:textId="50DC5D5B" w:rsidR="00D47219" w:rsidRPr="00DE1563" w:rsidRDefault="00C15645" w:rsidP="00015D55">
      <w:pPr>
        <w:jc w:val="both"/>
        <w:rPr>
          <w:rFonts w:ascii="Arial" w:hAnsi="Arial" w:cs="Arial"/>
        </w:rPr>
      </w:pPr>
      <w:r w:rsidRPr="00DE1563">
        <w:rPr>
          <w:rFonts w:ascii="Arial" w:eastAsia="Times New Roman" w:hAnsi="Arial" w:cs="Arial"/>
          <w:lang w:val="en-GB"/>
        </w:rPr>
        <w:t>When a behaviour has</w:t>
      </w:r>
      <w:r w:rsidR="00D47219" w:rsidRPr="00DE1563">
        <w:rPr>
          <w:rFonts w:ascii="Arial" w:hAnsi="Arial" w:cs="Arial"/>
        </w:rPr>
        <w:t xml:space="preserve"> an effect on</w:t>
      </w:r>
      <w:r w:rsidRPr="00DE1563">
        <w:rPr>
          <w:rFonts w:ascii="Arial" w:hAnsi="Arial" w:cs="Arial"/>
        </w:rPr>
        <w:t xml:space="preserve"> a</w:t>
      </w:r>
      <w:r w:rsidR="00D47219" w:rsidRPr="00DE1563">
        <w:rPr>
          <w:rFonts w:ascii="Arial" w:hAnsi="Arial" w:cs="Arial"/>
        </w:rPr>
        <w:t xml:space="preserve"> teachers’ ability to teach and other pupils’ ability to learn</w:t>
      </w:r>
      <w:r w:rsidRPr="00DE1563">
        <w:rPr>
          <w:rFonts w:ascii="Arial" w:hAnsi="Arial" w:cs="Arial"/>
        </w:rPr>
        <w:t>,</w:t>
      </w:r>
      <w:r w:rsidR="00D47219" w:rsidRPr="00DE1563">
        <w:rPr>
          <w:rFonts w:ascii="Arial" w:hAnsi="Arial" w:cs="Arial"/>
        </w:rPr>
        <w:t xml:space="preserve"> children </w:t>
      </w:r>
      <w:r w:rsidRPr="00DE1563">
        <w:rPr>
          <w:rFonts w:ascii="Arial" w:hAnsi="Arial" w:cs="Arial"/>
        </w:rPr>
        <w:t>may</w:t>
      </w:r>
      <w:r w:rsidR="00D47219" w:rsidRPr="00DE1563">
        <w:rPr>
          <w:rFonts w:ascii="Arial" w:hAnsi="Arial" w:cs="Arial"/>
        </w:rPr>
        <w:t xml:space="preserve"> be required to work away from the rest of the class. This will usually be in the Headteacher’s office or in the office of another member of the Inclusion Team, in his absence. Children will spend breaks and lunch-times there. Parents will always be informed if this procedure is applied and asked to attend school to discuss their child’s </w:t>
      </w:r>
      <w:proofErr w:type="spellStart"/>
      <w:r w:rsidR="00D47219" w:rsidRPr="00DE1563">
        <w:rPr>
          <w:rFonts w:ascii="Arial" w:hAnsi="Arial" w:cs="Arial"/>
        </w:rPr>
        <w:t>behaviours</w:t>
      </w:r>
      <w:proofErr w:type="spellEnd"/>
      <w:r w:rsidR="00D47219" w:rsidRPr="00DE1563">
        <w:rPr>
          <w:rFonts w:ascii="Arial" w:hAnsi="Arial" w:cs="Arial"/>
        </w:rPr>
        <w:t>.</w:t>
      </w:r>
    </w:p>
    <w:p w14:paraId="30F645C0" w14:textId="72DE9A7B" w:rsidR="00C15645" w:rsidRPr="00DE1563" w:rsidRDefault="00C15645" w:rsidP="00015D55">
      <w:pPr>
        <w:jc w:val="both"/>
        <w:rPr>
          <w:rFonts w:ascii="Arial" w:eastAsia="Times New Roman" w:hAnsi="Arial" w:cs="Arial"/>
          <w:lang w:val="en-GB"/>
        </w:rPr>
      </w:pPr>
    </w:p>
    <w:p w14:paraId="60D968AD" w14:textId="0F4575A3" w:rsidR="00C15645" w:rsidRPr="00DE1563" w:rsidRDefault="00C15645" w:rsidP="00015D55">
      <w:pPr>
        <w:jc w:val="both"/>
        <w:rPr>
          <w:rFonts w:ascii="Arial" w:eastAsia="Times New Roman" w:hAnsi="Arial" w:cs="Arial"/>
          <w:lang w:val="en-GB"/>
        </w:rPr>
      </w:pPr>
      <w:r w:rsidRPr="00DE1563">
        <w:rPr>
          <w:rFonts w:ascii="Arial" w:eastAsia="Times New Roman" w:hAnsi="Arial" w:cs="Arial"/>
          <w:lang w:val="en-GB"/>
        </w:rPr>
        <w:t>An internal exclusion will either last for one session or one day.</w:t>
      </w:r>
    </w:p>
    <w:p w14:paraId="6293BE9F" w14:textId="77777777" w:rsidR="00D47219" w:rsidRPr="00DE1563" w:rsidRDefault="00D47219" w:rsidP="00015D55">
      <w:pPr>
        <w:jc w:val="both"/>
        <w:rPr>
          <w:rFonts w:ascii="Arial" w:eastAsia="Times New Roman" w:hAnsi="Arial" w:cs="Arial"/>
          <w:b/>
          <w:bCs/>
          <w:lang w:val="en-GB"/>
        </w:rPr>
      </w:pPr>
    </w:p>
    <w:p w14:paraId="54D85D4B" w14:textId="21C01FE1" w:rsidR="006B7332" w:rsidRPr="00DE1563" w:rsidRDefault="006B7332" w:rsidP="00015D55">
      <w:pPr>
        <w:jc w:val="both"/>
        <w:rPr>
          <w:rFonts w:ascii="Arial" w:eastAsia="Times New Roman" w:hAnsi="Arial" w:cs="Arial"/>
          <w:b/>
          <w:bCs/>
          <w:lang w:val="en-GB"/>
        </w:rPr>
      </w:pPr>
      <w:r w:rsidRPr="00DE1563">
        <w:rPr>
          <w:rFonts w:ascii="Arial" w:eastAsia="Times New Roman" w:hAnsi="Arial" w:cs="Arial"/>
          <w:b/>
          <w:bCs/>
          <w:lang w:val="en-GB"/>
        </w:rPr>
        <w:t>Suspension (Previously called Fixed Term Exclusion)</w:t>
      </w:r>
    </w:p>
    <w:p w14:paraId="0B7FDB71" w14:textId="001C5CAC" w:rsidR="006B7332" w:rsidRPr="00DE1563" w:rsidRDefault="006B7332" w:rsidP="00015D55">
      <w:pPr>
        <w:jc w:val="both"/>
        <w:rPr>
          <w:rFonts w:ascii="Arial" w:eastAsia="Times New Roman" w:hAnsi="Arial" w:cs="Arial"/>
          <w:lang w:val="en-GB"/>
        </w:rPr>
      </w:pPr>
      <w:bookmarkStart w:id="16" w:name="_Hlk149373359"/>
      <w:r w:rsidRPr="00DE1563">
        <w:rPr>
          <w:rFonts w:ascii="Arial" w:eastAsia="Times New Roman" w:hAnsi="Arial" w:cs="Arial"/>
          <w:lang w:val="en-GB"/>
        </w:rPr>
        <w:t xml:space="preserve">All decisions to suspend are serious and only taken as a last resort or where the breach of the school rules is serious. The Headteacher will consider the nature of the behaviour when deciding upon the length of a </w:t>
      </w:r>
      <w:r w:rsidRPr="00DE1563">
        <w:rPr>
          <w:rFonts w:ascii="Arial" w:eastAsia="Times New Roman" w:hAnsi="Arial" w:cs="Arial"/>
          <w:lang w:val="en-GB"/>
        </w:rPr>
        <w:lastRenderedPageBreak/>
        <w:t>suspension</w:t>
      </w:r>
      <w:r w:rsidR="00D47219" w:rsidRPr="00DE1563">
        <w:rPr>
          <w:rFonts w:ascii="Arial" w:eastAsia="Times New Roman" w:hAnsi="Arial" w:cs="Arial"/>
          <w:lang w:val="en-GB"/>
        </w:rPr>
        <w:t>.</w:t>
      </w:r>
    </w:p>
    <w:bookmarkEnd w:id="16"/>
    <w:p w14:paraId="431245AF" w14:textId="77777777" w:rsidR="006B7332" w:rsidRPr="00DE1563" w:rsidRDefault="006B7332" w:rsidP="00015D55">
      <w:pPr>
        <w:jc w:val="both"/>
        <w:rPr>
          <w:rFonts w:ascii="Arial" w:eastAsia="Times New Roman" w:hAnsi="Arial" w:cs="Arial"/>
          <w:lang w:val="en-GB"/>
        </w:rPr>
      </w:pPr>
      <w:r w:rsidRPr="00DE1563">
        <w:rPr>
          <w:rFonts w:ascii="Arial" w:eastAsia="Times New Roman" w:hAnsi="Arial" w:cs="Arial"/>
          <w:lang w:val="en-GB"/>
        </w:rPr>
        <w:t>The following are examples;</w:t>
      </w:r>
    </w:p>
    <w:p w14:paraId="2F0816ED"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Repeated failure to comply with a reasonable request from a member of staff.</w:t>
      </w:r>
    </w:p>
    <w:p w14:paraId="64645F75"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Verbal abuse of staff, other adults or children.</w:t>
      </w:r>
    </w:p>
    <w:p w14:paraId="79AEF1C7"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Repeated use of bad language in school, in the school grounds, on the way to or home from school.</w:t>
      </w:r>
    </w:p>
    <w:p w14:paraId="477E5D2C"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Failure to comply with the consequences of bad behaviour.</w:t>
      </w:r>
    </w:p>
    <w:p w14:paraId="55C940D1"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Wilful damage to property.</w:t>
      </w:r>
    </w:p>
    <w:p w14:paraId="24C877FB"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Repeated bullying.</w:t>
      </w:r>
    </w:p>
    <w:p w14:paraId="39AF9ACC"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Violence towards another child or towards an adult.</w:t>
      </w:r>
    </w:p>
    <w:p w14:paraId="20D249F2"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Repeated fighting.</w:t>
      </w:r>
    </w:p>
    <w:p w14:paraId="3E6B877B"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Discrimination linked to the protected characteristics, particularly if repeated</w:t>
      </w:r>
    </w:p>
    <w:p w14:paraId="3E3946DC"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Theft.</w:t>
      </w:r>
    </w:p>
    <w:p w14:paraId="36604335"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Persistent defiance or disruption in the classroom.</w:t>
      </w:r>
    </w:p>
    <w:p w14:paraId="25FF2791"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Other serious breaches of school rules.</w:t>
      </w:r>
    </w:p>
    <w:p w14:paraId="489D9AF3" w14:textId="77777777" w:rsidR="006B7332" w:rsidRPr="00DE1563" w:rsidRDefault="006B7332" w:rsidP="00015D55">
      <w:pPr>
        <w:pStyle w:val="ListParagraph"/>
        <w:widowControl/>
        <w:numPr>
          <w:ilvl w:val="1"/>
          <w:numId w:val="16"/>
        </w:numPr>
        <w:autoSpaceDE/>
        <w:autoSpaceDN/>
        <w:contextualSpacing/>
        <w:jc w:val="both"/>
        <w:rPr>
          <w:rFonts w:ascii="Arial" w:eastAsia="Times New Roman" w:hAnsi="Arial" w:cs="Arial"/>
          <w:lang w:val="en-GB"/>
        </w:rPr>
      </w:pPr>
      <w:r w:rsidRPr="00DE1563">
        <w:rPr>
          <w:rFonts w:ascii="Arial" w:eastAsia="Times New Roman" w:hAnsi="Arial" w:cs="Arial"/>
          <w:lang w:val="en-GB"/>
        </w:rPr>
        <w:t xml:space="preserve">Sexual violence, language or harassment </w:t>
      </w:r>
    </w:p>
    <w:p w14:paraId="614E3BBC" w14:textId="77777777" w:rsidR="006B7332" w:rsidRPr="00DE1563" w:rsidRDefault="006B7332" w:rsidP="00015D55">
      <w:pPr>
        <w:jc w:val="both"/>
        <w:rPr>
          <w:rFonts w:ascii="Arial" w:eastAsia="Times New Roman" w:hAnsi="Arial" w:cs="Arial"/>
          <w:lang w:val="en-GB"/>
        </w:rPr>
      </w:pPr>
    </w:p>
    <w:p w14:paraId="115684E0" w14:textId="77777777" w:rsidR="006B7332" w:rsidRPr="00DE1563" w:rsidRDefault="006B7332" w:rsidP="00015D55">
      <w:pPr>
        <w:jc w:val="both"/>
        <w:rPr>
          <w:rFonts w:ascii="Arial" w:eastAsia="Times New Roman" w:hAnsi="Arial" w:cs="Arial"/>
          <w:b/>
          <w:bCs/>
          <w:lang w:val="en-GB"/>
        </w:rPr>
      </w:pPr>
      <w:r w:rsidRPr="00DE1563">
        <w:rPr>
          <w:rFonts w:ascii="Arial" w:eastAsia="Times New Roman" w:hAnsi="Arial" w:cs="Arial"/>
          <w:b/>
          <w:bCs/>
          <w:lang w:val="en-GB"/>
        </w:rPr>
        <w:t>Permanent Exclusion</w:t>
      </w:r>
    </w:p>
    <w:p w14:paraId="3F34363B" w14:textId="77777777" w:rsidR="006B7332" w:rsidRPr="00DE1563" w:rsidRDefault="006B7332" w:rsidP="00015D55">
      <w:pPr>
        <w:jc w:val="both"/>
        <w:rPr>
          <w:rFonts w:ascii="Arial" w:eastAsia="Times New Roman" w:hAnsi="Arial" w:cs="Arial"/>
          <w:i/>
          <w:lang w:val="en-GB"/>
        </w:rPr>
      </w:pPr>
      <w:r w:rsidRPr="00DE1563">
        <w:rPr>
          <w:rFonts w:ascii="Arial" w:eastAsia="Times New Roman" w:hAnsi="Arial" w:cs="Arial"/>
          <w:i/>
          <w:lang w:val="en-GB"/>
        </w:rPr>
        <w:t>‘A decision to exclude a pupil permanently should only be taken:</w:t>
      </w:r>
    </w:p>
    <w:p w14:paraId="51113965" w14:textId="77777777" w:rsidR="006B7332" w:rsidRPr="00DE1563" w:rsidRDefault="006B7332" w:rsidP="00015D55">
      <w:pPr>
        <w:jc w:val="both"/>
        <w:rPr>
          <w:rFonts w:ascii="Arial" w:eastAsia="Times New Roman" w:hAnsi="Arial" w:cs="Arial"/>
          <w:i/>
          <w:lang w:val="en-GB"/>
        </w:rPr>
      </w:pPr>
      <w:r w:rsidRPr="00DE1563">
        <w:rPr>
          <w:rFonts w:ascii="Arial" w:eastAsia="Times New Roman" w:hAnsi="Arial" w:cs="Arial"/>
          <w:i/>
          <w:lang w:val="en-GB"/>
        </w:rPr>
        <w:t>in response to serious or persistent breaches of the school’s behaviour policy; and where allowing the pupil to remain in school would seriously harm the education or welfare of the pupils or others in the school’.</w:t>
      </w:r>
    </w:p>
    <w:p w14:paraId="1CD3A7DE" w14:textId="77777777" w:rsidR="006B7332" w:rsidRPr="00DE1563" w:rsidRDefault="006B7332" w:rsidP="00015D55">
      <w:pPr>
        <w:jc w:val="both"/>
        <w:rPr>
          <w:rFonts w:ascii="Arial" w:eastAsia="Times New Roman" w:hAnsi="Arial" w:cs="Arial"/>
          <w:i/>
          <w:lang w:val="en-GB"/>
        </w:rPr>
      </w:pPr>
      <w:r w:rsidRPr="00DE1563">
        <w:rPr>
          <w:rFonts w:ascii="Arial" w:eastAsia="Times New Roman" w:hAnsi="Arial" w:cs="Arial"/>
          <w:i/>
          <w:lang w:val="en-GB"/>
        </w:rPr>
        <w:t>(DfE ‘Exclusion from maintained schools, Academies and pupil referral units in England, September 2017)</w:t>
      </w:r>
    </w:p>
    <w:p w14:paraId="7EDBB0C2" w14:textId="77777777" w:rsidR="006B7332" w:rsidRPr="00DE1563" w:rsidRDefault="006B7332" w:rsidP="00015D55">
      <w:pPr>
        <w:jc w:val="both"/>
        <w:rPr>
          <w:rFonts w:ascii="Arial" w:eastAsia="Times New Roman" w:hAnsi="Arial" w:cs="Arial"/>
          <w:lang w:val="en-GB"/>
        </w:rPr>
      </w:pPr>
    </w:p>
    <w:p w14:paraId="4D18FCC2" w14:textId="20FFB454" w:rsidR="006B7332" w:rsidRPr="00DE1563" w:rsidRDefault="006B7332" w:rsidP="00015D55">
      <w:pPr>
        <w:jc w:val="both"/>
        <w:rPr>
          <w:rFonts w:ascii="Arial" w:eastAsia="Times New Roman" w:hAnsi="Arial" w:cs="Arial"/>
          <w:lang w:val="en-GB"/>
        </w:rPr>
      </w:pPr>
      <w:r w:rsidRPr="00DE1563">
        <w:rPr>
          <w:rFonts w:ascii="Arial" w:eastAsia="Times New Roman" w:hAnsi="Arial" w:cs="Arial"/>
          <w:lang w:val="en-GB"/>
        </w:rPr>
        <w:t>The Headteacher will make the judgement, in exceptional circumstances, where it is appropriate to permanently exclude a child for a first or ‘one-off’ misbehaviour.</w:t>
      </w:r>
    </w:p>
    <w:p w14:paraId="52A58919" w14:textId="77777777" w:rsidR="006B7332" w:rsidRPr="00DE1563" w:rsidRDefault="006B7332" w:rsidP="00015D55">
      <w:pPr>
        <w:jc w:val="both"/>
        <w:rPr>
          <w:rFonts w:ascii="Arial" w:eastAsia="Times New Roman" w:hAnsi="Arial" w:cs="Arial"/>
          <w:lang w:val="en-GB"/>
        </w:rPr>
      </w:pPr>
    </w:p>
    <w:p w14:paraId="33897021" w14:textId="77777777" w:rsidR="006B7332" w:rsidRPr="00DE1563" w:rsidRDefault="006B7332" w:rsidP="00015D55">
      <w:pPr>
        <w:jc w:val="both"/>
        <w:rPr>
          <w:rFonts w:ascii="Arial" w:eastAsia="Times New Roman" w:hAnsi="Arial" w:cs="Arial"/>
          <w:lang w:val="en-GB"/>
        </w:rPr>
      </w:pPr>
      <w:proofErr w:type="gramStart"/>
      <w:r w:rsidRPr="00DE1563">
        <w:rPr>
          <w:rFonts w:ascii="Arial" w:eastAsia="Times New Roman" w:hAnsi="Arial" w:cs="Arial"/>
          <w:lang w:val="en-GB"/>
        </w:rPr>
        <w:t>Similarly</w:t>
      </w:r>
      <w:proofErr w:type="gramEnd"/>
      <w:r w:rsidRPr="00DE1563">
        <w:rPr>
          <w:rFonts w:ascii="Arial" w:eastAsia="Times New Roman" w:hAnsi="Arial" w:cs="Arial"/>
          <w:lang w:val="en-GB"/>
        </w:rPr>
        <w:t xml:space="preserve"> if a pupil is vulnerable to exclusion, support must be put in place.</w:t>
      </w:r>
    </w:p>
    <w:p w14:paraId="3A9F78FB" w14:textId="77777777" w:rsidR="006B7332" w:rsidRPr="00DE1563" w:rsidRDefault="006B7332" w:rsidP="00015D55">
      <w:pPr>
        <w:jc w:val="both"/>
        <w:rPr>
          <w:rFonts w:ascii="Arial" w:eastAsia="Times New Roman" w:hAnsi="Arial" w:cs="Arial"/>
          <w:lang w:val="en-GB"/>
        </w:rPr>
      </w:pPr>
      <w:r w:rsidRPr="00DE1563">
        <w:rPr>
          <w:rFonts w:ascii="Arial" w:eastAsia="Times New Roman" w:hAnsi="Arial" w:cs="Arial"/>
          <w:lang w:val="en-GB"/>
        </w:rPr>
        <w:t>This may include the following:</w:t>
      </w:r>
    </w:p>
    <w:p w14:paraId="12F10A9B" w14:textId="77777777"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Daily discussion with a member of the senior leadership team or trusted adult</w:t>
      </w:r>
    </w:p>
    <w:p w14:paraId="4430927B" w14:textId="77777777"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An individual behaviour plan that outlines specific behaviours, actions, rewards and sanctions</w:t>
      </w:r>
    </w:p>
    <w:p w14:paraId="16705F0A" w14:textId="77777777"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Support at lunchtime and playtime</w:t>
      </w:r>
    </w:p>
    <w:p w14:paraId="6FFABAC0" w14:textId="77777777" w:rsidR="006B7332" w:rsidRPr="00DE1563" w:rsidRDefault="006B7332" w:rsidP="00015D55">
      <w:pPr>
        <w:widowControl/>
        <w:numPr>
          <w:ilvl w:val="0"/>
          <w:numId w:val="17"/>
        </w:numPr>
        <w:tabs>
          <w:tab w:val="left" w:pos="8222"/>
        </w:tabs>
        <w:autoSpaceDE/>
        <w:autoSpaceDN/>
        <w:jc w:val="both"/>
        <w:rPr>
          <w:rFonts w:ascii="Arial" w:eastAsia="Times New Roman" w:hAnsi="Arial" w:cs="Arial"/>
          <w:lang w:val="en-GB"/>
        </w:rPr>
      </w:pPr>
      <w:r w:rsidRPr="00DE1563">
        <w:rPr>
          <w:rFonts w:ascii="Arial" w:eastAsia="Times New Roman" w:hAnsi="Arial" w:cs="Arial"/>
          <w:lang w:val="en-GB"/>
        </w:rPr>
        <w:t>Classroom based support e.g. small group or 1-1 support from a teaching assistant</w:t>
      </w:r>
    </w:p>
    <w:p w14:paraId="00DB59D4" w14:textId="77777777"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Home – school behaviour chart/records</w:t>
      </w:r>
    </w:p>
    <w:p w14:paraId="7A11DA13" w14:textId="77777777"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External advice sought and ideas implanted</w:t>
      </w:r>
    </w:p>
    <w:p w14:paraId="19E816B9" w14:textId="509034ED" w:rsidR="006B7332" w:rsidRPr="00DE1563" w:rsidRDefault="006B7332" w:rsidP="00015D55">
      <w:pPr>
        <w:widowControl/>
        <w:numPr>
          <w:ilvl w:val="0"/>
          <w:numId w:val="17"/>
        </w:numPr>
        <w:autoSpaceDE/>
        <w:autoSpaceDN/>
        <w:jc w:val="both"/>
        <w:rPr>
          <w:rFonts w:ascii="Arial" w:eastAsia="Times New Roman" w:hAnsi="Arial" w:cs="Arial"/>
          <w:lang w:val="en-GB"/>
        </w:rPr>
      </w:pPr>
      <w:proofErr w:type="spellStart"/>
      <w:r w:rsidRPr="00DE1563">
        <w:rPr>
          <w:rFonts w:ascii="Arial" w:eastAsia="Times New Roman" w:hAnsi="Arial" w:cs="Arial"/>
          <w:lang w:val="en-GB"/>
        </w:rPr>
        <w:t>SENCo</w:t>
      </w:r>
      <w:proofErr w:type="spellEnd"/>
      <w:r w:rsidRPr="00DE1563">
        <w:rPr>
          <w:rFonts w:ascii="Arial" w:eastAsia="Times New Roman" w:hAnsi="Arial" w:cs="Arial"/>
          <w:lang w:val="en-GB"/>
        </w:rPr>
        <w:t xml:space="preserve"> to liaise with parents regarding support/interventions </w:t>
      </w:r>
    </w:p>
    <w:p w14:paraId="77BC73F9" w14:textId="4F0DBBF6" w:rsidR="006B7332" w:rsidRPr="00DE1563" w:rsidRDefault="006B7332" w:rsidP="00015D55">
      <w:pPr>
        <w:widowControl/>
        <w:numPr>
          <w:ilvl w:val="0"/>
          <w:numId w:val="17"/>
        </w:numPr>
        <w:autoSpaceDE/>
        <w:autoSpaceDN/>
        <w:jc w:val="both"/>
        <w:rPr>
          <w:rFonts w:ascii="Arial" w:eastAsia="Times New Roman" w:hAnsi="Arial" w:cs="Arial"/>
          <w:lang w:val="en-GB"/>
        </w:rPr>
      </w:pPr>
      <w:r w:rsidRPr="00DE1563">
        <w:rPr>
          <w:rFonts w:ascii="Arial" w:eastAsia="Times New Roman" w:hAnsi="Arial" w:cs="Arial"/>
          <w:lang w:val="en-GB"/>
        </w:rPr>
        <w:t>MA</w:t>
      </w:r>
      <w:r w:rsidR="00393F9E" w:rsidRPr="00DE1563">
        <w:rPr>
          <w:rFonts w:ascii="Arial" w:eastAsia="Times New Roman" w:hAnsi="Arial" w:cs="Arial"/>
          <w:lang w:val="en-GB"/>
        </w:rPr>
        <w:t>SH</w:t>
      </w:r>
      <w:r w:rsidRPr="00DE1563">
        <w:rPr>
          <w:rFonts w:ascii="Arial" w:eastAsia="Times New Roman" w:hAnsi="Arial" w:cs="Arial"/>
          <w:lang w:val="en-GB"/>
        </w:rPr>
        <w:t xml:space="preserve"> referral </w:t>
      </w:r>
    </w:p>
    <w:p w14:paraId="60F8BEB9" w14:textId="77777777" w:rsidR="00393F9E" w:rsidRPr="00DE1563" w:rsidRDefault="00393F9E" w:rsidP="00015D55">
      <w:pPr>
        <w:widowControl/>
        <w:autoSpaceDE/>
        <w:autoSpaceDN/>
        <w:jc w:val="both"/>
        <w:rPr>
          <w:rFonts w:ascii="Arial" w:eastAsia="Times New Roman" w:hAnsi="Arial" w:cs="Arial"/>
          <w:lang w:val="en-GB"/>
        </w:rPr>
      </w:pPr>
    </w:p>
    <w:p w14:paraId="13B9FD36" w14:textId="77777777" w:rsidR="006B7332" w:rsidRPr="00DE1563" w:rsidRDefault="006B7332" w:rsidP="00015D55">
      <w:pPr>
        <w:pStyle w:val="Heading1"/>
        <w:ind w:left="0" w:firstLine="0"/>
        <w:jc w:val="both"/>
        <w:rPr>
          <w:rFonts w:ascii="Arial" w:hAnsi="Arial" w:cs="Arial"/>
          <w:sz w:val="22"/>
          <w:szCs w:val="22"/>
          <w:lang w:val="en-GB"/>
        </w:rPr>
      </w:pPr>
      <w:bookmarkStart w:id="17" w:name="_Toc388543442"/>
      <w:bookmarkStart w:id="18" w:name="_Toc111191459"/>
      <w:r w:rsidRPr="00DE1563">
        <w:rPr>
          <w:rFonts w:ascii="Arial" w:hAnsi="Arial" w:cs="Arial"/>
          <w:sz w:val="22"/>
          <w:szCs w:val="22"/>
          <w:lang w:val="en-GB"/>
        </w:rPr>
        <w:t>Monitoring and Evaluation</w:t>
      </w:r>
      <w:bookmarkEnd w:id="17"/>
      <w:bookmarkEnd w:id="18"/>
    </w:p>
    <w:p w14:paraId="6133CDDE" w14:textId="77777777" w:rsidR="006B7332" w:rsidRPr="00DE1563" w:rsidRDefault="006B7332" w:rsidP="00015D55">
      <w:pPr>
        <w:adjustRightInd w:val="0"/>
        <w:jc w:val="both"/>
        <w:rPr>
          <w:rFonts w:ascii="Arial" w:eastAsia="Times New Roman" w:hAnsi="Arial" w:cs="Arial"/>
          <w:lang w:val="en-GB"/>
        </w:rPr>
      </w:pPr>
      <w:r w:rsidRPr="00DE1563">
        <w:rPr>
          <w:rFonts w:ascii="Arial" w:eastAsia="Times New Roman" w:hAnsi="Arial" w:cs="Arial"/>
          <w:lang w:val="en-GB"/>
        </w:rPr>
        <w:t>Monitoring is carried out in formal and informal ways by staff:</w:t>
      </w:r>
    </w:p>
    <w:p w14:paraId="1B6DA1E8"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Record of exclusions: Senior Leadership Team</w:t>
      </w:r>
    </w:p>
    <w:p w14:paraId="57E8F61B"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Referral to outside agencies</w:t>
      </w:r>
    </w:p>
    <w:p w14:paraId="1F3645D3"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Interim Reviews</w:t>
      </w:r>
    </w:p>
    <w:p w14:paraId="0021653B"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Annual Reports</w:t>
      </w:r>
    </w:p>
    <w:p w14:paraId="1C35370B"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Behaviour Plans</w:t>
      </w:r>
    </w:p>
    <w:p w14:paraId="408D53B9"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Interviews/phone calls/letters to parents</w:t>
      </w:r>
    </w:p>
    <w:p w14:paraId="08D1C750"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Registration/</w:t>
      </w:r>
      <w:proofErr w:type="spellStart"/>
      <w:r w:rsidRPr="00DE1563">
        <w:rPr>
          <w:rFonts w:ascii="Arial" w:eastAsia="Times New Roman" w:hAnsi="Arial" w:cs="Arial"/>
          <w:lang w:val="en-GB"/>
        </w:rPr>
        <w:t>lates</w:t>
      </w:r>
      <w:proofErr w:type="spellEnd"/>
    </w:p>
    <w:p w14:paraId="72D7F923"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Medical information</w:t>
      </w:r>
    </w:p>
    <w:p w14:paraId="627DB2F1"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Direct observation of pupil behaviour in/out of lessons</w:t>
      </w:r>
    </w:p>
    <w:p w14:paraId="0B46B1E1" w14:textId="77777777" w:rsidR="006B7332" w:rsidRPr="00DE1563" w:rsidRDefault="006B7332" w:rsidP="00015D55">
      <w:pPr>
        <w:widowControl/>
        <w:numPr>
          <w:ilvl w:val="0"/>
          <w:numId w:val="18"/>
        </w:numPr>
        <w:adjustRightInd w:val="0"/>
        <w:jc w:val="both"/>
        <w:rPr>
          <w:rFonts w:ascii="Arial" w:eastAsia="Times New Roman" w:hAnsi="Arial" w:cs="Arial"/>
          <w:lang w:val="en-GB"/>
        </w:rPr>
      </w:pPr>
      <w:r w:rsidRPr="00DE1563">
        <w:rPr>
          <w:rFonts w:ascii="Arial" w:eastAsia="Times New Roman" w:hAnsi="Arial" w:cs="Arial"/>
          <w:lang w:val="en-GB"/>
        </w:rPr>
        <w:t>Records of incidents on CPOMs and Arbor</w:t>
      </w:r>
    </w:p>
    <w:p w14:paraId="3222AE8D" w14:textId="77777777" w:rsidR="006B7332" w:rsidRPr="00DE1563" w:rsidRDefault="006B7332" w:rsidP="00015D55">
      <w:pPr>
        <w:ind w:left="720"/>
        <w:jc w:val="both"/>
        <w:rPr>
          <w:rFonts w:ascii="Arial" w:eastAsia="Times New Roman" w:hAnsi="Arial" w:cs="Arial"/>
          <w:lang w:val="en-GB"/>
        </w:rPr>
      </w:pPr>
    </w:p>
    <w:p w14:paraId="710A03D0" w14:textId="52B8FEB2" w:rsidR="006B7332" w:rsidRPr="00DE1563" w:rsidRDefault="00092EC9" w:rsidP="00015D55">
      <w:pPr>
        <w:jc w:val="both"/>
        <w:rPr>
          <w:rFonts w:ascii="Arial" w:eastAsia="Times New Roman" w:hAnsi="Arial" w:cs="Arial"/>
          <w:lang w:val="en-GB"/>
        </w:rPr>
      </w:pPr>
      <w:r>
        <w:rPr>
          <w:rFonts w:ascii="Arial" w:eastAsia="Times New Roman" w:hAnsi="Arial" w:cs="Arial"/>
          <w:lang w:val="en-GB"/>
        </w:rPr>
        <w:t>A</w:t>
      </w:r>
      <w:r w:rsidR="006B7332" w:rsidRPr="00DE1563">
        <w:rPr>
          <w:rFonts w:ascii="Arial" w:eastAsia="Times New Roman" w:hAnsi="Arial" w:cs="Arial"/>
          <w:lang w:val="en-GB"/>
        </w:rPr>
        <w:t xml:space="preserve">ll </w:t>
      </w:r>
      <w:r w:rsidR="00B75FA4">
        <w:rPr>
          <w:rFonts w:ascii="Arial" w:eastAsia="Times New Roman" w:hAnsi="Arial" w:cs="Arial"/>
          <w:lang w:val="en-GB"/>
        </w:rPr>
        <w:t>resolution strategies</w:t>
      </w:r>
      <w:r w:rsidR="006B7332" w:rsidRPr="00DE1563">
        <w:rPr>
          <w:rFonts w:ascii="Arial" w:eastAsia="Times New Roman" w:hAnsi="Arial" w:cs="Arial"/>
          <w:lang w:val="en-GB"/>
        </w:rPr>
        <w:t xml:space="preserve"> </w:t>
      </w:r>
      <w:r w:rsidR="00B75FA4">
        <w:rPr>
          <w:rFonts w:ascii="Arial" w:eastAsia="Times New Roman" w:hAnsi="Arial" w:cs="Arial"/>
          <w:lang w:val="en-GB"/>
        </w:rPr>
        <w:t>greater than stage 2</w:t>
      </w:r>
      <w:r w:rsidR="006B7332" w:rsidRPr="00DE1563">
        <w:rPr>
          <w:rFonts w:ascii="Arial" w:eastAsia="Times New Roman" w:hAnsi="Arial" w:cs="Arial"/>
          <w:lang w:val="en-GB"/>
        </w:rPr>
        <w:t xml:space="preserve"> will be recorded and monitored to provide the </w:t>
      </w:r>
      <w:r>
        <w:rPr>
          <w:rFonts w:ascii="Arial" w:eastAsia="Times New Roman" w:hAnsi="Arial" w:cs="Arial"/>
          <w:lang w:val="en-GB"/>
        </w:rPr>
        <w:t xml:space="preserve">Flanderwell </w:t>
      </w:r>
      <w:r w:rsidR="006B7332" w:rsidRPr="00DE1563">
        <w:rPr>
          <w:rFonts w:ascii="Arial" w:eastAsia="Times New Roman" w:hAnsi="Arial" w:cs="Arial"/>
          <w:lang w:val="en-GB"/>
        </w:rPr>
        <w:t xml:space="preserve">with regular information on how effectively the behaviour policy is working. </w:t>
      </w:r>
      <w:r>
        <w:rPr>
          <w:rFonts w:ascii="Arial" w:eastAsia="Times New Roman" w:hAnsi="Arial" w:cs="Arial"/>
          <w:lang w:val="en-GB"/>
        </w:rPr>
        <w:t>Flanderwell</w:t>
      </w:r>
      <w:r w:rsidR="006B7332" w:rsidRPr="00DE1563">
        <w:rPr>
          <w:rFonts w:ascii="Arial" w:eastAsia="Times New Roman" w:hAnsi="Arial" w:cs="Arial"/>
          <w:lang w:val="en-GB"/>
        </w:rPr>
        <w:t xml:space="preserve"> will also monitor to ensure that </w:t>
      </w:r>
      <w:r w:rsidR="00393F9E" w:rsidRPr="00DE1563">
        <w:rPr>
          <w:rFonts w:ascii="Arial" w:eastAsia="Times New Roman" w:hAnsi="Arial" w:cs="Arial"/>
          <w:lang w:val="en-GB"/>
        </w:rPr>
        <w:t xml:space="preserve">consequences </w:t>
      </w:r>
      <w:r w:rsidR="006B7332" w:rsidRPr="00DE1563">
        <w:rPr>
          <w:rFonts w:ascii="Arial" w:eastAsia="Times New Roman" w:hAnsi="Arial" w:cs="Arial"/>
          <w:lang w:val="en-GB"/>
        </w:rPr>
        <w:t>are distributed fairly and so the data will be analysed by key characteristics and groupings: gender, ethnicity, SEND and Age.</w:t>
      </w:r>
    </w:p>
    <w:p w14:paraId="6B3AE47B" w14:textId="77777777" w:rsidR="00393F9E" w:rsidRPr="00DE1563" w:rsidRDefault="00393F9E" w:rsidP="00015D55">
      <w:pPr>
        <w:jc w:val="both"/>
        <w:rPr>
          <w:rFonts w:ascii="Arial" w:eastAsia="Times New Roman" w:hAnsi="Arial" w:cs="Arial"/>
          <w:lang w:val="en-GB"/>
        </w:rPr>
      </w:pPr>
    </w:p>
    <w:p w14:paraId="6656BD75" w14:textId="4A908B8E" w:rsidR="00393F9E" w:rsidRPr="00DE1563" w:rsidRDefault="00393F9E" w:rsidP="00015D55">
      <w:pPr>
        <w:jc w:val="both"/>
        <w:rPr>
          <w:rFonts w:ascii="Arial" w:eastAsia="Times New Roman" w:hAnsi="Arial" w:cs="Arial"/>
          <w:lang w:val="en-GB"/>
        </w:rPr>
      </w:pPr>
    </w:p>
    <w:p w14:paraId="2646B58E" w14:textId="3ACADEEA" w:rsidR="00393F9E" w:rsidRPr="00DE1563" w:rsidRDefault="00393F9E" w:rsidP="00015D55">
      <w:pPr>
        <w:jc w:val="both"/>
        <w:rPr>
          <w:rFonts w:ascii="Arial" w:eastAsia="Times New Roman" w:hAnsi="Arial" w:cs="Arial"/>
          <w:lang w:val="en-GB"/>
        </w:rPr>
      </w:pPr>
    </w:p>
    <w:p w14:paraId="5A41CFCC" w14:textId="62020F26" w:rsidR="000823F3" w:rsidRDefault="000823F3" w:rsidP="00F56C43">
      <w:pPr>
        <w:pStyle w:val="Heading1"/>
        <w:ind w:left="0" w:firstLine="0"/>
        <w:jc w:val="both"/>
        <w:rPr>
          <w:rFonts w:ascii="Arial" w:eastAsia="Times New Roman" w:hAnsi="Arial" w:cs="Arial"/>
          <w:b w:val="0"/>
          <w:bCs w:val="0"/>
          <w:sz w:val="22"/>
          <w:szCs w:val="22"/>
          <w:lang w:val="en-GB"/>
        </w:rPr>
      </w:pPr>
      <w:bookmarkStart w:id="19" w:name="_Toc111191460"/>
      <w:bookmarkStart w:id="20" w:name="_Hlk110843536"/>
    </w:p>
    <w:p w14:paraId="4597A3E6" w14:textId="00173219" w:rsidR="001F2930" w:rsidRDefault="001F2930" w:rsidP="00B75FA4">
      <w:pPr>
        <w:pStyle w:val="Heading1"/>
        <w:ind w:left="0" w:firstLine="0"/>
        <w:jc w:val="both"/>
        <w:rPr>
          <w:rFonts w:ascii="Arial" w:eastAsia="Times New Roman" w:hAnsi="Arial" w:cs="Arial"/>
          <w:b w:val="0"/>
          <w:bCs w:val="0"/>
          <w:sz w:val="22"/>
          <w:szCs w:val="22"/>
          <w:lang w:val="en-GB"/>
        </w:rPr>
      </w:pPr>
    </w:p>
    <w:p w14:paraId="14E9AAA6" w14:textId="77777777" w:rsidR="00B75FA4" w:rsidRDefault="00B75FA4" w:rsidP="00B75FA4">
      <w:pPr>
        <w:pStyle w:val="Heading1"/>
        <w:ind w:left="0" w:firstLine="0"/>
        <w:jc w:val="both"/>
        <w:rPr>
          <w:rFonts w:ascii="Arial" w:eastAsia="Times New Roman" w:hAnsi="Arial" w:cs="Arial"/>
          <w:b w:val="0"/>
          <w:bCs w:val="0"/>
          <w:sz w:val="22"/>
          <w:szCs w:val="22"/>
          <w:lang w:val="en-GB"/>
        </w:rPr>
      </w:pPr>
    </w:p>
    <w:p w14:paraId="2452D7DC" w14:textId="66DF3933" w:rsidR="00393F9E" w:rsidRDefault="00393F9E" w:rsidP="00015D55">
      <w:pPr>
        <w:pStyle w:val="Heading1"/>
        <w:jc w:val="both"/>
        <w:rPr>
          <w:rFonts w:ascii="Arial" w:hAnsi="Arial" w:cs="Arial"/>
          <w:sz w:val="22"/>
          <w:szCs w:val="22"/>
          <w:lang w:val="en-GB"/>
        </w:rPr>
      </w:pPr>
      <w:bookmarkStart w:id="21" w:name="_Hlk187231880"/>
      <w:r w:rsidRPr="00DE1563">
        <w:rPr>
          <w:rFonts w:ascii="Arial" w:hAnsi="Arial" w:cs="Arial"/>
          <w:sz w:val="22"/>
          <w:szCs w:val="22"/>
          <w:lang w:val="en-GB"/>
        </w:rPr>
        <w:lastRenderedPageBreak/>
        <w:t xml:space="preserve">Appendix 1: </w:t>
      </w:r>
      <w:bookmarkEnd w:id="19"/>
      <w:r w:rsidR="008D0BB9">
        <w:rPr>
          <w:rFonts w:ascii="Arial" w:hAnsi="Arial" w:cs="Arial"/>
          <w:sz w:val="22"/>
          <w:szCs w:val="22"/>
          <w:lang w:val="en-GB"/>
        </w:rPr>
        <w:t xml:space="preserve">Relationships and Behaviour Expectations </w:t>
      </w:r>
    </w:p>
    <w:bookmarkEnd w:id="21"/>
    <w:p w14:paraId="53249309" w14:textId="6BBD961C" w:rsidR="001F2930" w:rsidRDefault="001F2930" w:rsidP="00015D55">
      <w:pPr>
        <w:pStyle w:val="Heading1"/>
        <w:jc w:val="both"/>
        <w:rPr>
          <w:rFonts w:ascii="Arial" w:hAnsi="Arial" w:cs="Arial"/>
          <w:sz w:val="22"/>
          <w:szCs w:val="22"/>
          <w:lang w:val="en-GB"/>
        </w:rPr>
      </w:pPr>
    </w:p>
    <w:p w14:paraId="1E8D760D" w14:textId="77777777" w:rsidR="001F2930" w:rsidRPr="001F2930" w:rsidRDefault="001F2930" w:rsidP="001F2930">
      <w:pPr>
        <w:jc w:val="both"/>
        <w:rPr>
          <w:rFonts w:ascii="Arial" w:eastAsia="Times New Roman" w:hAnsi="Arial" w:cs="Arial"/>
          <w:lang w:val="en-GB"/>
        </w:rPr>
      </w:pPr>
      <w:r w:rsidRPr="001F2930">
        <w:rPr>
          <w:rFonts w:ascii="Arial" w:hAnsi="Arial" w:cs="Arial"/>
          <w:b/>
          <w:i/>
        </w:rPr>
        <w:t xml:space="preserve">KEEP THE EXPECTATIONS HIGH: WE PROMOTE WHAT WE PRAISE </w:t>
      </w:r>
    </w:p>
    <w:p w14:paraId="33F69BCD" w14:textId="77777777" w:rsidR="001F2930" w:rsidRPr="001F2930" w:rsidRDefault="001F2930" w:rsidP="001F2930">
      <w:pPr>
        <w:jc w:val="both"/>
        <w:rPr>
          <w:rFonts w:ascii="Arial" w:hAnsi="Arial" w:cs="Arial"/>
          <w:b/>
          <w:color w:val="0000FF"/>
          <w:u w:val="single"/>
        </w:rPr>
      </w:pPr>
    </w:p>
    <w:tbl>
      <w:tblPr>
        <w:tblStyle w:val="TableGrid1"/>
        <w:tblW w:w="10485" w:type="dxa"/>
        <w:tblLook w:val="04A0" w:firstRow="1" w:lastRow="0" w:firstColumn="1" w:lastColumn="0" w:noHBand="0" w:noVBand="1"/>
      </w:tblPr>
      <w:tblGrid>
        <w:gridCol w:w="3495"/>
        <w:gridCol w:w="3495"/>
        <w:gridCol w:w="3495"/>
      </w:tblGrid>
      <w:tr w:rsidR="001F2930" w:rsidRPr="001F2930" w14:paraId="56C731D8" w14:textId="77777777" w:rsidTr="001F2930">
        <w:tc>
          <w:tcPr>
            <w:tcW w:w="3495" w:type="dxa"/>
          </w:tcPr>
          <w:p w14:paraId="16C3E177" w14:textId="77777777" w:rsidR="001F2930" w:rsidRPr="001F2930" w:rsidRDefault="001F2930" w:rsidP="001F2930">
            <w:pPr>
              <w:jc w:val="both"/>
              <w:rPr>
                <w:rFonts w:ascii="Arial" w:eastAsiaTheme="minorEastAsia" w:hAnsi="Arial" w:cs="Arial"/>
                <w:b/>
                <w:i/>
                <w:color w:val="FF0000"/>
                <w:lang w:val="en-US"/>
              </w:rPr>
            </w:pPr>
            <w:r w:rsidRPr="001F2930">
              <w:rPr>
                <w:rFonts w:ascii="Arial" w:eastAsiaTheme="minorEastAsia" w:hAnsi="Arial" w:cs="Arial"/>
                <w:b/>
                <w:i/>
                <w:color w:val="FF0000"/>
                <w:lang w:val="en-US"/>
              </w:rPr>
              <w:t>Be Ready</w:t>
            </w:r>
          </w:p>
          <w:p w14:paraId="73AD4B79" w14:textId="77777777" w:rsidR="001F2930" w:rsidRPr="001F2930" w:rsidRDefault="001F2930" w:rsidP="001F2930">
            <w:pPr>
              <w:widowControl w:val="0"/>
              <w:numPr>
                <w:ilvl w:val="0"/>
                <w:numId w:val="4"/>
              </w:numPr>
              <w:autoSpaceDE w:val="0"/>
              <w:autoSpaceDN w:val="0"/>
              <w:jc w:val="both"/>
              <w:rPr>
                <w:rFonts w:ascii="Arial" w:eastAsiaTheme="minorEastAsia" w:hAnsi="Arial" w:cs="Arial"/>
                <w:i/>
                <w:lang w:val="en-US"/>
              </w:rPr>
            </w:pPr>
          </w:p>
          <w:p w14:paraId="5A355877" w14:textId="77777777" w:rsidR="001F2930" w:rsidRPr="001F2930" w:rsidRDefault="001F2930" w:rsidP="001F2930">
            <w:pPr>
              <w:widowControl w:val="0"/>
              <w:numPr>
                <w:ilvl w:val="0"/>
                <w:numId w:val="4"/>
              </w:numPr>
              <w:autoSpaceDE w:val="0"/>
              <w:autoSpaceDN w:val="0"/>
              <w:jc w:val="both"/>
              <w:rPr>
                <w:rFonts w:ascii="Arial" w:eastAsiaTheme="minorEastAsia" w:hAnsi="Arial" w:cs="Arial"/>
                <w:i/>
                <w:lang w:val="en-US"/>
              </w:rPr>
            </w:pPr>
          </w:p>
        </w:tc>
        <w:tc>
          <w:tcPr>
            <w:tcW w:w="3495" w:type="dxa"/>
          </w:tcPr>
          <w:p w14:paraId="4B8FC2A5" w14:textId="77777777" w:rsidR="001F2930" w:rsidRPr="001F2930" w:rsidRDefault="001F2930" w:rsidP="001F2930">
            <w:pPr>
              <w:jc w:val="both"/>
              <w:rPr>
                <w:rFonts w:ascii="Arial" w:eastAsiaTheme="minorEastAsia" w:hAnsi="Arial" w:cs="Arial"/>
                <w:b/>
                <w:i/>
                <w:color w:val="00B050"/>
                <w:lang w:val="en-US"/>
              </w:rPr>
            </w:pPr>
            <w:r w:rsidRPr="001F2930">
              <w:rPr>
                <w:rFonts w:ascii="Arial" w:eastAsiaTheme="minorEastAsia" w:hAnsi="Arial" w:cs="Arial"/>
                <w:b/>
                <w:i/>
                <w:color w:val="00B050"/>
                <w:lang w:val="en-US"/>
              </w:rPr>
              <w:t>Be Respectful</w:t>
            </w:r>
          </w:p>
          <w:p w14:paraId="652AFF9E" w14:textId="77777777" w:rsidR="001F2930" w:rsidRPr="001F2930" w:rsidRDefault="001F2930" w:rsidP="001F2930">
            <w:pPr>
              <w:widowControl w:val="0"/>
              <w:numPr>
                <w:ilvl w:val="0"/>
                <w:numId w:val="4"/>
              </w:numPr>
              <w:autoSpaceDE w:val="0"/>
              <w:autoSpaceDN w:val="0"/>
              <w:jc w:val="both"/>
              <w:rPr>
                <w:rFonts w:ascii="Arial" w:eastAsiaTheme="minorEastAsia" w:hAnsi="Arial" w:cs="Arial"/>
                <w:i/>
                <w:lang w:val="en-US"/>
              </w:rPr>
            </w:pPr>
          </w:p>
          <w:p w14:paraId="3D9D3BC5" w14:textId="77777777" w:rsidR="001F2930" w:rsidRPr="001F2930" w:rsidRDefault="001F2930" w:rsidP="001F2930">
            <w:pPr>
              <w:widowControl w:val="0"/>
              <w:numPr>
                <w:ilvl w:val="0"/>
                <w:numId w:val="4"/>
              </w:numPr>
              <w:autoSpaceDE w:val="0"/>
              <w:autoSpaceDN w:val="0"/>
              <w:jc w:val="both"/>
              <w:rPr>
                <w:rFonts w:ascii="Arial" w:eastAsiaTheme="minorEastAsia" w:hAnsi="Arial" w:cs="Arial"/>
                <w:i/>
                <w:lang w:val="en-US"/>
              </w:rPr>
            </w:pPr>
          </w:p>
        </w:tc>
        <w:tc>
          <w:tcPr>
            <w:tcW w:w="3495" w:type="dxa"/>
          </w:tcPr>
          <w:p w14:paraId="540AD992" w14:textId="77777777" w:rsidR="001F2930" w:rsidRPr="001F2930" w:rsidRDefault="001F2930" w:rsidP="001F2930">
            <w:pPr>
              <w:jc w:val="both"/>
              <w:rPr>
                <w:rFonts w:ascii="Arial" w:eastAsiaTheme="minorEastAsia" w:hAnsi="Arial" w:cs="Arial"/>
                <w:b/>
                <w:i/>
                <w:color w:val="FFC000"/>
                <w:lang w:val="en-US"/>
              </w:rPr>
            </w:pPr>
            <w:r w:rsidRPr="001F2930">
              <w:rPr>
                <w:rFonts w:ascii="Arial" w:eastAsiaTheme="minorEastAsia" w:hAnsi="Arial" w:cs="Arial"/>
                <w:b/>
                <w:i/>
                <w:color w:val="FFC000"/>
                <w:lang w:val="en-US"/>
              </w:rPr>
              <w:t>Be Safe</w:t>
            </w:r>
          </w:p>
          <w:p w14:paraId="3F498A2F" w14:textId="77777777" w:rsidR="001F2930" w:rsidRPr="001F2930" w:rsidRDefault="001F2930" w:rsidP="001F2930">
            <w:pPr>
              <w:widowControl w:val="0"/>
              <w:numPr>
                <w:ilvl w:val="0"/>
                <w:numId w:val="5"/>
              </w:numPr>
              <w:autoSpaceDE w:val="0"/>
              <w:autoSpaceDN w:val="0"/>
              <w:jc w:val="both"/>
              <w:rPr>
                <w:rFonts w:ascii="Arial" w:eastAsiaTheme="minorEastAsia" w:hAnsi="Arial" w:cs="Arial"/>
                <w:i/>
                <w:lang w:val="en-US"/>
              </w:rPr>
            </w:pPr>
          </w:p>
          <w:p w14:paraId="0347063E" w14:textId="77777777" w:rsidR="001F2930" w:rsidRPr="001F2930" w:rsidRDefault="001F2930" w:rsidP="001F2930">
            <w:pPr>
              <w:widowControl w:val="0"/>
              <w:numPr>
                <w:ilvl w:val="0"/>
                <w:numId w:val="5"/>
              </w:numPr>
              <w:autoSpaceDE w:val="0"/>
              <w:autoSpaceDN w:val="0"/>
              <w:jc w:val="both"/>
              <w:rPr>
                <w:rFonts w:ascii="Arial" w:eastAsiaTheme="minorEastAsia" w:hAnsi="Arial" w:cs="Arial"/>
                <w:i/>
                <w:lang w:val="en-US"/>
              </w:rPr>
            </w:pPr>
          </w:p>
        </w:tc>
      </w:tr>
    </w:tbl>
    <w:p w14:paraId="32D00397" w14:textId="77777777" w:rsidR="001F2930" w:rsidRPr="001F2930" w:rsidRDefault="001F2930" w:rsidP="001F2930">
      <w:pPr>
        <w:jc w:val="both"/>
        <w:rPr>
          <w:rFonts w:ascii="Arial" w:eastAsia="Times New Roman" w:hAnsi="Arial" w:cs="Arial"/>
          <w:lang w:val="en-GB"/>
        </w:rPr>
      </w:pPr>
    </w:p>
    <w:p w14:paraId="71267359" w14:textId="77777777" w:rsidR="001F2930" w:rsidRPr="001F2930" w:rsidRDefault="001F2930" w:rsidP="001F2930">
      <w:pPr>
        <w:jc w:val="both"/>
        <w:rPr>
          <w:rFonts w:ascii="Arial" w:eastAsia="Times New Roman" w:hAnsi="Arial" w:cs="Arial"/>
          <w:lang w:val="en-GB"/>
        </w:rPr>
      </w:pPr>
      <w:r w:rsidRPr="001F2930">
        <w:rPr>
          <w:rFonts w:ascii="Arial" w:eastAsia="Times New Roman" w:hAnsi="Arial" w:cs="Arial"/>
          <w:lang w:val="en-GB"/>
        </w:rPr>
        <w:t>We expect all children to:</w:t>
      </w:r>
    </w:p>
    <w:p w14:paraId="6B23FFB6" w14:textId="77777777" w:rsidR="001F2930" w:rsidRPr="001F2930" w:rsidRDefault="001F2930" w:rsidP="001F2930">
      <w:pPr>
        <w:widowControl/>
        <w:numPr>
          <w:ilvl w:val="0"/>
          <w:numId w:val="24"/>
        </w:numPr>
        <w:autoSpaceDE/>
        <w:autoSpaceDN/>
        <w:contextualSpacing/>
        <w:jc w:val="both"/>
        <w:rPr>
          <w:rFonts w:ascii="Arial" w:eastAsia="Times New Roman" w:hAnsi="Arial" w:cs="Arial"/>
          <w:color w:val="FF0000"/>
          <w:lang w:val="en-GB"/>
        </w:rPr>
      </w:pPr>
      <w:r w:rsidRPr="001F2930">
        <w:rPr>
          <w:rFonts w:ascii="Arial" w:eastAsia="Times New Roman" w:hAnsi="Arial" w:cs="Arial"/>
          <w:color w:val="FF0000"/>
          <w:lang w:val="en-GB"/>
        </w:rPr>
        <w:t xml:space="preserve">Follow school/class routines </w:t>
      </w:r>
      <w:bookmarkStart w:id="22" w:name="_Hlk174603688"/>
      <w:r w:rsidRPr="001F2930">
        <w:rPr>
          <w:rFonts w:ascii="Arial" w:eastAsia="Times New Roman" w:hAnsi="Arial" w:cs="Arial"/>
          <w:color w:val="FF0000"/>
          <w:lang w:val="en-GB"/>
        </w:rPr>
        <w:t>to ensure they are ready to learn</w:t>
      </w:r>
      <w:bookmarkEnd w:id="22"/>
    </w:p>
    <w:p w14:paraId="5F15D5FD" w14:textId="77777777" w:rsidR="001F2930" w:rsidRPr="001F2930" w:rsidRDefault="001F2930" w:rsidP="001F2930">
      <w:pPr>
        <w:widowControl/>
        <w:numPr>
          <w:ilvl w:val="0"/>
          <w:numId w:val="24"/>
        </w:numPr>
        <w:autoSpaceDE/>
        <w:autoSpaceDN/>
        <w:contextualSpacing/>
        <w:jc w:val="both"/>
        <w:rPr>
          <w:rFonts w:ascii="Arial" w:eastAsia="Times New Roman" w:hAnsi="Arial" w:cs="Arial"/>
          <w:color w:val="FF0000"/>
          <w:lang w:val="en-GB"/>
        </w:rPr>
      </w:pPr>
      <w:r w:rsidRPr="001F2930">
        <w:rPr>
          <w:rFonts w:ascii="Arial" w:eastAsia="Times New Roman" w:hAnsi="Arial" w:cs="Arial"/>
          <w:color w:val="FF0000"/>
          <w:lang w:val="en-GB"/>
        </w:rPr>
        <w:t>Follow instructions given by adults to ensure they are ready to learn</w:t>
      </w:r>
    </w:p>
    <w:p w14:paraId="63BF21E6" w14:textId="77777777" w:rsidR="001F2930" w:rsidRPr="001F2930" w:rsidRDefault="001F2930" w:rsidP="001F2930">
      <w:pPr>
        <w:widowControl/>
        <w:numPr>
          <w:ilvl w:val="0"/>
          <w:numId w:val="24"/>
        </w:numPr>
        <w:autoSpaceDE/>
        <w:autoSpaceDN/>
        <w:contextualSpacing/>
        <w:jc w:val="both"/>
        <w:rPr>
          <w:rFonts w:ascii="Arial" w:eastAsia="Times New Roman" w:hAnsi="Arial" w:cs="Arial"/>
          <w:color w:val="00B050"/>
          <w:lang w:val="en-GB"/>
        </w:rPr>
      </w:pPr>
      <w:bookmarkStart w:id="23" w:name="_Hlk174605060"/>
      <w:r w:rsidRPr="001F2930">
        <w:rPr>
          <w:rFonts w:ascii="Arial" w:eastAsia="Times New Roman" w:hAnsi="Arial" w:cs="Arial"/>
          <w:color w:val="00B050"/>
          <w:lang w:val="en-GB"/>
        </w:rPr>
        <w:t>To show respect to themselves</w:t>
      </w:r>
      <w:bookmarkStart w:id="24" w:name="_Hlk174603600"/>
      <w:r w:rsidRPr="001F2930">
        <w:rPr>
          <w:rFonts w:ascii="Arial" w:eastAsia="Times New Roman" w:hAnsi="Arial" w:cs="Arial"/>
          <w:color w:val="00B050"/>
          <w:lang w:val="en-GB"/>
        </w:rPr>
        <w:t>, those around them, their learning and the environment</w:t>
      </w:r>
      <w:bookmarkEnd w:id="24"/>
    </w:p>
    <w:bookmarkEnd w:id="23"/>
    <w:p w14:paraId="36847056" w14:textId="77777777" w:rsidR="001F2930" w:rsidRPr="001F2930" w:rsidRDefault="001F2930" w:rsidP="001F2930">
      <w:pPr>
        <w:numPr>
          <w:ilvl w:val="0"/>
          <w:numId w:val="24"/>
        </w:numPr>
        <w:jc w:val="both"/>
        <w:rPr>
          <w:rFonts w:ascii="Arial" w:eastAsia="Times New Roman" w:hAnsi="Arial" w:cs="Arial"/>
          <w:color w:val="00B050"/>
          <w:lang w:val="en-GB"/>
        </w:rPr>
      </w:pPr>
      <w:r w:rsidRPr="001F2930">
        <w:rPr>
          <w:rFonts w:ascii="Arial" w:eastAsia="Times New Roman" w:hAnsi="Arial" w:cs="Arial"/>
          <w:color w:val="00B050"/>
          <w:lang w:val="en-GB"/>
        </w:rPr>
        <w:t>To treat every member of the school community with unconditional positive regard</w:t>
      </w:r>
    </w:p>
    <w:p w14:paraId="11D66FC8" w14:textId="77777777" w:rsidR="001F2930" w:rsidRPr="001F2930" w:rsidRDefault="001F2930" w:rsidP="001F2930">
      <w:pPr>
        <w:numPr>
          <w:ilvl w:val="0"/>
          <w:numId w:val="24"/>
        </w:numPr>
        <w:jc w:val="both"/>
        <w:rPr>
          <w:rFonts w:ascii="Arial" w:eastAsia="Times New Roman" w:hAnsi="Arial" w:cs="Arial"/>
          <w:color w:val="00B050"/>
          <w:lang w:val="en-GB"/>
        </w:rPr>
      </w:pPr>
      <w:bookmarkStart w:id="25" w:name="_Hlk174604730"/>
      <w:r w:rsidRPr="001F2930">
        <w:rPr>
          <w:rFonts w:ascii="Arial" w:eastAsia="Times New Roman" w:hAnsi="Arial" w:cs="Arial"/>
          <w:color w:val="00B050"/>
          <w:lang w:val="en-GB"/>
        </w:rPr>
        <w:t>To show maximum effort in all activities to allow themselves to work to the best of their ability and support others to do the same</w:t>
      </w:r>
    </w:p>
    <w:p w14:paraId="6A8B0BA5" w14:textId="77777777" w:rsidR="001F2930" w:rsidRPr="001F2930" w:rsidRDefault="001F2930" w:rsidP="001F2930">
      <w:pPr>
        <w:numPr>
          <w:ilvl w:val="0"/>
          <w:numId w:val="24"/>
        </w:numPr>
        <w:jc w:val="both"/>
        <w:rPr>
          <w:rFonts w:ascii="Arial" w:eastAsia="Times New Roman" w:hAnsi="Arial" w:cs="Arial"/>
          <w:color w:val="00B050"/>
          <w:lang w:val="en-GB"/>
        </w:rPr>
      </w:pPr>
      <w:bookmarkStart w:id="26" w:name="_Hlk174604843"/>
      <w:r w:rsidRPr="001F2930">
        <w:rPr>
          <w:rFonts w:ascii="Arial" w:eastAsia="Times New Roman" w:hAnsi="Arial" w:cs="Arial"/>
          <w:color w:val="00B050"/>
          <w:lang w:val="en-GB"/>
        </w:rPr>
        <w:t>Be honest at all times</w:t>
      </w:r>
    </w:p>
    <w:bookmarkEnd w:id="25"/>
    <w:bookmarkEnd w:id="26"/>
    <w:p w14:paraId="734A976C" w14:textId="77777777" w:rsidR="001F2930" w:rsidRPr="001F2930" w:rsidRDefault="001F2930" w:rsidP="001F2930">
      <w:pPr>
        <w:widowControl/>
        <w:numPr>
          <w:ilvl w:val="0"/>
          <w:numId w:val="24"/>
        </w:numPr>
        <w:autoSpaceDE/>
        <w:autoSpaceDN/>
        <w:contextualSpacing/>
        <w:jc w:val="both"/>
        <w:rPr>
          <w:rFonts w:ascii="Arial" w:eastAsia="Times New Roman" w:hAnsi="Arial" w:cs="Arial"/>
          <w:color w:val="FFC000"/>
          <w:lang w:val="en-GB"/>
        </w:rPr>
      </w:pPr>
      <w:r w:rsidRPr="001F2930">
        <w:rPr>
          <w:rFonts w:ascii="Arial" w:eastAsia="Times New Roman" w:hAnsi="Arial" w:cs="Arial"/>
          <w:color w:val="FFC000"/>
          <w:lang w:val="en-GB"/>
        </w:rPr>
        <w:t>To show kindness and compassion to themselves, those around them, their learning and the environment</w:t>
      </w:r>
    </w:p>
    <w:p w14:paraId="0FA00C50" w14:textId="79884F64" w:rsidR="001F2930" w:rsidRPr="001F2930" w:rsidRDefault="001F2930" w:rsidP="001F2930">
      <w:pPr>
        <w:numPr>
          <w:ilvl w:val="0"/>
          <w:numId w:val="24"/>
        </w:numPr>
        <w:jc w:val="both"/>
        <w:rPr>
          <w:rFonts w:ascii="Arial" w:eastAsia="Times New Roman" w:hAnsi="Arial" w:cs="Arial"/>
          <w:color w:val="FFC000"/>
          <w:lang w:val="en-GB"/>
        </w:rPr>
      </w:pPr>
      <w:r w:rsidRPr="001F2930">
        <w:rPr>
          <w:rFonts w:ascii="Arial" w:eastAsia="Times New Roman" w:hAnsi="Arial" w:cs="Arial"/>
          <w:color w:val="FFC000"/>
          <w:lang w:val="en-GB"/>
        </w:rPr>
        <w:t>Accept people for what they are regardless of race,</w:t>
      </w:r>
      <w:r w:rsidR="0072149A">
        <w:rPr>
          <w:rFonts w:ascii="Arial" w:eastAsia="Times New Roman" w:hAnsi="Arial" w:cs="Arial"/>
          <w:color w:val="FFC000"/>
          <w:lang w:val="en-GB"/>
        </w:rPr>
        <w:t xml:space="preserve"> religion</w:t>
      </w:r>
      <w:r w:rsidRPr="001F2930">
        <w:rPr>
          <w:rFonts w:ascii="Arial" w:eastAsia="Times New Roman" w:hAnsi="Arial" w:cs="Arial"/>
          <w:color w:val="FFC000"/>
          <w:lang w:val="en-GB"/>
        </w:rPr>
        <w:t xml:space="preserve"> or beliefs.</w:t>
      </w:r>
    </w:p>
    <w:p w14:paraId="0A051921" w14:textId="77777777" w:rsidR="001F2930" w:rsidRPr="001F2930" w:rsidRDefault="001F2930" w:rsidP="001F2930">
      <w:pPr>
        <w:widowControl/>
        <w:numPr>
          <w:ilvl w:val="0"/>
          <w:numId w:val="24"/>
        </w:numPr>
        <w:autoSpaceDE/>
        <w:autoSpaceDN/>
        <w:contextualSpacing/>
        <w:jc w:val="both"/>
        <w:rPr>
          <w:rFonts w:ascii="Arial" w:eastAsia="Times New Roman" w:hAnsi="Arial" w:cs="Arial"/>
          <w:color w:val="FFC000"/>
          <w:lang w:val="en-GB"/>
        </w:rPr>
      </w:pPr>
      <w:bookmarkStart w:id="27" w:name="_Hlk174605279"/>
      <w:r w:rsidRPr="001F2930">
        <w:rPr>
          <w:rFonts w:ascii="Arial" w:eastAsia="Times New Roman" w:hAnsi="Arial" w:cs="Arial"/>
          <w:color w:val="FFC000"/>
          <w:lang w:val="en-GB"/>
        </w:rPr>
        <w:t>Include others in activities both in and out of the classroom</w:t>
      </w:r>
    </w:p>
    <w:bookmarkEnd w:id="27"/>
    <w:p w14:paraId="00A1C615" w14:textId="77777777" w:rsidR="001F2930" w:rsidRPr="001F2930" w:rsidRDefault="001F2930" w:rsidP="001F2930">
      <w:pPr>
        <w:numPr>
          <w:ilvl w:val="0"/>
          <w:numId w:val="24"/>
        </w:numPr>
        <w:jc w:val="both"/>
        <w:rPr>
          <w:rFonts w:ascii="Arial" w:eastAsia="Times New Roman" w:hAnsi="Arial" w:cs="Arial"/>
          <w:color w:val="FFC000"/>
          <w:lang w:val="en-GB"/>
        </w:rPr>
      </w:pPr>
      <w:r w:rsidRPr="001F2930">
        <w:rPr>
          <w:rFonts w:ascii="Arial" w:eastAsia="Times New Roman" w:hAnsi="Arial" w:cs="Arial"/>
          <w:color w:val="FFC000"/>
          <w:lang w:val="en-GB"/>
        </w:rPr>
        <w:t>Develop a sense of fair play and sportsmanship</w:t>
      </w:r>
    </w:p>
    <w:p w14:paraId="5938C4DB" w14:textId="77777777" w:rsidR="001F2930" w:rsidRPr="001F2930" w:rsidRDefault="001F2930" w:rsidP="001F2930">
      <w:pPr>
        <w:jc w:val="both"/>
        <w:rPr>
          <w:rFonts w:ascii="Arial" w:eastAsia="Times New Roman" w:hAnsi="Arial" w:cs="Arial"/>
          <w:lang w:val="en-GB"/>
        </w:rPr>
      </w:pPr>
    </w:p>
    <w:p w14:paraId="71E4EC5C" w14:textId="77777777" w:rsidR="001F2930" w:rsidRPr="001F2930" w:rsidRDefault="001F2930" w:rsidP="001F2930">
      <w:pPr>
        <w:jc w:val="both"/>
        <w:rPr>
          <w:rFonts w:ascii="Arial" w:eastAsia="Times New Roman" w:hAnsi="Arial" w:cs="Arial"/>
          <w:lang w:val="en-GB"/>
        </w:rPr>
      </w:pPr>
      <w:r w:rsidRPr="001F2930">
        <w:rPr>
          <w:rFonts w:ascii="Arial" w:eastAsia="Times New Roman" w:hAnsi="Arial" w:cs="Arial"/>
          <w:lang w:val="en-GB"/>
        </w:rPr>
        <w:t xml:space="preserve">As expect all adults: </w:t>
      </w:r>
    </w:p>
    <w:p w14:paraId="764C72D0" w14:textId="77777777" w:rsidR="001F2930" w:rsidRPr="001F2930" w:rsidRDefault="001F2930" w:rsidP="001F2930">
      <w:pPr>
        <w:widowControl/>
        <w:numPr>
          <w:ilvl w:val="0"/>
          <w:numId w:val="25"/>
        </w:numPr>
        <w:autoSpaceDE/>
        <w:autoSpaceDN/>
        <w:jc w:val="both"/>
        <w:rPr>
          <w:rFonts w:ascii="Arial" w:eastAsia="Times New Roman" w:hAnsi="Arial" w:cs="Arial"/>
          <w:color w:val="FF0000"/>
          <w:lang w:val="en-GB"/>
        </w:rPr>
      </w:pPr>
      <w:r w:rsidRPr="001F2930">
        <w:rPr>
          <w:rFonts w:ascii="Arial" w:eastAsia="Times New Roman" w:hAnsi="Arial" w:cs="Arial"/>
          <w:color w:val="FF0000"/>
          <w:lang w:val="en-GB"/>
        </w:rPr>
        <w:t>To follow school routines</w:t>
      </w:r>
    </w:p>
    <w:p w14:paraId="6DDD9D41" w14:textId="77777777" w:rsidR="001F2930" w:rsidRPr="001F2930" w:rsidRDefault="001F2930" w:rsidP="001F2930">
      <w:pPr>
        <w:numPr>
          <w:ilvl w:val="0"/>
          <w:numId w:val="25"/>
        </w:numPr>
        <w:jc w:val="both"/>
        <w:rPr>
          <w:rFonts w:ascii="Arial" w:eastAsia="Times New Roman" w:hAnsi="Arial" w:cs="Arial"/>
          <w:color w:val="FF0000"/>
          <w:lang w:val="en-GB"/>
        </w:rPr>
      </w:pPr>
      <w:bookmarkStart w:id="28" w:name="_Hlk193817645"/>
      <w:r w:rsidRPr="001F2930">
        <w:rPr>
          <w:rFonts w:ascii="Arial" w:eastAsia="Times New Roman" w:hAnsi="Arial" w:cs="Arial"/>
          <w:color w:val="FF0000"/>
          <w:lang w:val="en-GB"/>
        </w:rPr>
        <w:t>To create a caring and effective learning environment based on nurture (love and care)</w:t>
      </w:r>
    </w:p>
    <w:bookmarkEnd w:id="28"/>
    <w:p w14:paraId="69E6C504" w14:textId="77777777" w:rsidR="001F2930" w:rsidRPr="001F2930" w:rsidRDefault="001F2930" w:rsidP="001F2930">
      <w:pPr>
        <w:widowControl/>
        <w:numPr>
          <w:ilvl w:val="0"/>
          <w:numId w:val="25"/>
        </w:numPr>
        <w:autoSpaceDE/>
        <w:autoSpaceDN/>
        <w:contextualSpacing/>
        <w:jc w:val="both"/>
        <w:rPr>
          <w:rFonts w:ascii="Arial" w:eastAsia="Times New Roman" w:hAnsi="Arial" w:cs="Arial"/>
          <w:color w:val="00B050"/>
          <w:lang w:val="en-GB"/>
        </w:rPr>
      </w:pPr>
      <w:r w:rsidRPr="001F2930">
        <w:rPr>
          <w:rFonts w:ascii="Arial" w:eastAsia="Times New Roman" w:hAnsi="Arial" w:cs="Arial"/>
          <w:color w:val="00B050"/>
          <w:lang w:val="en-GB"/>
        </w:rPr>
        <w:t>To show respect to themselves, those around them, their learning and the environment</w:t>
      </w:r>
    </w:p>
    <w:p w14:paraId="552114C7" w14:textId="77777777" w:rsidR="001F2930" w:rsidRPr="001F2930" w:rsidRDefault="001F2930" w:rsidP="001F2930">
      <w:pPr>
        <w:widowControl/>
        <w:numPr>
          <w:ilvl w:val="0"/>
          <w:numId w:val="25"/>
        </w:numPr>
        <w:autoSpaceDE/>
        <w:autoSpaceDN/>
        <w:jc w:val="both"/>
        <w:rPr>
          <w:rFonts w:ascii="Arial" w:eastAsia="Times New Roman" w:hAnsi="Arial" w:cs="Arial"/>
          <w:color w:val="00B050"/>
          <w:lang w:val="en-GB"/>
        </w:rPr>
      </w:pPr>
      <w:bookmarkStart w:id="29" w:name="_Hlk174604503"/>
      <w:r w:rsidRPr="001F2930">
        <w:rPr>
          <w:rFonts w:ascii="Arial" w:eastAsia="Times New Roman" w:hAnsi="Arial" w:cs="Arial"/>
          <w:color w:val="00B050"/>
          <w:lang w:val="en-GB"/>
        </w:rPr>
        <w:t>To treat every member of the school community with unconditional positive regard</w:t>
      </w:r>
    </w:p>
    <w:p w14:paraId="7126E677" w14:textId="77777777" w:rsidR="001F2930" w:rsidRPr="001F2930" w:rsidRDefault="001F2930" w:rsidP="001F2930">
      <w:pPr>
        <w:numPr>
          <w:ilvl w:val="0"/>
          <w:numId w:val="25"/>
        </w:numPr>
        <w:jc w:val="both"/>
        <w:rPr>
          <w:rFonts w:ascii="Arial" w:eastAsia="Times New Roman" w:hAnsi="Arial" w:cs="Arial"/>
          <w:color w:val="00B050"/>
          <w:lang w:val="en-GB"/>
        </w:rPr>
      </w:pPr>
      <w:r w:rsidRPr="001F2930">
        <w:rPr>
          <w:rFonts w:ascii="Arial" w:eastAsia="Times New Roman" w:hAnsi="Arial" w:cs="Arial"/>
          <w:color w:val="00B050"/>
          <w:lang w:val="en-GB"/>
        </w:rPr>
        <w:t>To recognise the effort showed by all individuals in all activities to allow themselves to work to the best of their ability and support others to do the same</w:t>
      </w:r>
    </w:p>
    <w:p w14:paraId="7C644AB4" w14:textId="77777777" w:rsidR="001F2930" w:rsidRPr="001F2930" w:rsidRDefault="001F2930" w:rsidP="001F2930">
      <w:pPr>
        <w:numPr>
          <w:ilvl w:val="0"/>
          <w:numId w:val="25"/>
        </w:numPr>
        <w:jc w:val="both"/>
        <w:rPr>
          <w:rFonts w:ascii="Arial" w:eastAsia="Times New Roman" w:hAnsi="Arial" w:cs="Arial"/>
          <w:color w:val="00B050"/>
          <w:lang w:val="en-GB"/>
        </w:rPr>
      </w:pPr>
      <w:r w:rsidRPr="001F2930">
        <w:rPr>
          <w:rFonts w:ascii="Arial" w:eastAsia="Times New Roman" w:hAnsi="Arial" w:cs="Arial"/>
          <w:color w:val="00B050"/>
          <w:lang w:val="en-GB"/>
        </w:rPr>
        <w:t>To be honest at all times</w:t>
      </w:r>
    </w:p>
    <w:p w14:paraId="2E92D5C0" w14:textId="77777777" w:rsidR="001F2930" w:rsidRPr="001F2930" w:rsidRDefault="001F2930" w:rsidP="001F2930">
      <w:pPr>
        <w:widowControl/>
        <w:numPr>
          <w:ilvl w:val="0"/>
          <w:numId w:val="25"/>
        </w:numPr>
        <w:autoSpaceDE/>
        <w:autoSpaceDN/>
        <w:jc w:val="both"/>
        <w:rPr>
          <w:rFonts w:ascii="Arial" w:eastAsia="Times New Roman" w:hAnsi="Arial" w:cs="Arial"/>
          <w:color w:val="00B050"/>
          <w:lang w:val="en-GB"/>
        </w:rPr>
      </w:pPr>
      <w:r w:rsidRPr="001F2930">
        <w:rPr>
          <w:rFonts w:ascii="Arial" w:eastAsia="Times New Roman" w:hAnsi="Arial" w:cs="Arial"/>
          <w:color w:val="00B050"/>
          <w:lang w:val="en-GB"/>
        </w:rPr>
        <w:t>To encourage relationships based on kindness, respect and understanding of the needs of others</w:t>
      </w:r>
    </w:p>
    <w:p w14:paraId="521EF20D" w14:textId="77777777" w:rsidR="001F2930" w:rsidRPr="001F2930" w:rsidRDefault="001F2930" w:rsidP="001F2930">
      <w:pPr>
        <w:widowControl/>
        <w:numPr>
          <w:ilvl w:val="0"/>
          <w:numId w:val="25"/>
        </w:numPr>
        <w:autoSpaceDE/>
        <w:autoSpaceDN/>
        <w:jc w:val="both"/>
        <w:rPr>
          <w:rFonts w:ascii="Arial" w:eastAsia="Times New Roman" w:hAnsi="Arial" w:cs="Arial"/>
          <w:color w:val="00B050"/>
          <w:lang w:val="en-GB"/>
        </w:rPr>
      </w:pPr>
      <w:r w:rsidRPr="001F2930">
        <w:rPr>
          <w:rFonts w:ascii="Arial" w:eastAsia="Times New Roman" w:hAnsi="Arial" w:cs="Arial"/>
          <w:color w:val="00B050"/>
          <w:lang w:val="en-GB"/>
        </w:rPr>
        <w:t xml:space="preserve">To acknowledge and appreciate of the efforts and contribution of all </w:t>
      </w:r>
    </w:p>
    <w:p w14:paraId="0838CB9F" w14:textId="77777777" w:rsidR="001F2930" w:rsidRPr="001F2930" w:rsidRDefault="001F2930" w:rsidP="001F2930">
      <w:pPr>
        <w:widowControl/>
        <w:numPr>
          <w:ilvl w:val="0"/>
          <w:numId w:val="25"/>
        </w:numPr>
        <w:autoSpaceDE/>
        <w:autoSpaceDN/>
        <w:jc w:val="both"/>
        <w:rPr>
          <w:rFonts w:ascii="Arial" w:eastAsia="Times New Roman" w:hAnsi="Arial" w:cs="Arial"/>
          <w:color w:val="FFC000"/>
          <w:lang w:val="en-GB"/>
        </w:rPr>
      </w:pPr>
      <w:r w:rsidRPr="001F2930">
        <w:rPr>
          <w:rFonts w:ascii="Arial" w:eastAsia="Times New Roman" w:hAnsi="Arial" w:cs="Arial"/>
          <w:color w:val="FFC000"/>
          <w:lang w:val="en-GB"/>
        </w:rPr>
        <w:t>To be emotionally consistent at all times</w:t>
      </w:r>
    </w:p>
    <w:bookmarkEnd w:id="29"/>
    <w:p w14:paraId="05E83FA6" w14:textId="77777777" w:rsidR="001F2930" w:rsidRPr="001F2930" w:rsidRDefault="001F2930" w:rsidP="001F2930">
      <w:pPr>
        <w:widowControl/>
        <w:numPr>
          <w:ilvl w:val="0"/>
          <w:numId w:val="25"/>
        </w:numPr>
        <w:autoSpaceDE/>
        <w:autoSpaceDN/>
        <w:jc w:val="both"/>
        <w:rPr>
          <w:rFonts w:ascii="Arial" w:eastAsia="Times New Roman" w:hAnsi="Arial" w:cs="Arial"/>
          <w:color w:val="FFC000"/>
          <w:lang w:val="en-GB"/>
        </w:rPr>
      </w:pPr>
      <w:r w:rsidRPr="001F2930">
        <w:rPr>
          <w:rFonts w:ascii="Arial" w:eastAsia="Times New Roman" w:hAnsi="Arial" w:cs="Arial"/>
          <w:color w:val="FFC000"/>
          <w:lang w:val="en-GB"/>
        </w:rPr>
        <w:t xml:space="preserve">To ensure fair treatment for all, regardless of age, gender, race, ability and disability </w:t>
      </w:r>
    </w:p>
    <w:p w14:paraId="39DE6F37" w14:textId="77777777" w:rsidR="001F2930" w:rsidRPr="001F2930" w:rsidRDefault="001F2930" w:rsidP="001F2930">
      <w:pPr>
        <w:numPr>
          <w:ilvl w:val="0"/>
          <w:numId w:val="25"/>
        </w:numPr>
        <w:jc w:val="both"/>
        <w:rPr>
          <w:rFonts w:ascii="Arial" w:eastAsia="Times New Roman" w:hAnsi="Arial" w:cs="Arial"/>
          <w:color w:val="FFC000"/>
          <w:lang w:val="en-GB"/>
        </w:rPr>
      </w:pPr>
      <w:r w:rsidRPr="001F2930">
        <w:rPr>
          <w:rFonts w:ascii="Arial" w:eastAsia="Times New Roman" w:hAnsi="Arial" w:cs="Arial"/>
          <w:color w:val="FFC000"/>
          <w:lang w:val="en-GB"/>
        </w:rPr>
        <w:t>Include everyone in activities both in and out of the classroom</w:t>
      </w:r>
    </w:p>
    <w:p w14:paraId="255D5564" w14:textId="77777777" w:rsidR="001F2930" w:rsidRPr="001F2930" w:rsidRDefault="001F2930" w:rsidP="001F2930">
      <w:pPr>
        <w:widowControl/>
        <w:autoSpaceDE/>
        <w:autoSpaceDN/>
        <w:jc w:val="both"/>
        <w:rPr>
          <w:rFonts w:ascii="Arial" w:eastAsia="Times New Roman" w:hAnsi="Arial" w:cs="Arial"/>
          <w:color w:val="FFC000"/>
          <w:lang w:val="en-GB"/>
        </w:rPr>
      </w:pPr>
    </w:p>
    <w:p w14:paraId="6334AC7A" w14:textId="18536108" w:rsidR="001F2930" w:rsidRDefault="001F2930" w:rsidP="00015D55">
      <w:pPr>
        <w:pStyle w:val="Heading1"/>
        <w:jc w:val="both"/>
        <w:rPr>
          <w:rFonts w:ascii="Arial" w:hAnsi="Arial" w:cs="Arial"/>
          <w:sz w:val="22"/>
          <w:szCs w:val="22"/>
          <w:lang w:val="en-GB"/>
        </w:rPr>
      </w:pPr>
    </w:p>
    <w:p w14:paraId="51BE2CE6" w14:textId="5F2A4644" w:rsidR="001F2930" w:rsidRDefault="001F2930" w:rsidP="00015D55">
      <w:pPr>
        <w:pStyle w:val="Heading1"/>
        <w:jc w:val="both"/>
        <w:rPr>
          <w:rFonts w:ascii="Arial" w:hAnsi="Arial" w:cs="Arial"/>
          <w:sz w:val="22"/>
          <w:szCs w:val="22"/>
          <w:lang w:val="en-GB"/>
        </w:rPr>
      </w:pPr>
    </w:p>
    <w:p w14:paraId="73D67791" w14:textId="5B3DFB8C" w:rsidR="001F2930" w:rsidRDefault="001F2930" w:rsidP="00015D55">
      <w:pPr>
        <w:pStyle w:val="Heading1"/>
        <w:jc w:val="both"/>
        <w:rPr>
          <w:rFonts w:ascii="Arial" w:hAnsi="Arial" w:cs="Arial"/>
          <w:sz w:val="22"/>
          <w:szCs w:val="22"/>
          <w:lang w:val="en-GB"/>
        </w:rPr>
      </w:pPr>
    </w:p>
    <w:p w14:paraId="73E81F45" w14:textId="0ADB3076" w:rsidR="001F2930" w:rsidRDefault="001F2930" w:rsidP="00015D55">
      <w:pPr>
        <w:pStyle w:val="Heading1"/>
        <w:jc w:val="both"/>
        <w:rPr>
          <w:rFonts w:ascii="Arial" w:hAnsi="Arial" w:cs="Arial"/>
          <w:sz w:val="22"/>
          <w:szCs w:val="22"/>
          <w:lang w:val="en-GB"/>
        </w:rPr>
      </w:pPr>
    </w:p>
    <w:p w14:paraId="15DEC469" w14:textId="70F1D19A" w:rsidR="001F2930" w:rsidRDefault="001F2930" w:rsidP="00015D55">
      <w:pPr>
        <w:pStyle w:val="Heading1"/>
        <w:jc w:val="both"/>
        <w:rPr>
          <w:rFonts w:ascii="Arial" w:hAnsi="Arial" w:cs="Arial"/>
          <w:sz w:val="22"/>
          <w:szCs w:val="22"/>
          <w:lang w:val="en-GB"/>
        </w:rPr>
      </w:pPr>
    </w:p>
    <w:p w14:paraId="0802F5EA" w14:textId="11035CD2" w:rsidR="001F2930" w:rsidRDefault="001F2930" w:rsidP="00015D55">
      <w:pPr>
        <w:pStyle w:val="Heading1"/>
        <w:jc w:val="both"/>
        <w:rPr>
          <w:rFonts w:ascii="Arial" w:hAnsi="Arial" w:cs="Arial"/>
          <w:sz w:val="22"/>
          <w:szCs w:val="22"/>
          <w:lang w:val="en-GB"/>
        </w:rPr>
      </w:pPr>
    </w:p>
    <w:p w14:paraId="490CA793" w14:textId="186F6D37" w:rsidR="001F2930" w:rsidRDefault="001F2930" w:rsidP="00015D55">
      <w:pPr>
        <w:pStyle w:val="Heading1"/>
        <w:jc w:val="both"/>
        <w:rPr>
          <w:rFonts w:ascii="Arial" w:hAnsi="Arial" w:cs="Arial"/>
          <w:sz w:val="22"/>
          <w:szCs w:val="22"/>
          <w:lang w:val="en-GB"/>
        </w:rPr>
      </w:pPr>
    </w:p>
    <w:p w14:paraId="05BD94A6" w14:textId="6205F376" w:rsidR="001F2930" w:rsidRDefault="001F2930" w:rsidP="00015D55">
      <w:pPr>
        <w:pStyle w:val="Heading1"/>
        <w:jc w:val="both"/>
        <w:rPr>
          <w:rFonts w:ascii="Arial" w:hAnsi="Arial" w:cs="Arial"/>
          <w:sz w:val="22"/>
          <w:szCs w:val="22"/>
          <w:lang w:val="en-GB"/>
        </w:rPr>
      </w:pPr>
    </w:p>
    <w:p w14:paraId="1959D567" w14:textId="280A818C" w:rsidR="001F2930" w:rsidRDefault="001F2930" w:rsidP="00015D55">
      <w:pPr>
        <w:pStyle w:val="Heading1"/>
        <w:jc w:val="both"/>
        <w:rPr>
          <w:rFonts w:ascii="Arial" w:hAnsi="Arial" w:cs="Arial"/>
          <w:sz w:val="22"/>
          <w:szCs w:val="22"/>
          <w:lang w:val="en-GB"/>
        </w:rPr>
      </w:pPr>
    </w:p>
    <w:p w14:paraId="3618A483" w14:textId="458E6869" w:rsidR="001F2930" w:rsidRDefault="001F2930" w:rsidP="00015D55">
      <w:pPr>
        <w:pStyle w:val="Heading1"/>
        <w:jc w:val="both"/>
        <w:rPr>
          <w:rFonts w:ascii="Arial" w:hAnsi="Arial" w:cs="Arial"/>
          <w:sz w:val="22"/>
          <w:szCs w:val="22"/>
          <w:lang w:val="en-GB"/>
        </w:rPr>
      </w:pPr>
    </w:p>
    <w:p w14:paraId="034855E5" w14:textId="5286329E" w:rsidR="001F2930" w:rsidRDefault="001F2930" w:rsidP="00015D55">
      <w:pPr>
        <w:pStyle w:val="Heading1"/>
        <w:jc w:val="both"/>
        <w:rPr>
          <w:rFonts w:ascii="Arial" w:hAnsi="Arial" w:cs="Arial"/>
          <w:sz w:val="22"/>
          <w:szCs w:val="22"/>
          <w:lang w:val="en-GB"/>
        </w:rPr>
      </w:pPr>
    </w:p>
    <w:p w14:paraId="0150ADDF" w14:textId="44154C2B" w:rsidR="001F2930" w:rsidRDefault="001F2930" w:rsidP="00015D55">
      <w:pPr>
        <w:pStyle w:val="Heading1"/>
        <w:jc w:val="both"/>
        <w:rPr>
          <w:rFonts w:ascii="Arial" w:hAnsi="Arial" w:cs="Arial"/>
          <w:sz w:val="22"/>
          <w:szCs w:val="22"/>
          <w:lang w:val="en-GB"/>
        </w:rPr>
      </w:pPr>
    </w:p>
    <w:p w14:paraId="0017ED29" w14:textId="4C62CDF4" w:rsidR="001F2930" w:rsidRDefault="001F2930" w:rsidP="00015D55">
      <w:pPr>
        <w:pStyle w:val="Heading1"/>
        <w:jc w:val="both"/>
        <w:rPr>
          <w:rFonts w:ascii="Arial" w:hAnsi="Arial" w:cs="Arial"/>
          <w:sz w:val="22"/>
          <w:szCs w:val="22"/>
          <w:lang w:val="en-GB"/>
        </w:rPr>
      </w:pPr>
    </w:p>
    <w:p w14:paraId="0583D88B" w14:textId="5C540766" w:rsidR="001F2930" w:rsidRDefault="001F2930" w:rsidP="00015D55">
      <w:pPr>
        <w:pStyle w:val="Heading1"/>
        <w:jc w:val="both"/>
        <w:rPr>
          <w:rFonts w:ascii="Arial" w:hAnsi="Arial" w:cs="Arial"/>
          <w:sz w:val="22"/>
          <w:szCs w:val="22"/>
          <w:lang w:val="en-GB"/>
        </w:rPr>
      </w:pPr>
    </w:p>
    <w:p w14:paraId="1EACAF3F" w14:textId="22842CBA" w:rsidR="001F2930" w:rsidRDefault="001F2930" w:rsidP="00015D55">
      <w:pPr>
        <w:pStyle w:val="Heading1"/>
        <w:jc w:val="both"/>
        <w:rPr>
          <w:rFonts w:ascii="Arial" w:hAnsi="Arial" w:cs="Arial"/>
          <w:sz w:val="22"/>
          <w:szCs w:val="22"/>
          <w:lang w:val="en-GB"/>
        </w:rPr>
      </w:pPr>
    </w:p>
    <w:p w14:paraId="43B48E4C" w14:textId="0E5E44D0" w:rsidR="001F2930" w:rsidRDefault="001F2930" w:rsidP="00015D55">
      <w:pPr>
        <w:pStyle w:val="Heading1"/>
        <w:jc w:val="both"/>
        <w:rPr>
          <w:rFonts w:ascii="Arial" w:hAnsi="Arial" w:cs="Arial"/>
          <w:sz w:val="22"/>
          <w:szCs w:val="22"/>
          <w:lang w:val="en-GB"/>
        </w:rPr>
      </w:pPr>
    </w:p>
    <w:p w14:paraId="51828D58" w14:textId="1F301B63" w:rsidR="001F2930" w:rsidRDefault="001F2930" w:rsidP="00015D55">
      <w:pPr>
        <w:pStyle w:val="Heading1"/>
        <w:jc w:val="both"/>
        <w:rPr>
          <w:rFonts w:ascii="Arial" w:hAnsi="Arial" w:cs="Arial"/>
          <w:sz w:val="22"/>
          <w:szCs w:val="22"/>
          <w:lang w:val="en-GB"/>
        </w:rPr>
      </w:pPr>
    </w:p>
    <w:p w14:paraId="13976FD2" w14:textId="2B5EFD12" w:rsidR="001F2930" w:rsidRDefault="001F2930" w:rsidP="00015D55">
      <w:pPr>
        <w:pStyle w:val="Heading1"/>
        <w:jc w:val="both"/>
        <w:rPr>
          <w:rFonts w:ascii="Arial" w:hAnsi="Arial" w:cs="Arial"/>
          <w:sz w:val="22"/>
          <w:szCs w:val="22"/>
          <w:lang w:val="en-GB"/>
        </w:rPr>
      </w:pPr>
    </w:p>
    <w:p w14:paraId="761F7513" w14:textId="7645CD6C" w:rsidR="001F2930" w:rsidRDefault="001F2930" w:rsidP="00015D55">
      <w:pPr>
        <w:pStyle w:val="Heading1"/>
        <w:jc w:val="both"/>
        <w:rPr>
          <w:rFonts w:ascii="Arial" w:hAnsi="Arial" w:cs="Arial"/>
          <w:sz w:val="22"/>
          <w:szCs w:val="22"/>
          <w:lang w:val="en-GB"/>
        </w:rPr>
      </w:pPr>
    </w:p>
    <w:p w14:paraId="6EE6A031" w14:textId="4C14D93F" w:rsidR="001F2930" w:rsidRDefault="001F2930" w:rsidP="00015D55">
      <w:pPr>
        <w:pStyle w:val="Heading1"/>
        <w:jc w:val="both"/>
        <w:rPr>
          <w:rFonts w:ascii="Arial" w:hAnsi="Arial" w:cs="Arial"/>
          <w:sz w:val="22"/>
          <w:szCs w:val="22"/>
          <w:lang w:val="en-GB"/>
        </w:rPr>
      </w:pPr>
    </w:p>
    <w:p w14:paraId="56DF11A3" w14:textId="4B95441D" w:rsidR="001F2930" w:rsidRDefault="001F2930" w:rsidP="00015D55">
      <w:pPr>
        <w:pStyle w:val="Heading1"/>
        <w:jc w:val="both"/>
        <w:rPr>
          <w:rFonts w:ascii="Arial" w:hAnsi="Arial" w:cs="Arial"/>
          <w:sz w:val="22"/>
          <w:szCs w:val="22"/>
          <w:lang w:val="en-GB"/>
        </w:rPr>
      </w:pPr>
    </w:p>
    <w:p w14:paraId="3862E22E" w14:textId="5C85301E" w:rsidR="001F2930" w:rsidRDefault="001F2930" w:rsidP="00015D55">
      <w:pPr>
        <w:pStyle w:val="Heading1"/>
        <w:jc w:val="both"/>
        <w:rPr>
          <w:rFonts w:ascii="Arial" w:hAnsi="Arial" w:cs="Arial"/>
          <w:sz w:val="22"/>
          <w:szCs w:val="22"/>
          <w:lang w:val="en-GB"/>
        </w:rPr>
      </w:pPr>
    </w:p>
    <w:p w14:paraId="7C93E668" w14:textId="23BC9F55" w:rsidR="001F2930" w:rsidRDefault="001F2930" w:rsidP="00015D55">
      <w:pPr>
        <w:pStyle w:val="Heading1"/>
        <w:jc w:val="both"/>
        <w:rPr>
          <w:rFonts w:ascii="Arial" w:hAnsi="Arial" w:cs="Arial"/>
          <w:sz w:val="22"/>
          <w:szCs w:val="22"/>
          <w:lang w:val="en-GB"/>
        </w:rPr>
      </w:pPr>
    </w:p>
    <w:p w14:paraId="163935E8" w14:textId="7D8DFB45" w:rsidR="001F2930" w:rsidRDefault="001F2930" w:rsidP="00015D55">
      <w:pPr>
        <w:pStyle w:val="Heading1"/>
        <w:jc w:val="both"/>
        <w:rPr>
          <w:rFonts w:ascii="Arial" w:hAnsi="Arial" w:cs="Arial"/>
          <w:sz w:val="22"/>
          <w:szCs w:val="22"/>
          <w:lang w:val="en-GB"/>
        </w:rPr>
      </w:pPr>
    </w:p>
    <w:p w14:paraId="4AED7389" w14:textId="5E952DDB" w:rsidR="001F2930" w:rsidRPr="00DE1563" w:rsidRDefault="001F2930" w:rsidP="001F2930">
      <w:pPr>
        <w:pStyle w:val="Heading1"/>
        <w:jc w:val="both"/>
        <w:rPr>
          <w:rFonts w:ascii="Arial" w:hAnsi="Arial" w:cs="Arial"/>
          <w:sz w:val="22"/>
          <w:szCs w:val="22"/>
          <w:lang w:val="en-GB"/>
        </w:rPr>
      </w:pPr>
      <w:r w:rsidRPr="00DE1563">
        <w:rPr>
          <w:rFonts w:ascii="Arial" w:hAnsi="Arial" w:cs="Arial"/>
          <w:sz w:val="22"/>
          <w:szCs w:val="22"/>
          <w:lang w:val="en-GB"/>
        </w:rPr>
        <w:lastRenderedPageBreak/>
        <w:t xml:space="preserve">Appendix </w:t>
      </w:r>
      <w:r>
        <w:rPr>
          <w:rFonts w:ascii="Arial" w:hAnsi="Arial" w:cs="Arial"/>
          <w:sz w:val="22"/>
          <w:szCs w:val="22"/>
          <w:lang w:val="en-GB"/>
        </w:rPr>
        <w:t>2</w:t>
      </w:r>
      <w:r w:rsidRPr="00DE1563">
        <w:rPr>
          <w:rFonts w:ascii="Arial" w:hAnsi="Arial" w:cs="Arial"/>
          <w:sz w:val="22"/>
          <w:szCs w:val="22"/>
          <w:lang w:val="en-GB"/>
        </w:rPr>
        <w:t>: Behaviour Policy into Practice Document</w:t>
      </w:r>
    </w:p>
    <w:bookmarkEnd w:id="20"/>
    <w:p w14:paraId="192FCABF" w14:textId="77777777" w:rsidR="00393F9E" w:rsidRPr="00DE1563" w:rsidRDefault="00393F9E" w:rsidP="00015D55">
      <w:pPr>
        <w:jc w:val="both"/>
        <w:rPr>
          <w:rFonts w:ascii="Arial" w:hAnsi="Arial" w:cs="Arial"/>
          <w:lang w:val="en-GB"/>
        </w:rPr>
      </w:pPr>
    </w:p>
    <w:p w14:paraId="33A21B64" w14:textId="1E38200B" w:rsidR="00393F9E" w:rsidRDefault="0086248E" w:rsidP="008D0BB9">
      <w:pPr>
        <w:shd w:val="clear" w:color="auto" w:fill="B8CCE4" w:themeFill="accent1" w:themeFillTint="66"/>
        <w:jc w:val="both"/>
        <w:rPr>
          <w:rFonts w:ascii="Arial" w:hAnsi="Arial" w:cs="Arial"/>
          <w:b/>
        </w:rPr>
      </w:pPr>
      <w:r>
        <w:rPr>
          <w:rFonts w:ascii="Arial" w:hAnsi="Arial" w:cs="Arial"/>
          <w:b/>
        </w:rPr>
        <w:t xml:space="preserve">RELATIONSHIPS AND </w:t>
      </w:r>
      <w:r w:rsidR="00393F9E" w:rsidRPr="00DE1563">
        <w:rPr>
          <w:rFonts w:ascii="Arial" w:hAnsi="Arial" w:cs="Arial"/>
          <w:b/>
        </w:rPr>
        <w:t>BEHAVIOUR POLICY INTO PRACTICE GUIDANCE</w:t>
      </w:r>
      <w:r w:rsidR="00393F9E" w:rsidRPr="00DE1563">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6ABF464" wp14:editId="3DCBA780">
                <wp:simplePos x="0" y="0"/>
                <wp:positionH relativeFrom="margin">
                  <wp:align>right</wp:align>
                </wp:positionH>
                <wp:positionV relativeFrom="paragraph">
                  <wp:posOffset>391160</wp:posOffset>
                </wp:positionV>
                <wp:extent cx="6623050" cy="1828800"/>
                <wp:effectExtent l="0" t="0" r="25400" b="21590"/>
                <wp:wrapSquare wrapText="bothSides"/>
                <wp:docPr id="16" name="Text Box 16"/>
                <wp:cNvGraphicFramePr/>
                <a:graphic xmlns:a="http://schemas.openxmlformats.org/drawingml/2006/main">
                  <a:graphicData uri="http://schemas.microsoft.com/office/word/2010/wordprocessingShape">
                    <wps:wsp>
                      <wps:cNvSpPr txBox="1"/>
                      <wps:spPr>
                        <a:xfrm>
                          <a:off x="0" y="0"/>
                          <a:ext cx="6623050" cy="1828800"/>
                        </a:xfrm>
                        <a:prstGeom prst="rect">
                          <a:avLst/>
                        </a:prstGeom>
                        <a:noFill/>
                        <a:ln w="6350">
                          <a:solidFill>
                            <a:prstClr val="black"/>
                          </a:solidFill>
                        </a:ln>
                      </wps:spPr>
                      <wps:txbx>
                        <w:txbxContent>
                          <w:p w14:paraId="0C238804" w14:textId="2A7AC8DC" w:rsidR="007664C7" w:rsidRPr="00DE5658" w:rsidRDefault="007664C7" w:rsidP="00393F9E">
                            <w:pPr>
                              <w:pStyle w:val="NoSpacing"/>
                              <w:shd w:val="clear" w:color="auto" w:fill="FBD4B4" w:themeFill="accent6" w:themeFillTint="66"/>
                              <w:rPr>
                                <w:rFonts w:ascii="Arial" w:hAnsi="Arial" w:cs="Arial"/>
                                <w:b/>
                                <w:i/>
                                <w:sz w:val="28"/>
                                <w:szCs w:val="28"/>
                              </w:rPr>
                            </w:pPr>
                            <w:r w:rsidRPr="00A62228">
                              <w:rPr>
                                <w:rFonts w:ascii="Arial" w:hAnsi="Arial" w:cs="Arial"/>
                                <w:b/>
                                <w:i/>
                                <w:sz w:val="28"/>
                                <w:szCs w:val="28"/>
                              </w:rPr>
                              <w:t>We have 3 simple rules:</w:t>
                            </w:r>
                            <w:r>
                              <w:rPr>
                                <w:rFonts w:ascii="Arial" w:hAnsi="Arial" w:cs="Arial"/>
                                <w:b/>
                                <w:i/>
                                <w:sz w:val="28"/>
                                <w:szCs w:val="28"/>
                              </w:rPr>
                              <w:t xml:space="preserve"> </w:t>
                            </w:r>
                            <w:r w:rsidRPr="00A62228">
                              <w:rPr>
                                <w:rFonts w:ascii="Arial" w:hAnsi="Arial" w:cs="Arial"/>
                                <w:i/>
                                <w:sz w:val="28"/>
                                <w:szCs w:val="28"/>
                              </w:rPr>
                              <w:t>BE RE</w:t>
                            </w:r>
                            <w:r>
                              <w:rPr>
                                <w:rFonts w:ascii="Arial" w:hAnsi="Arial" w:cs="Arial"/>
                                <w:i/>
                                <w:sz w:val="28"/>
                                <w:szCs w:val="28"/>
                              </w:rPr>
                              <w:t>ADY</w:t>
                            </w:r>
                            <w:r w:rsidRPr="00A62228">
                              <w:rPr>
                                <w:rFonts w:ascii="Arial" w:hAnsi="Arial" w:cs="Arial"/>
                                <w:i/>
                                <w:sz w:val="28"/>
                                <w:szCs w:val="28"/>
                              </w:rPr>
                              <w:t xml:space="preserve">, BE </w:t>
                            </w:r>
                            <w:r>
                              <w:rPr>
                                <w:rFonts w:ascii="Arial" w:hAnsi="Arial" w:cs="Arial"/>
                                <w:i/>
                                <w:sz w:val="28"/>
                                <w:szCs w:val="28"/>
                              </w:rPr>
                              <w:t>RESPECTFUL</w:t>
                            </w:r>
                            <w:r w:rsidRPr="00A62228">
                              <w:rPr>
                                <w:rFonts w:ascii="Arial" w:hAnsi="Arial" w:cs="Arial"/>
                                <w:i/>
                                <w:sz w:val="28"/>
                                <w:szCs w:val="28"/>
                              </w:rPr>
                              <w:t>, BE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ABF464" id="_x0000_t202" coordsize="21600,21600" o:spt="202" path="m,l,21600r21600,l21600,xe">
                <v:stroke joinstyle="miter"/>
                <v:path gradientshapeok="t" o:connecttype="rect"/>
              </v:shapetype>
              <v:shape id="Text Box 16" o:spid="_x0000_s1026" type="#_x0000_t202" style="position:absolute;left:0;text-align:left;margin-left:470.3pt;margin-top:30.8pt;width:521.5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" filled="f" strokeweight=".5pt">
                <v:textbox style="mso-fit-shape-to-text:t">
                  <w:txbxContent>
                    <w:p w14:paraId="0C238804" w14:textId="2A7AC8DC" w:rsidR="007664C7" w:rsidRPr="00DE5658" w:rsidRDefault="007664C7" w:rsidP="00393F9E">
                      <w:pPr>
                        <w:pStyle w:val="NoSpacing"/>
                        <w:shd w:val="clear" w:color="auto" w:fill="FBD4B4" w:themeFill="accent6" w:themeFillTint="66"/>
                        <w:rPr>
                          <w:rFonts w:ascii="Arial" w:hAnsi="Arial" w:cs="Arial"/>
                          <w:b/>
                          <w:i/>
                          <w:sz w:val="28"/>
                          <w:szCs w:val="28"/>
                        </w:rPr>
                      </w:pPr>
                      <w:r w:rsidRPr="00A62228">
                        <w:rPr>
                          <w:rFonts w:ascii="Arial" w:hAnsi="Arial" w:cs="Arial"/>
                          <w:b/>
                          <w:i/>
                          <w:sz w:val="28"/>
                          <w:szCs w:val="28"/>
                        </w:rPr>
                        <w:t>We have 3 simple rules:</w:t>
                      </w:r>
                      <w:r>
                        <w:rPr>
                          <w:rFonts w:ascii="Arial" w:hAnsi="Arial" w:cs="Arial"/>
                          <w:b/>
                          <w:i/>
                          <w:sz w:val="28"/>
                          <w:szCs w:val="28"/>
                        </w:rPr>
                        <w:t xml:space="preserve"> </w:t>
                      </w:r>
                      <w:r w:rsidRPr="00A62228">
                        <w:rPr>
                          <w:rFonts w:ascii="Arial" w:hAnsi="Arial" w:cs="Arial"/>
                          <w:i/>
                          <w:sz w:val="28"/>
                          <w:szCs w:val="28"/>
                        </w:rPr>
                        <w:t>BE RE</w:t>
                      </w:r>
                      <w:r>
                        <w:rPr>
                          <w:rFonts w:ascii="Arial" w:hAnsi="Arial" w:cs="Arial"/>
                          <w:i/>
                          <w:sz w:val="28"/>
                          <w:szCs w:val="28"/>
                        </w:rPr>
                        <w:t>ADY</w:t>
                      </w:r>
                      <w:r w:rsidRPr="00A62228">
                        <w:rPr>
                          <w:rFonts w:ascii="Arial" w:hAnsi="Arial" w:cs="Arial"/>
                          <w:i/>
                          <w:sz w:val="28"/>
                          <w:szCs w:val="28"/>
                        </w:rPr>
                        <w:t xml:space="preserve">, BE </w:t>
                      </w:r>
                      <w:r>
                        <w:rPr>
                          <w:rFonts w:ascii="Arial" w:hAnsi="Arial" w:cs="Arial"/>
                          <w:i/>
                          <w:sz w:val="28"/>
                          <w:szCs w:val="28"/>
                        </w:rPr>
                        <w:t>RESPECTFUL</w:t>
                      </w:r>
                      <w:r w:rsidRPr="00A62228">
                        <w:rPr>
                          <w:rFonts w:ascii="Arial" w:hAnsi="Arial" w:cs="Arial"/>
                          <w:i/>
                          <w:sz w:val="28"/>
                          <w:szCs w:val="28"/>
                        </w:rPr>
                        <w:t>, BE SAFE!</w:t>
                      </w:r>
                    </w:p>
                  </w:txbxContent>
                </v:textbox>
                <w10:wrap type="square" anchorx="margin"/>
              </v:shape>
            </w:pict>
          </mc:Fallback>
        </mc:AlternateContent>
      </w:r>
    </w:p>
    <w:p w14:paraId="46EF731C" w14:textId="77777777" w:rsidR="008D0BB9" w:rsidRPr="008D0BB9" w:rsidRDefault="008D0BB9" w:rsidP="008D0BB9">
      <w:pPr>
        <w:shd w:val="clear" w:color="auto" w:fill="B8CCE4" w:themeFill="accent1" w:themeFillTint="66"/>
        <w:jc w:val="both"/>
        <w:rPr>
          <w:rFonts w:ascii="Arial" w:hAnsi="Arial" w:cs="Arial"/>
          <w:b/>
        </w:rPr>
      </w:pPr>
    </w:p>
    <w:p w14:paraId="6D018AB7" w14:textId="77777777" w:rsidR="00393F9E" w:rsidRPr="00DE1563" w:rsidRDefault="00393F9E" w:rsidP="00015D55">
      <w:pPr>
        <w:pStyle w:val="NoSpacing"/>
        <w:jc w:val="both"/>
        <w:rPr>
          <w:rFonts w:ascii="Arial" w:hAnsi="Arial" w:cs="Arial"/>
          <w:b/>
          <w:i/>
          <w:u w:val="single"/>
        </w:rPr>
      </w:pPr>
      <w:r w:rsidRPr="00DE1563">
        <w:rPr>
          <w:rFonts w:ascii="Arial" w:hAnsi="Arial" w:cs="Arial"/>
          <w:b/>
          <w:i/>
          <w:u w:val="single"/>
        </w:rPr>
        <w:t>IMPLEMENTATION OF POLICY</w:t>
      </w:r>
    </w:p>
    <w:p w14:paraId="6F3381F1" w14:textId="77777777" w:rsidR="00393F9E" w:rsidRPr="00DE1563" w:rsidRDefault="00393F9E" w:rsidP="00015D55">
      <w:pPr>
        <w:pStyle w:val="NoSpacing"/>
        <w:jc w:val="both"/>
        <w:rPr>
          <w:rFonts w:ascii="Arial" w:hAnsi="Arial" w:cs="Arial"/>
          <w:i/>
        </w:rPr>
      </w:pPr>
    </w:p>
    <w:tbl>
      <w:tblPr>
        <w:tblStyle w:val="TableGrid"/>
        <w:tblW w:w="0" w:type="auto"/>
        <w:tblLook w:val="04A0" w:firstRow="1" w:lastRow="0" w:firstColumn="1" w:lastColumn="0" w:noHBand="0" w:noVBand="1"/>
      </w:tblPr>
      <w:tblGrid>
        <w:gridCol w:w="1293"/>
        <w:gridCol w:w="1542"/>
        <w:gridCol w:w="702"/>
        <w:gridCol w:w="3458"/>
        <w:gridCol w:w="3461"/>
      </w:tblGrid>
      <w:tr w:rsidR="00393F9E" w:rsidRPr="00DE1563" w14:paraId="5A7855CF" w14:textId="77777777" w:rsidTr="00393F9E">
        <w:tc>
          <w:tcPr>
            <w:tcW w:w="10456" w:type="dxa"/>
            <w:gridSpan w:val="5"/>
            <w:shd w:val="clear" w:color="auto" w:fill="B8CCE4" w:themeFill="accent1" w:themeFillTint="66"/>
          </w:tcPr>
          <w:p w14:paraId="260CF74F" w14:textId="77777777" w:rsidR="00393F9E" w:rsidRPr="00DE1563" w:rsidRDefault="00393F9E" w:rsidP="00015D55">
            <w:pPr>
              <w:pStyle w:val="NoSpacing"/>
              <w:jc w:val="both"/>
              <w:rPr>
                <w:rFonts w:ascii="Arial" w:hAnsi="Arial" w:cs="Arial"/>
                <w:b/>
                <w:i/>
              </w:rPr>
            </w:pPr>
            <w:r w:rsidRPr="00DE1563">
              <w:rPr>
                <w:rFonts w:ascii="Arial" w:hAnsi="Arial" w:cs="Arial"/>
                <w:i/>
              </w:rPr>
              <w:t>Work with children to explore and understand the expectations and how they link to the three rules:</w:t>
            </w:r>
          </w:p>
        </w:tc>
      </w:tr>
      <w:tr w:rsidR="00393F9E" w:rsidRPr="00DE1563" w14:paraId="0DA00DE2" w14:textId="77777777" w:rsidTr="00393F9E">
        <w:tc>
          <w:tcPr>
            <w:tcW w:w="3485" w:type="dxa"/>
            <w:gridSpan w:val="3"/>
          </w:tcPr>
          <w:p w14:paraId="5580C44F" w14:textId="29E06CB0" w:rsidR="00393F9E" w:rsidRPr="00DE1563" w:rsidRDefault="00393F9E" w:rsidP="00015D55">
            <w:pPr>
              <w:pStyle w:val="NoSpacing"/>
              <w:jc w:val="both"/>
              <w:rPr>
                <w:rFonts w:ascii="Arial" w:hAnsi="Arial" w:cs="Arial"/>
                <w:b/>
                <w:i/>
              </w:rPr>
            </w:pPr>
            <w:r w:rsidRPr="00DE1563">
              <w:rPr>
                <w:rFonts w:ascii="Arial" w:hAnsi="Arial" w:cs="Arial"/>
                <w:b/>
                <w:i/>
              </w:rPr>
              <w:t>Be Ready</w:t>
            </w:r>
          </w:p>
          <w:p w14:paraId="1286BB52" w14:textId="77777777" w:rsidR="00CB79C5" w:rsidRPr="00CB79C5" w:rsidRDefault="00CB79C5" w:rsidP="00015D55">
            <w:pPr>
              <w:pStyle w:val="NoSpacing"/>
              <w:numPr>
                <w:ilvl w:val="0"/>
                <w:numId w:val="4"/>
              </w:numPr>
              <w:jc w:val="both"/>
              <w:rPr>
                <w:rFonts w:ascii="Arial" w:hAnsi="Arial" w:cs="Arial"/>
                <w:i/>
              </w:rPr>
            </w:pPr>
            <w:r w:rsidRPr="00CB79C5">
              <w:rPr>
                <w:rFonts w:ascii="Arial" w:hAnsi="Arial" w:cs="Arial"/>
                <w:i/>
              </w:rPr>
              <w:t>Follow school/class routines to ensure they are ready to learn</w:t>
            </w:r>
          </w:p>
          <w:p w14:paraId="2BC510E5" w14:textId="70C49476" w:rsidR="00393F9E" w:rsidRPr="00CB79C5" w:rsidRDefault="00CB79C5" w:rsidP="00015D55">
            <w:pPr>
              <w:pStyle w:val="NoSpacing"/>
              <w:numPr>
                <w:ilvl w:val="0"/>
                <w:numId w:val="4"/>
              </w:numPr>
              <w:jc w:val="both"/>
              <w:rPr>
                <w:rFonts w:ascii="Arial" w:hAnsi="Arial" w:cs="Arial"/>
                <w:i/>
              </w:rPr>
            </w:pPr>
            <w:r w:rsidRPr="00CB79C5">
              <w:rPr>
                <w:rFonts w:ascii="Arial" w:hAnsi="Arial" w:cs="Arial"/>
                <w:i/>
              </w:rPr>
              <w:t>Follow instructions given by adults to ensure they are ready to learn</w:t>
            </w:r>
          </w:p>
        </w:tc>
        <w:tc>
          <w:tcPr>
            <w:tcW w:w="3485" w:type="dxa"/>
          </w:tcPr>
          <w:p w14:paraId="4225FBEE" w14:textId="71DB306F" w:rsidR="00393F9E" w:rsidRPr="00DE1563" w:rsidRDefault="00393F9E" w:rsidP="00015D55">
            <w:pPr>
              <w:pStyle w:val="NoSpacing"/>
              <w:jc w:val="both"/>
              <w:rPr>
                <w:rFonts w:ascii="Arial" w:hAnsi="Arial" w:cs="Arial"/>
                <w:b/>
                <w:i/>
              </w:rPr>
            </w:pPr>
            <w:r w:rsidRPr="00DE1563">
              <w:rPr>
                <w:rFonts w:ascii="Arial" w:hAnsi="Arial" w:cs="Arial"/>
                <w:b/>
                <w:i/>
              </w:rPr>
              <w:t>Be Respectful</w:t>
            </w:r>
          </w:p>
          <w:p w14:paraId="2FB0D294" w14:textId="77777777" w:rsidR="00CB79C5" w:rsidRPr="00CB79C5" w:rsidRDefault="00CB79C5" w:rsidP="00015D55">
            <w:pPr>
              <w:pStyle w:val="NoSpacing"/>
              <w:numPr>
                <w:ilvl w:val="0"/>
                <w:numId w:val="4"/>
              </w:numPr>
              <w:jc w:val="both"/>
              <w:rPr>
                <w:rFonts w:ascii="Arial" w:hAnsi="Arial" w:cs="Arial"/>
                <w:i/>
              </w:rPr>
            </w:pPr>
            <w:r w:rsidRPr="00CB79C5">
              <w:rPr>
                <w:rFonts w:ascii="Arial" w:hAnsi="Arial" w:cs="Arial"/>
                <w:i/>
              </w:rPr>
              <w:t>To show respect to themselves, those around them, their learning and the environment</w:t>
            </w:r>
          </w:p>
          <w:p w14:paraId="2D8B325C" w14:textId="77777777" w:rsidR="00CB79C5" w:rsidRPr="00CB79C5" w:rsidRDefault="00CB79C5" w:rsidP="00015D55">
            <w:pPr>
              <w:pStyle w:val="NoSpacing"/>
              <w:numPr>
                <w:ilvl w:val="0"/>
                <w:numId w:val="4"/>
              </w:numPr>
              <w:jc w:val="both"/>
              <w:rPr>
                <w:rFonts w:ascii="Arial" w:hAnsi="Arial" w:cs="Arial"/>
                <w:i/>
              </w:rPr>
            </w:pPr>
            <w:r w:rsidRPr="00CB79C5">
              <w:rPr>
                <w:rFonts w:ascii="Arial" w:hAnsi="Arial" w:cs="Arial"/>
                <w:i/>
              </w:rPr>
              <w:t>To treat every member of the school community with unconditional positive regard</w:t>
            </w:r>
          </w:p>
          <w:p w14:paraId="5017CEE9" w14:textId="77777777" w:rsidR="00CB79C5" w:rsidRPr="00CB79C5" w:rsidRDefault="00CB79C5" w:rsidP="00015D55">
            <w:pPr>
              <w:pStyle w:val="NoSpacing"/>
              <w:numPr>
                <w:ilvl w:val="0"/>
                <w:numId w:val="4"/>
              </w:numPr>
              <w:jc w:val="both"/>
              <w:rPr>
                <w:rFonts w:ascii="Arial" w:hAnsi="Arial" w:cs="Arial"/>
                <w:i/>
              </w:rPr>
            </w:pPr>
            <w:r w:rsidRPr="00CB79C5">
              <w:rPr>
                <w:rFonts w:ascii="Arial" w:hAnsi="Arial" w:cs="Arial"/>
                <w:i/>
              </w:rPr>
              <w:t>To show maximum effort in all activities to allow themselves to work to the best of their ability and support others to do the same</w:t>
            </w:r>
          </w:p>
          <w:p w14:paraId="6E4084D7" w14:textId="0B1A29D0" w:rsidR="00393F9E" w:rsidRPr="00CB79C5" w:rsidRDefault="00CB79C5" w:rsidP="00015D55">
            <w:pPr>
              <w:pStyle w:val="NoSpacing"/>
              <w:numPr>
                <w:ilvl w:val="0"/>
                <w:numId w:val="4"/>
              </w:numPr>
              <w:jc w:val="both"/>
              <w:rPr>
                <w:rFonts w:ascii="Arial" w:hAnsi="Arial" w:cs="Arial"/>
                <w:i/>
              </w:rPr>
            </w:pPr>
            <w:r w:rsidRPr="00CB79C5">
              <w:rPr>
                <w:rFonts w:ascii="Arial" w:hAnsi="Arial" w:cs="Arial"/>
                <w:i/>
              </w:rPr>
              <w:t>Be honest at all times</w:t>
            </w:r>
          </w:p>
        </w:tc>
        <w:tc>
          <w:tcPr>
            <w:tcW w:w="3486" w:type="dxa"/>
          </w:tcPr>
          <w:p w14:paraId="3C352531" w14:textId="77777777" w:rsidR="00393F9E" w:rsidRPr="00DE1563" w:rsidRDefault="00393F9E" w:rsidP="00015D55">
            <w:pPr>
              <w:pStyle w:val="NoSpacing"/>
              <w:jc w:val="both"/>
              <w:rPr>
                <w:rFonts w:ascii="Arial" w:hAnsi="Arial" w:cs="Arial"/>
                <w:b/>
                <w:i/>
              </w:rPr>
            </w:pPr>
            <w:r w:rsidRPr="00DE1563">
              <w:rPr>
                <w:rFonts w:ascii="Arial" w:hAnsi="Arial" w:cs="Arial"/>
                <w:b/>
                <w:i/>
              </w:rPr>
              <w:t>Be Safe</w:t>
            </w:r>
          </w:p>
          <w:p w14:paraId="3C8D5C03" w14:textId="77777777" w:rsidR="00CB79C5" w:rsidRPr="00CB79C5" w:rsidRDefault="00CB79C5" w:rsidP="00015D55">
            <w:pPr>
              <w:pStyle w:val="NoSpacing"/>
              <w:numPr>
                <w:ilvl w:val="0"/>
                <w:numId w:val="5"/>
              </w:numPr>
              <w:jc w:val="both"/>
              <w:rPr>
                <w:rFonts w:ascii="Arial" w:hAnsi="Arial" w:cs="Arial"/>
                <w:i/>
              </w:rPr>
            </w:pPr>
            <w:r w:rsidRPr="00CB79C5">
              <w:rPr>
                <w:rFonts w:ascii="Arial" w:hAnsi="Arial" w:cs="Arial"/>
                <w:i/>
              </w:rPr>
              <w:t>To show kindness and compassion to themselves, those around them, their learning and the environment</w:t>
            </w:r>
          </w:p>
          <w:p w14:paraId="160FBEA0" w14:textId="77777777" w:rsidR="00CB79C5" w:rsidRPr="00CB79C5" w:rsidRDefault="00CB79C5" w:rsidP="00015D55">
            <w:pPr>
              <w:pStyle w:val="NoSpacing"/>
              <w:numPr>
                <w:ilvl w:val="0"/>
                <w:numId w:val="5"/>
              </w:numPr>
              <w:jc w:val="both"/>
              <w:rPr>
                <w:rFonts w:ascii="Arial" w:hAnsi="Arial" w:cs="Arial"/>
                <w:i/>
              </w:rPr>
            </w:pPr>
            <w:r w:rsidRPr="00CB79C5">
              <w:rPr>
                <w:rFonts w:ascii="Arial" w:hAnsi="Arial" w:cs="Arial"/>
                <w:i/>
              </w:rPr>
              <w:t>Accept people for what they are regardless of race, colour, size or beliefs.</w:t>
            </w:r>
          </w:p>
          <w:p w14:paraId="7510CA4D" w14:textId="77777777" w:rsidR="00CB79C5" w:rsidRPr="00CB79C5" w:rsidRDefault="00CB79C5" w:rsidP="00015D55">
            <w:pPr>
              <w:pStyle w:val="NoSpacing"/>
              <w:numPr>
                <w:ilvl w:val="0"/>
                <w:numId w:val="5"/>
              </w:numPr>
              <w:jc w:val="both"/>
              <w:rPr>
                <w:rFonts w:ascii="Arial" w:hAnsi="Arial" w:cs="Arial"/>
                <w:i/>
              </w:rPr>
            </w:pPr>
            <w:r w:rsidRPr="00CB79C5">
              <w:rPr>
                <w:rFonts w:ascii="Arial" w:hAnsi="Arial" w:cs="Arial"/>
                <w:i/>
              </w:rPr>
              <w:t>Include others in activities both in and out of the classroom</w:t>
            </w:r>
          </w:p>
          <w:p w14:paraId="0B1A5E4B" w14:textId="1B3D2934" w:rsidR="00393F9E" w:rsidRPr="00CB79C5" w:rsidRDefault="00CB79C5" w:rsidP="00015D55">
            <w:pPr>
              <w:pStyle w:val="NoSpacing"/>
              <w:numPr>
                <w:ilvl w:val="0"/>
                <w:numId w:val="5"/>
              </w:numPr>
              <w:jc w:val="both"/>
              <w:rPr>
                <w:rFonts w:ascii="Arial" w:hAnsi="Arial" w:cs="Arial"/>
                <w:i/>
              </w:rPr>
            </w:pPr>
            <w:r w:rsidRPr="00CB79C5">
              <w:rPr>
                <w:rFonts w:ascii="Arial" w:hAnsi="Arial" w:cs="Arial"/>
                <w:i/>
              </w:rPr>
              <w:t>Develop a sense of fair play and sportsmanship</w:t>
            </w:r>
          </w:p>
        </w:tc>
      </w:tr>
      <w:tr w:rsidR="00393F9E" w:rsidRPr="00DE1563" w14:paraId="0913E0C4" w14:textId="77777777" w:rsidTr="00393F9E">
        <w:tc>
          <w:tcPr>
            <w:tcW w:w="1220" w:type="dxa"/>
          </w:tcPr>
          <w:p w14:paraId="50415823" w14:textId="4C428D30" w:rsidR="00393F9E" w:rsidRPr="00DE1563" w:rsidRDefault="00393F9E" w:rsidP="00015D55">
            <w:pPr>
              <w:pStyle w:val="NoSpacing"/>
              <w:jc w:val="both"/>
              <w:rPr>
                <w:rFonts w:ascii="Arial" w:hAnsi="Arial" w:cs="Arial"/>
                <w:b/>
                <w:i/>
              </w:rPr>
            </w:pPr>
            <w:r w:rsidRPr="00DE1563">
              <w:rPr>
                <w:rFonts w:ascii="Arial" w:hAnsi="Arial" w:cs="Arial"/>
                <w:b/>
                <w:i/>
              </w:rPr>
              <w:t>Step 1</w:t>
            </w:r>
            <w:r w:rsidR="00C13B6A">
              <w:rPr>
                <w:rFonts w:ascii="Arial" w:hAnsi="Arial" w:cs="Arial"/>
                <w:b/>
                <w:i/>
              </w:rPr>
              <w:t>(in class support)</w:t>
            </w:r>
          </w:p>
          <w:p w14:paraId="75DF2A07" w14:textId="77777777" w:rsidR="00393F9E" w:rsidRPr="00DE1563" w:rsidRDefault="00393F9E" w:rsidP="00015D55">
            <w:pPr>
              <w:pStyle w:val="NoSpacing"/>
              <w:jc w:val="both"/>
              <w:rPr>
                <w:rFonts w:ascii="Arial" w:hAnsi="Arial" w:cs="Arial"/>
                <w:i/>
              </w:rPr>
            </w:pPr>
            <w:r w:rsidRPr="00DE1563">
              <w:rPr>
                <w:rFonts w:ascii="Arial" w:hAnsi="Arial" w:cs="Arial"/>
                <w:i/>
              </w:rPr>
              <w:t>Positive Behaviour Shown</w:t>
            </w:r>
          </w:p>
        </w:tc>
        <w:tc>
          <w:tcPr>
            <w:tcW w:w="9236" w:type="dxa"/>
            <w:gridSpan w:val="4"/>
          </w:tcPr>
          <w:p w14:paraId="0D5C3D4A" w14:textId="77777777" w:rsidR="00393F9E" w:rsidRPr="00DE1563" w:rsidRDefault="00393F9E" w:rsidP="00015D55">
            <w:pPr>
              <w:pStyle w:val="NoSpacing"/>
              <w:jc w:val="both"/>
              <w:rPr>
                <w:rFonts w:ascii="Arial" w:hAnsi="Arial" w:cs="Arial"/>
                <w:b/>
                <w:i/>
              </w:rPr>
            </w:pPr>
            <w:r w:rsidRPr="00DE1563">
              <w:rPr>
                <w:rFonts w:ascii="Arial" w:hAnsi="Arial" w:cs="Arial"/>
                <w:b/>
                <w:i/>
              </w:rPr>
              <w:t>When Behaviour is good you can:</w:t>
            </w:r>
          </w:p>
          <w:p w14:paraId="19F1A8ED" w14:textId="77777777" w:rsidR="00393F9E" w:rsidRDefault="00CB79C5" w:rsidP="00015D55">
            <w:pPr>
              <w:pStyle w:val="NoSpacing"/>
              <w:numPr>
                <w:ilvl w:val="0"/>
                <w:numId w:val="19"/>
              </w:numPr>
              <w:jc w:val="both"/>
              <w:rPr>
                <w:rFonts w:ascii="Arial" w:hAnsi="Arial" w:cs="Arial"/>
                <w:i/>
              </w:rPr>
            </w:pPr>
            <w:r>
              <w:rPr>
                <w:rFonts w:ascii="Arial" w:hAnsi="Arial" w:cs="Arial"/>
                <w:i/>
              </w:rPr>
              <w:t>Show recognition on the positive behaviour shown through adding names to recognition boards</w:t>
            </w:r>
          </w:p>
          <w:p w14:paraId="355369B5" w14:textId="77777777" w:rsidR="00CB79C5" w:rsidRDefault="00CB79C5" w:rsidP="00015D55">
            <w:pPr>
              <w:pStyle w:val="NoSpacing"/>
              <w:numPr>
                <w:ilvl w:val="0"/>
                <w:numId w:val="19"/>
              </w:numPr>
              <w:jc w:val="both"/>
              <w:rPr>
                <w:rFonts w:ascii="Arial" w:hAnsi="Arial" w:cs="Arial"/>
                <w:i/>
              </w:rPr>
            </w:pPr>
            <w:r>
              <w:rPr>
                <w:rFonts w:ascii="Arial" w:hAnsi="Arial" w:cs="Arial"/>
                <w:i/>
              </w:rPr>
              <w:t xml:space="preserve">Praise positive behaviour choices </w:t>
            </w:r>
          </w:p>
          <w:p w14:paraId="51E785CC" w14:textId="77777777" w:rsidR="00CB79C5" w:rsidRDefault="00CB79C5" w:rsidP="00015D55">
            <w:pPr>
              <w:pStyle w:val="NoSpacing"/>
              <w:numPr>
                <w:ilvl w:val="0"/>
                <w:numId w:val="19"/>
              </w:numPr>
              <w:jc w:val="both"/>
              <w:rPr>
                <w:rFonts w:ascii="Arial" w:hAnsi="Arial" w:cs="Arial"/>
                <w:i/>
              </w:rPr>
            </w:pPr>
            <w:r>
              <w:rPr>
                <w:rFonts w:ascii="Arial" w:hAnsi="Arial" w:cs="Arial"/>
                <w:i/>
              </w:rPr>
              <w:t>Star of the day</w:t>
            </w:r>
          </w:p>
          <w:p w14:paraId="2282A580" w14:textId="0158ADF7" w:rsidR="00CB79C5" w:rsidRPr="00DE1563" w:rsidRDefault="00CB79C5" w:rsidP="00015D55">
            <w:pPr>
              <w:pStyle w:val="NoSpacing"/>
              <w:numPr>
                <w:ilvl w:val="0"/>
                <w:numId w:val="19"/>
              </w:numPr>
              <w:jc w:val="both"/>
              <w:rPr>
                <w:rFonts w:ascii="Arial" w:hAnsi="Arial" w:cs="Arial"/>
                <w:i/>
              </w:rPr>
            </w:pPr>
            <w:r>
              <w:rPr>
                <w:rFonts w:ascii="Arial" w:hAnsi="Arial" w:cs="Arial"/>
                <w:i/>
              </w:rPr>
              <w:t>Dojo points</w:t>
            </w:r>
          </w:p>
        </w:tc>
      </w:tr>
      <w:tr w:rsidR="00393F9E" w:rsidRPr="00DE1563" w14:paraId="24ED7777" w14:textId="77777777" w:rsidTr="00393F9E">
        <w:tc>
          <w:tcPr>
            <w:tcW w:w="1220" w:type="dxa"/>
            <w:vMerge w:val="restart"/>
          </w:tcPr>
          <w:p w14:paraId="5AA27AB2" w14:textId="5646A7E0" w:rsidR="00393F9E" w:rsidRPr="00DE1563" w:rsidRDefault="00393F9E" w:rsidP="00015D55">
            <w:pPr>
              <w:pStyle w:val="NoSpacing"/>
              <w:jc w:val="both"/>
              <w:rPr>
                <w:rFonts w:ascii="Arial" w:hAnsi="Arial" w:cs="Arial"/>
                <w:b/>
                <w:i/>
              </w:rPr>
            </w:pPr>
            <w:r w:rsidRPr="00DE1563">
              <w:rPr>
                <w:rFonts w:ascii="Arial" w:hAnsi="Arial" w:cs="Arial"/>
                <w:b/>
                <w:i/>
              </w:rPr>
              <w:t>Step 2</w:t>
            </w:r>
            <w:r w:rsidR="00C13B6A">
              <w:rPr>
                <w:rFonts w:ascii="Arial" w:hAnsi="Arial" w:cs="Arial"/>
                <w:b/>
                <w:i/>
              </w:rPr>
              <w:t xml:space="preserve"> (in class support)</w:t>
            </w:r>
          </w:p>
          <w:p w14:paraId="2649E10C" w14:textId="77777777" w:rsidR="00393F9E" w:rsidRPr="00DE1563" w:rsidRDefault="00393F9E" w:rsidP="00015D55">
            <w:pPr>
              <w:pStyle w:val="NoSpacing"/>
              <w:jc w:val="both"/>
              <w:rPr>
                <w:rFonts w:ascii="Arial" w:hAnsi="Arial" w:cs="Arial"/>
                <w:i/>
              </w:rPr>
            </w:pPr>
            <w:r w:rsidRPr="00DE1563">
              <w:rPr>
                <w:rFonts w:ascii="Arial" w:hAnsi="Arial" w:cs="Arial"/>
                <w:i/>
              </w:rPr>
              <w:t>Negative Behaviour Shown</w:t>
            </w:r>
          </w:p>
          <w:p w14:paraId="7B4B4FCA" w14:textId="77777777" w:rsidR="00393F9E" w:rsidRPr="00DE1563" w:rsidRDefault="00393F9E" w:rsidP="00015D55">
            <w:pPr>
              <w:pStyle w:val="NoSpacing"/>
              <w:jc w:val="both"/>
              <w:rPr>
                <w:rFonts w:ascii="Arial" w:hAnsi="Arial" w:cs="Arial"/>
                <w:i/>
              </w:rPr>
            </w:pPr>
            <w:r w:rsidRPr="00DE1563">
              <w:rPr>
                <w:rFonts w:ascii="Arial" w:hAnsi="Arial" w:cs="Arial"/>
                <w:i/>
              </w:rPr>
              <w:t>(Levels 1 and 2)</w:t>
            </w:r>
          </w:p>
          <w:p w14:paraId="1340EEB3" w14:textId="77777777" w:rsidR="00393F9E" w:rsidRPr="00DE1563" w:rsidRDefault="00393F9E" w:rsidP="00015D55">
            <w:pPr>
              <w:pStyle w:val="NoSpacing"/>
              <w:jc w:val="both"/>
              <w:rPr>
                <w:rFonts w:ascii="Arial" w:hAnsi="Arial" w:cs="Arial"/>
                <w:i/>
              </w:rPr>
            </w:pPr>
          </w:p>
          <w:p w14:paraId="3D11F54F" w14:textId="77777777" w:rsidR="00393F9E" w:rsidRPr="00DE1563" w:rsidRDefault="00393F9E" w:rsidP="00015D55">
            <w:pPr>
              <w:pStyle w:val="NoSpacing"/>
              <w:jc w:val="both"/>
              <w:rPr>
                <w:rFonts w:ascii="Arial" w:hAnsi="Arial" w:cs="Arial"/>
                <w:i/>
              </w:rPr>
            </w:pPr>
            <w:r w:rsidRPr="00DE1563">
              <w:rPr>
                <w:rFonts w:ascii="Arial" w:hAnsi="Arial" w:cs="Arial"/>
                <w:i/>
              </w:rPr>
              <w:t>(see appendix 4)</w:t>
            </w:r>
          </w:p>
        </w:tc>
        <w:tc>
          <w:tcPr>
            <w:tcW w:w="1551" w:type="dxa"/>
            <w:shd w:val="clear" w:color="auto" w:fill="FBD4B4" w:themeFill="accent6" w:themeFillTint="66"/>
          </w:tcPr>
          <w:p w14:paraId="390F7CF3" w14:textId="77777777" w:rsidR="00393F9E" w:rsidRPr="00DE1563" w:rsidRDefault="00393F9E" w:rsidP="00015D55">
            <w:pPr>
              <w:pStyle w:val="NoSpacing"/>
              <w:jc w:val="both"/>
              <w:rPr>
                <w:rFonts w:ascii="Arial" w:hAnsi="Arial" w:cs="Arial"/>
                <w:i/>
              </w:rPr>
            </w:pPr>
            <w:r w:rsidRPr="00DE1563">
              <w:rPr>
                <w:rFonts w:ascii="Arial" w:hAnsi="Arial" w:cs="Arial"/>
                <w:i/>
              </w:rPr>
              <w:t>Remind</w:t>
            </w:r>
          </w:p>
          <w:p w14:paraId="74FCBEF3" w14:textId="24041384" w:rsidR="00393F9E" w:rsidRPr="00DE1563" w:rsidRDefault="00393F9E" w:rsidP="00015D55">
            <w:pPr>
              <w:pStyle w:val="NoSpacing"/>
              <w:jc w:val="both"/>
              <w:rPr>
                <w:rFonts w:ascii="Arial" w:hAnsi="Arial" w:cs="Arial"/>
                <w:i/>
              </w:rPr>
            </w:pPr>
            <w:r w:rsidRPr="00DE1563">
              <w:rPr>
                <w:rFonts w:ascii="Arial" w:hAnsi="Arial" w:cs="Arial"/>
                <w:i/>
              </w:rPr>
              <w:t>(Stage</w:t>
            </w:r>
            <w:r w:rsidR="00E14C07" w:rsidRPr="00DE1563">
              <w:rPr>
                <w:rFonts w:ascii="Arial" w:hAnsi="Arial" w:cs="Arial"/>
                <w:i/>
              </w:rPr>
              <w:t xml:space="preserve"> 1</w:t>
            </w:r>
            <w:r w:rsidR="00B67F22" w:rsidRPr="00DE1563">
              <w:rPr>
                <w:rFonts w:ascii="Arial" w:hAnsi="Arial" w:cs="Arial"/>
                <w:i/>
              </w:rPr>
              <w:t>)</w:t>
            </w:r>
          </w:p>
        </w:tc>
        <w:tc>
          <w:tcPr>
            <w:tcW w:w="7685" w:type="dxa"/>
            <w:gridSpan w:val="3"/>
          </w:tcPr>
          <w:p w14:paraId="1F3655A8" w14:textId="77777777" w:rsidR="00393F9E" w:rsidRPr="00DE1563" w:rsidRDefault="00393F9E" w:rsidP="00015D55">
            <w:pPr>
              <w:pStyle w:val="NoSpacing"/>
              <w:numPr>
                <w:ilvl w:val="0"/>
                <w:numId w:val="20"/>
              </w:numPr>
              <w:jc w:val="both"/>
              <w:rPr>
                <w:rFonts w:ascii="Arial" w:hAnsi="Arial" w:cs="Arial"/>
                <w:iCs/>
              </w:rPr>
            </w:pPr>
            <w:bookmarkStart w:id="30" w:name="_Hlk187239005"/>
            <w:r w:rsidRPr="00DE1563">
              <w:rPr>
                <w:rFonts w:ascii="Arial" w:hAnsi="Arial" w:cs="Arial"/>
                <w:iCs/>
              </w:rPr>
              <w:t xml:space="preserve">Give a verbal or non-verbal reminder of the expectation. This should be discrete and </w:t>
            </w:r>
            <w:proofErr w:type="spellStart"/>
            <w:proofErr w:type="gramStart"/>
            <w:r w:rsidRPr="00DE1563">
              <w:rPr>
                <w:rFonts w:ascii="Arial" w:hAnsi="Arial" w:cs="Arial"/>
                <w:iCs/>
              </w:rPr>
              <w:t>non intrusive</w:t>
            </w:r>
            <w:proofErr w:type="spellEnd"/>
            <w:proofErr w:type="gramEnd"/>
          </w:p>
          <w:bookmarkEnd w:id="30"/>
          <w:p w14:paraId="0280DEBC" w14:textId="77777777" w:rsidR="00393F9E" w:rsidRPr="00DE1563" w:rsidRDefault="00393F9E" w:rsidP="00015D55">
            <w:pPr>
              <w:pStyle w:val="NoSpacing"/>
              <w:ind w:left="360"/>
              <w:jc w:val="both"/>
              <w:rPr>
                <w:rFonts w:ascii="Arial" w:hAnsi="Arial" w:cs="Arial"/>
                <w:iCs/>
              </w:rPr>
            </w:pPr>
            <w:r w:rsidRPr="00DE1563">
              <w:rPr>
                <w:rFonts w:ascii="Arial" w:hAnsi="Arial" w:cs="Arial"/>
                <w:iCs/>
              </w:rPr>
              <w:t>(This should, in most cases, quickly lead to a child refocusing on learning).</w:t>
            </w:r>
          </w:p>
        </w:tc>
      </w:tr>
      <w:tr w:rsidR="00393F9E" w:rsidRPr="00DE1563" w14:paraId="1E4A786E" w14:textId="77777777" w:rsidTr="00393F9E">
        <w:tc>
          <w:tcPr>
            <w:tcW w:w="1220" w:type="dxa"/>
            <w:vMerge/>
          </w:tcPr>
          <w:p w14:paraId="450CC74E" w14:textId="77777777" w:rsidR="00393F9E" w:rsidRPr="00DE1563" w:rsidRDefault="00393F9E" w:rsidP="00015D55">
            <w:pPr>
              <w:pStyle w:val="NoSpacing"/>
              <w:jc w:val="both"/>
              <w:rPr>
                <w:rFonts w:ascii="Arial" w:hAnsi="Arial" w:cs="Arial"/>
                <w:i/>
              </w:rPr>
            </w:pPr>
          </w:p>
        </w:tc>
        <w:tc>
          <w:tcPr>
            <w:tcW w:w="1551" w:type="dxa"/>
            <w:shd w:val="clear" w:color="auto" w:fill="FFC000"/>
          </w:tcPr>
          <w:p w14:paraId="43CF12DC" w14:textId="54283C99" w:rsidR="00393F9E" w:rsidRPr="00DE1563" w:rsidRDefault="00B5034A" w:rsidP="00015D55">
            <w:pPr>
              <w:pStyle w:val="NoSpacing"/>
              <w:jc w:val="both"/>
              <w:rPr>
                <w:rFonts w:ascii="Arial" w:hAnsi="Arial" w:cs="Arial"/>
                <w:i/>
              </w:rPr>
            </w:pPr>
            <w:r>
              <w:rPr>
                <w:rFonts w:ascii="Arial" w:hAnsi="Arial" w:cs="Arial"/>
                <w:i/>
              </w:rPr>
              <w:t>Remind</w:t>
            </w:r>
            <w:r w:rsidR="004A66F3">
              <w:rPr>
                <w:rFonts w:ascii="Arial" w:hAnsi="Arial" w:cs="Arial"/>
                <w:i/>
              </w:rPr>
              <w:t xml:space="preserve"> with a choice</w:t>
            </w:r>
          </w:p>
          <w:p w14:paraId="1646D939" w14:textId="52309ADE" w:rsidR="00E14C07" w:rsidRPr="00DE1563" w:rsidRDefault="00E14C07" w:rsidP="00015D55">
            <w:pPr>
              <w:pStyle w:val="NoSpacing"/>
              <w:jc w:val="both"/>
              <w:rPr>
                <w:rFonts w:ascii="Arial" w:hAnsi="Arial" w:cs="Arial"/>
                <w:i/>
              </w:rPr>
            </w:pPr>
            <w:r w:rsidRPr="00DE1563">
              <w:rPr>
                <w:rFonts w:ascii="Arial" w:hAnsi="Arial" w:cs="Arial"/>
                <w:i/>
              </w:rPr>
              <w:t>(Stage 2)</w:t>
            </w:r>
          </w:p>
        </w:tc>
        <w:tc>
          <w:tcPr>
            <w:tcW w:w="7685" w:type="dxa"/>
            <w:gridSpan w:val="3"/>
          </w:tcPr>
          <w:p w14:paraId="37082A09" w14:textId="6F9E8451" w:rsidR="00C13B6A" w:rsidRPr="00DE1563" w:rsidRDefault="00393F9E" w:rsidP="00C13B6A">
            <w:pPr>
              <w:pStyle w:val="NoSpacing"/>
              <w:numPr>
                <w:ilvl w:val="0"/>
                <w:numId w:val="20"/>
              </w:numPr>
              <w:jc w:val="both"/>
              <w:rPr>
                <w:rFonts w:ascii="Arial" w:hAnsi="Arial" w:cs="Arial"/>
                <w:iCs/>
              </w:rPr>
            </w:pPr>
            <w:bookmarkStart w:id="31" w:name="_Hlk187239052"/>
            <w:r w:rsidRPr="00DE1563">
              <w:rPr>
                <w:rFonts w:ascii="Arial" w:hAnsi="Arial" w:cs="Arial"/>
                <w:iCs/>
              </w:rPr>
              <w:t>If behaviour does not change immediately following the reminder</w:t>
            </w:r>
            <w:r w:rsidR="00C13B6A">
              <w:rPr>
                <w:rFonts w:ascii="Arial" w:hAnsi="Arial" w:cs="Arial"/>
                <w:iCs/>
              </w:rPr>
              <w:t xml:space="preserve"> </w:t>
            </w:r>
            <w:r w:rsidR="004A66F3">
              <w:rPr>
                <w:rFonts w:ascii="Arial" w:hAnsi="Arial" w:cs="Arial"/>
                <w:iCs/>
              </w:rPr>
              <w:t xml:space="preserve">give a second reminder and include a choice </w:t>
            </w:r>
            <w:bookmarkEnd w:id="31"/>
            <w:proofErr w:type="spellStart"/>
            <w:r w:rsidR="004A66F3">
              <w:rPr>
                <w:rFonts w:ascii="Arial" w:hAnsi="Arial" w:cs="Arial"/>
                <w:iCs/>
              </w:rPr>
              <w:t>eg</w:t>
            </w:r>
            <w:proofErr w:type="spellEnd"/>
            <w:r w:rsidR="004A66F3">
              <w:rPr>
                <w:rFonts w:ascii="Arial" w:hAnsi="Arial" w:cs="Arial"/>
                <w:iCs/>
              </w:rPr>
              <w:t xml:space="preserve"> carry on with the activity or movement break</w:t>
            </w:r>
          </w:p>
          <w:p w14:paraId="4F417C4D" w14:textId="5F98973C" w:rsidR="00393F9E" w:rsidRPr="00DE1563" w:rsidRDefault="00393F9E" w:rsidP="00015D55">
            <w:pPr>
              <w:pStyle w:val="NoSpacing"/>
              <w:numPr>
                <w:ilvl w:val="0"/>
                <w:numId w:val="20"/>
              </w:numPr>
              <w:jc w:val="both"/>
              <w:rPr>
                <w:rFonts w:ascii="Arial" w:hAnsi="Arial" w:cs="Arial"/>
                <w:iCs/>
              </w:rPr>
            </w:pPr>
          </w:p>
        </w:tc>
      </w:tr>
      <w:tr w:rsidR="00393F9E" w:rsidRPr="00DE1563" w14:paraId="1B240B69" w14:textId="77777777" w:rsidTr="00393F9E">
        <w:tc>
          <w:tcPr>
            <w:tcW w:w="1220" w:type="dxa"/>
            <w:vMerge/>
          </w:tcPr>
          <w:p w14:paraId="29FAE15D" w14:textId="77777777" w:rsidR="00393F9E" w:rsidRPr="00DE1563" w:rsidRDefault="00393F9E" w:rsidP="00015D55">
            <w:pPr>
              <w:pStyle w:val="NoSpacing"/>
              <w:jc w:val="both"/>
              <w:rPr>
                <w:rFonts w:ascii="Arial" w:hAnsi="Arial" w:cs="Arial"/>
                <w:i/>
              </w:rPr>
            </w:pPr>
          </w:p>
        </w:tc>
        <w:tc>
          <w:tcPr>
            <w:tcW w:w="1551" w:type="dxa"/>
            <w:shd w:val="clear" w:color="auto" w:fill="FF0000"/>
          </w:tcPr>
          <w:p w14:paraId="3E9F650C" w14:textId="257CAFB1" w:rsidR="00393F9E" w:rsidRPr="00DE1563" w:rsidRDefault="00C13B6A" w:rsidP="00015D55">
            <w:pPr>
              <w:pStyle w:val="NoSpacing"/>
              <w:jc w:val="both"/>
              <w:rPr>
                <w:rFonts w:ascii="Arial" w:hAnsi="Arial" w:cs="Arial"/>
                <w:i/>
              </w:rPr>
            </w:pPr>
            <w:r>
              <w:rPr>
                <w:rFonts w:ascii="Arial" w:hAnsi="Arial" w:cs="Arial"/>
                <w:i/>
              </w:rPr>
              <w:t>Further Support</w:t>
            </w:r>
          </w:p>
          <w:p w14:paraId="52400813" w14:textId="68FBA7D8" w:rsidR="00E14C07" w:rsidRPr="00DE1563" w:rsidRDefault="00E14C07" w:rsidP="00015D55">
            <w:pPr>
              <w:pStyle w:val="NoSpacing"/>
              <w:jc w:val="both"/>
              <w:rPr>
                <w:rFonts w:ascii="Arial" w:hAnsi="Arial" w:cs="Arial"/>
                <w:i/>
              </w:rPr>
            </w:pPr>
            <w:r w:rsidRPr="00DE1563">
              <w:rPr>
                <w:rFonts w:ascii="Arial" w:hAnsi="Arial" w:cs="Arial"/>
                <w:i/>
              </w:rPr>
              <w:t>(stage 3)</w:t>
            </w:r>
          </w:p>
          <w:p w14:paraId="18A4789E" w14:textId="4B6D63ED" w:rsidR="00E14C07" w:rsidRPr="00DE1563" w:rsidRDefault="00E14C07" w:rsidP="00015D55">
            <w:pPr>
              <w:pStyle w:val="NoSpacing"/>
              <w:jc w:val="both"/>
              <w:rPr>
                <w:rFonts w:ascii="Arial" w:hAnsi="Arial" w:cs="Arial"/>
                <w:i/>
              </w:rPr>
            </w:pPr>
          </w:p>
        </w:tc>
        <w:tc>
          <w:tcPr>
            <w:tcW w:w="7685" w:type="dxa"/>
            <w:gridSpan w:val="3"/>
          </w:tcPr>
          <w:p w14:paraId="78B3F1FA" w14:textId="7DBE1F19" w:rsidR="00B5034A" w:rsidRPr="00DE1563" w:rsidRDefault="00B5034A" w:rsidP="00B5034A">
            <w:pPr>
              <w:pStyle w:val="NoSpacing"/>
              <w:numPr>
                <w:ilvl w:val="0"/>
                <w:numId w:val="22"/>
              </w:numPr>
              <w:jc w:val="both"/>
              <w:rPr>
                <w:rFonts w:ascii="Arial" w:hAnsi="Arial" w:cs="Arial"/>
                <w:iCs/>
              </w:rPr>
            </w:pPr>
            <w:r w:rsidRPr="00B5034A">
              <w:rPr>
                <w:rFonts w:ascii="Arial" w:hAnsi="Arial" w:cs="Arial"/>
                <w:iCs/>
              </w:rPr>
              <w:t xml:space="preserve">At this point </w:t>
            </w:r>
            <w:bookmarkStart w:id="32" w:name="_Hlk187239098"/>
            <w:r w:rsidRPr="00B5034A">
              <w:rPr>
                <w:rFonts w:ascii="Arial" w:hAnsi="Arial" w:cs="Arial"/>
                <w:iCs/>
              </w:rPr>
              <w:t>self-regulation, co-regulation activities will be considered and a restorative conversation will be had on a 1:1 basis</w:t>
            </w:r>
            <w:bookmarkEnd w:id="32"/>
          </w:p>
          <w:p w14:paraId="3D590510" w14:textId="16155C30" w:rsidR="00393F9E" w:rsidRPr="00DE1563" w:rsidRDefault="00393F9E" w:rsidP="00015D55">
            <w:pPr>
              <w:pStyle w:val="NoSpacing"/>
              <w:numPr>
                <w:ilvl w:val="0"/>
                <w:numId w:val="22"/>
              </w:numPr>
              <w:jc w:val="both"/>
              <w:rPr>
                <w:rFonts w:ascii="Arial" w:hAnsi="Arial" w:cs="Arial"/>
                <w:iCs/>
              </w:rPr>
            </w:pPr>
          </w:p>
        </w:tc>
      </w:tr>
      <w:tr w:rsidR="00393F9E" w:rsidRPr="00DE1563" w14:paraId="465A4DE7" w14:textId="77777777" w:rsidTr="00393F9E">
        <w:tc>
          <w:tcPr>
            <w:tcW w:w="1220" w:type="dxa"/>
          </w:tcPr>
          <w:p w14:paraId="194CAFBD" w14:textId="77777777" w:rsidR="00C13B6A" w:rsidRDefault="00393F9E" w:rsidP="00015D55">
            <w:pPr>
              <w:pStyle w:val="NoSpacing"/>
              <w:jc w:val="both"/>
              <w:rPr>
                <w:rFonts w:ascii="Arial" w:hAnsi="Arial" w:cs="Arial"/>
                <w:b/>
                <w:i/>
              </w:rPr>
            </w:pPr>
            <w:r w:rsidRPr="00DE1563">
              <w:rPr>
                <w:rFonts w:ascii="Arial" w:hAnsi="Arial" w:cs="Arial"/>
                <w:i/>
              </w:rPr>
              <w:t>Step 3</w:t>
            </w:r>
            <w:r w:rsidR="00C13B6A">
              <w:rPr>
                <w:rFonts w:ascii="Arial" w:hAnsi="Arial" w:cs="Arial"/>
                <w:i/>
              </w:rPr>
              <w:t xml:space="preserve"> </w:t>
            </w:r>
            <w:r w:rsidR="00C13B6A">
              <w:rPr>
                <w:rFonts w:ascii="Arial" w:hAnsi="Arial" w:cs="Arial"/>
                <w:b/>
                <w:i/>
              </w:rPr>
              <w:t>(Inclusion team support)</w:t>
            </w:r>
          </w:p>
          <w:p w14:paraId="50D67164" w14:textId="2C36512D" w:rsidR="00393F9E" w:rsidRPr="00C13B6A" w:rsidRDefault="00393F9E" w:rsidP="00015D55">
            <w:pPr>
              <w:pStyle w:val="NoSpacing"/>
              <w:jc w:val="both"/>
              <w:rPr>
                <w:rFonts w:ascii="Arial" w:hAnsi="Arial" w:cs="Arial"/>
                <w:b/>
                <w:i/>
              </w:rPr>
            </w:pPr>
            <w:r w:rsidRPr="00DE1563">
              <w:rPr>
                <w:rFonts w:ascii="Arial" w:hAnsi="Arial" w:cs="Arial"/>
                <w:i/>
              </w:rPr>
              <w:t>Refer on for behaviours at Level 3,4 and 5</w:t>
            </w:r>
          </w:p>
          <w:p w14:paraId="2E3A59DC" w14:textId="290B3228" w:rsidR="00393F9E" w:rsidRPr="00DE1563" w:rsidRDefault="00393F9E" w:rsidP="00015D55">
            <w:pPr>
              <w:pStyle w:val="NoSpacing"/>
              <w:jc w:val="both"/>
              <w:rPr>
                <w:rFonts w:ascii="Arial" w:hAnsi="Arial" w:cs="Arial"/>
                <w:i/>
              </w:rPr>
            </w:pPr>
            <w:r w:rsidRPr="00DE1563">
              <w:rPr>
                <w:rFonts w:ascii="Arial" w:hAnsi="Arial" w:cs="Arial"/>
                <w:i/>
              </w:rPr>
              <w:t xml:space="preserve">(see appendix </w:t>
            </w:r>
            <w:r w:rsidR="00451A09">
              <w:rPr>
                <w:rFonts w:ascii="Arial" w:hAnsi="Arial" w:cs="Arial"/>
                <w:i/>
              </w:rPr>
              <w:t>6</w:t>
            </w:r>
            <w:r w:rsidRPr="00DE1563">
              <w:rPr>
                <w:rFonts w:ascii="Arial" w:hAnsi="Arial" w:cs="Arial"/>
                <w:i/>
              </w:rPr>
              <w:t>)</w:t>
            </w:r>
          </w:p>
          <w:p w14:paraId="4DC8F6A6" w14:textId="2B003798" w:rsidR="00E14C07" w:rsidRPr="00DE1563" w:rsidRDefault="00E14C07" w:rsidP="00015D55">
            <w:pPr>
              <w:pStyle w:val="NoSpacing"/>
              <w:jc w:val="both"/>
              <w:rPr>
                <w:rFonts w:ascii="Arial" w:hAnsi="Arial" w:cs="Arial"/>
                <w:i/>
              </w:rPr>
            </w:pPr>
            <w:r w:rsidRPr="00DE1563">
              <w:rPr>
                <w:rFonts w:ascii="Arial" w:hAnsi="Arial" w:cs="Arial"/>
                <w:i/>
              </w:rPr>
              <w:t>(Stag</w:t>
            </w:r>
            <w:r w:rsidR="00C13B6A">
              <w:rPr>
                <w:rFonts w:ascii="Arial" w:hAnsi="Arial" w:cs="Arial"/>
                <w:i/>
              </w:rPr>
              <w:t>e 4)</w:t>
            </w:r>
          </w:p>
        </w:tc>
        <w:tc>
          <w:tcPr>
            <w:tcW w:w="9236" w:type="dxa"/>
            <w:gridSpan w:val="4"/>
          </w:tcPr>
          <w:p w14:paraId="0BDE3436" w14:textId="6BDCE6FA" w:rsidR="00393F9E" w:rsidRPr="00DE1563" w:rsidRDefault="00393F9E" w:rsidP="00015D55">
            <w:pPr>
              <w:pStyle w:val="NoSpacing"/>
              <w:jc w:val="both"/>
              <w:rPr>
                <w:rFonts w:ascii="Arial" w:hAnsi="Arial" w:cs="Arial"/>
              </w:rPr>
            </w:pPr>
            <w:r w:rsidRPr="00DE1563">
              <w:rPr>
                <w:rFonts w:ascii="Arial" w:hAnsi="Arial" w:cs="Arial"/>
              </w:rPr>
              <w:t>If a more serious incident occurs (See overview for level 3+ behaviours) or strategies used does not improve the situation the</w:t>
            </w:r>
            <w:r w:rsidR="00141494">
              <w:rPr>
                <w:rFonts w:ascii="Arial" w:hAnsi="Arial" w:cs="Arial"/>
              </w:rPr>
              <w:t xml:space="preserve"> Inclusion team (HT, PL, ELSA, DHT, AHT)</w:t>
            </w:r>
            <w:r w:rsidR="000823F3">
              <w:rPr>
                <w:rFonts w:ascii="Arial" w:hAnsi="Arial" w:cs="Arial"/>
              </w:rPr>
              <w:t xml:space="preserve"> </w:t>
            </w:r>
            <w:r w:rsidRPr="00DE1563">
              <w:rPr>
                <w:rFonts w:ascii="Arial" w:hAnsi="Arial" w:cs="Arial"/>
              </w:rPr>
              <w:t>are called for and the child is removed from the session.</w:t>
            </w:r>
            <w:r w:rsidR="00141494">
              <w:rPr>
                <w:rFonts w:ascii="Arial" w:hAnsi="Arial" w:cs="Arial"/>
              </w:rPr>
              <w:t xml:space="preserve"> The inclusion team will act as an additional ‘triage’ team and will hold a restorative conversation with the child. Following this a member of the team </w:t>
            </w:r>
            <w:r w:rsidRPr="00DE1563">
              <w:rPr>
                <w:rFonts w:ascii="Arial" w:hAnsi="Arial" w:cs="Arial"/>
              </w:rPr>
              <w:t xml:space="preserve">will </w:t>
            </w:r>
            <w:proofErr w:type="gramStart"/>
            <w:r w:rsidRPr="00DE1563">
              <w:rPr>
                <w:rFonts w:ascii="Arial" w:hAnsi="Arial" w:cs="Arial"/>
              </w:rPr>
              <w:t>make a decision</w:t>
            </w:r>
            <w:proofErr w:type="gramEnd"/>
            <w:r w:rsidRPr="00DE1563">
              <w:rPr>
                <w:rFonts w:ascii="Arial" w:hAnsi="Arial" w:cs="Arial"/>
              </w:rPr>
              <w:t xml:space="preserve"> on follow up, collaboratively with teacher where appropriate: </w:t>
            </w:r>
          </w:p>
          <w:p w14:paraId="6685B828" w14:textId="40D3A2D8" w:rsidR="00393F9E" w:rsidRPr="00DE1563" w:rsidRDefault="00393F9E" w:rsidP="00015D55">
            <w:pPr>
              <w:pStyle w:val="NoSpacing"/>
              <w:numPr>
                <w:ilvl w:val="0"/>
                <w:numId w:val="21"/>
              </w:numPr>
              <w:ind w:left="360"/>
              <w:jc w:val="both"/>
              <w:rPr>
                <w:rFonts w:ascii="Arial" w:hAnsi="Arial" w:cs="Arial"/>
              </w:rPr>
            </w:pPr>
            <w:r w:rsidRPr="00DE1563">
              <w:rPr>
                <w:rFonts w:ascii="Arial" w:hAnsi="Arial" w:cs="Arial"/>
              </w:rPr>
              <w:t>The child will be given 5 minutes before discussing and recognising their behaviour (aim of the discussion is to support the emotional regulation of the child and re-establish them back in their classroom)</w:t>
            </w:r>
            <w:r w:rsidR="000823F3">
              <w:rPr>
                <w:rFonts w:ascii="Arial" w:hAnsi="Arial" w:cs="Arial"/>
              </w:rPr>
              <w:t xml:space="preserve">. When back in class, the member of the inclusion team will stay with the child to </w:t>
            </w:r>
            <w:proofErr w:type="spellStart"/>
            <w:r w:rsidR="000823F3">
              <w:rPr>
                <w:rFonts w:ascii="Arial" w:hAnsi="Arial" w:cs="Arial"/>
              </w:rPr>
              <w:t>re establish</w:t>
            </w:r>
            <w:proofErr w:type="spellEnd"/>
            <w:r w:rsidR="000823F3">
              <w:rPr>
                <w:rFonts w:ascii="Arial" w:hAnsi="Arial" w:cs="Arial"/>
              </w:rPr>
              <w:t xml:space="preserve"> them back in class.</w:t>
            </w:r>
          </w:p>
          <w:p w14:paraId="6DF0B4F0" w14:textId="48A4573E" w:rsidR="00393F9E" w:rsidRPr="000823F3" w:rsidRDefault="00393F9E" w:rsidP="00015D55">
            <w:pPr>
              <w:pStyle w:val="NoSpacing"/>
              <w:numPr>
                <w:ilvl w:val="0"/>
                <w:numId w:val="21"/>
              </w:numPr>
              <w:ind w:left="360"/>
              <w:jc w:val="both"/>
              <w:rPr>
                <w:rFonts w:ascii="Arial" w:hAnsi="Arial" w:cs="Arial"/>
              </w:rPr>
            </w:pPr>
            <w:r w:rsidRPr="000823F3">
              <w:rPr>
                <w:rFonts w:ascii="Arial" w:hAnsi="Arial" w:cs="Arial"/>
              </w:rPr>
              <w:t>Parental contact (particularly if incidents of lost learning or inappropriate behaviour increase)</w:t>
            </w:r>
          </w:p>
        </w:tc>
      </w:tr>
      <w:tr w:rsidR="00393F9E" w:rsidRPr="00DE1563" w14:paraId="7AD1CCCA" w14:textId="77777777" w:rsidTr="00393F9E">
        <w:tc>
          <w:tcPr>
            <w:tcW w:w="1220" w:type="dxa"/>
          </w:tcPr>
          <w:p w14:paraId="35A41D83" w14:textId="77777777" w:rsidR="00393F9E" w:rsidRDefault="00393F9E" w:rsidP="00015D55">
            <w:pPr>
              <w:pStyle w:val="NoSpacing"/>
              <w:jc w:val="both"/>
              <w:rPr>
                <w:rFonts w:ascii="Arial" w:hAnsi="Arial" w:cs="Arial"/>
                <w:i/>
              </w:rPr>
            </w:pPr>
            <w:bookmarkStart w:id="33" w:name="_Hlk111188192"/>
            <w:r w:rsidRPr="00DE1563">
              <w:rPr>
                <w:rFonts w:ascii="Arial" w:hAnsi="Arial" w:cs="Arial"/>
                <w:i/>
              </w:rPr>
              <w:t>Serious incidents</w:t>
            </w:r>
          </w:p>
          <w:p w14:paraId="2E790F49" w14:textId="77777777" w:rsidR="00C13B6A" w:rsidRDefault="00C13B6A" w:rsidP="00015D55">
            <w:pPr>
              <w:pStyle w:val="NoSpacing"/>
              <w:jc w:val="both"/>
              <w:rPr>
                <w:rFonts w:ascii="Arial" w:hAnsi="Arial" w:cs="Arial"/>
                <w:i/>
              </w:rPr>
            </w:pPr>
          </w:p>
          <w:p w14:paraId="116B745B" w14:textId="0033894E" w:rsidR="00C13B6A" w:rsidRPr="00DE1563" w:rsidRDefault="00C13B6A" w:rsidP="00015D55">
            <w:pPr>
              <w:pStyle w:val="NoSpacing"/>
              <w:jc w:val="both"/>
              <w:rPr>
                <w:rFonts w:ascii="Arial" w:hAnsi="Arial" w:cs="Arial"/>
                <w:i/>
              </w:rPr>
            </w:pPr>
            <w:r>
              <w:rPr>
                <w:rFonts w:ascii="Arial" w:hAnsi="Arial" w:cs="Arial"/>
                <w:i/>
              </w:rPr>
              <w:t>(Stage 5-6)</w:t>
            </w:r>
          </w:p>
        </w:tc>
        <w:tc>
          <w:tcPr>
            <w:tcW w:w="9236" w:type="dxa"/>
            <w:gridSpan w:val="4"/>
          </w:tcPr>
          <w:p w14:paraId="625B8DF0" w14:textId="466049E1" w:rsidR="00393F9E" w:rsidRPr="00DE1563" w:rsidRDefault="00393F9E" w:rsidP="00015D55">
            <w:pPr>
              <w:pStyle w:val="NoSpacing"/>
              <w:jc w:val="both"/>
              <w:rPr>
                <w:rFonts w:ascii="Arial" w:hAnsi="Arial" w:cs="Arial"/>
              </w:rPr>
            </w:pPr>
            <w:r w:rsidRPr="00DE1563">
              <w:rPr>
                <w:rFonts w:ascii="Arial" w:hAnsi="Arial" w:cs="Arial"/>
              </w:rPr>
              <w:t xml:space="preserve">More serious incidents are referred immediately to the </w:t>
            </w:r>
            <w:r w:rsidR="00D46CD2">
              <w:rPr>
                <w:rFonts w:ascii="Arial" w:hAnsi="Arial" w:cs="Arial"/>
              </w:rPr>
              <w:t>PL</w:t>
            </w:r>
            <w:r w:rsidRPr="00DE1563">
              <w:rPr>
                <w:rFonts w:ascii="Arial" w:hAnsi="Arial" w:cs="Arial"/>
              </w:rPr>
              <w:t xml:space="preserve">, </w:t>
            </w:r>
            <w:r w:rsidR="00E14C07" w:rsidRPr="00DE1563">
              <w:rPr>
                <w:rFonts w:ascii="Arial" w:hAnsi="Arial" w:cs="Arial"/>
              </w:rPr>
              <w:t xml:space="preserve">DHT </w:t>
            </w:r>
            <w:r w:rsidRPr="00DE1563">
              <w:rPr>
                <w:rFonts w:ascii="Arial" w:hAnsi="Arial" w:cs="Arial"/>
              </w:rPr>
              <w:t xml:space="preserve">or HT. </w:t>
            </w:r>
          </w:p>
          <w:p w14:paraId="6D6129F2" w14:textId="77777777" w:rsidR="00393F9E" w:rsidRPr="00DE1563" w:rsidRDefault="00393F9E" w:rsidP="00015D55">
            <w:pPr>
              <w:pStyle w:val="NoSpacing"/>
              <w:jc w:val="both"/>
              <w:rPr>
                <w:rFonts w:ascii="Arial" w:hAnsi="Arial" w:cs="Arial"/>
              </w:rPr>
            </w:pPr>
            <w:r w:rsidRPr="00DE1563">
              <w:rPr>
                <w:rFonts w:ascii="Arial" w:hAnsi="Arial" w:cs="Arial"/>
              </w:rPr>
              <w:t>These include the following:</w:t>
            </w:r>
          </w:p>
          <w:p w14:paraId="4393091F" w14:textId="77777777" w:rsidR="00393F9E" w:rsidRPr="00DE1563" w:rsidRDefault="00393F9E" w:rsidP="00015D55">
            <w:pPr>
              <w:pStyle w:val="NoSpacing"/>
              <w:jc w:val="both"/>
              <w:rPr>
                <w:rFonts w:ascii="Arial" w:hAnsi="Arial" w:cs="Arial"/>
              </w:rPr>
            </w:pPr>
            <w:r w:rsidRPr="00DE1563">
              <w:rPr>
                <w:rFonts w:ascii="Arial" w:hAnsi="Arial" w:cs="Arial"/>
                <w:i/>
              </w:rPr>
              <w:t>Persistent disruption</w:t>
            </w:r>
            <w:r w:rsidRPr="00DE1563">
              <w:rPr>
                <w:rFonts w:ascii="Arial" w:hAnsi="Arial" w:cs="Arial"/>
              </w:rPr>
              <w:t>, bullying, racist incident, threatening behaviour, violence/aggression to others, fighting and swearing. (See overview sheet)</w:t>
            </w:r>
          </w:p>
        </w:tc>
      </w:tr>
      <w:bookmarkEnd w:id="33"/>
    </w:tbl>
    <w:p w14:paraId="2CEF0672" w14:textId="77777777" w:rsidR="00E14C07" w:rsidRPr="00DE1563" w:rsidRDefault="00E14C07" w:rsidP="00015D55">
      <w:pPr>
        <w:pStyle w:val="NoSpacing"/>
        <w:shd w:val="clear" w:color="auto" w:fill="FFFFFF" w:themeFill="background1"/>
        <w:jc w:val="both"/>
        <w:rPr>
          <w:rFonts w:ascii="Arial" w:hAnsi="Arial" w:cs="Arial"/>
          <w:b/>
          <w:i/>
        </w:rPr>
      </w:pPr>
    </w:p>
    <w:p w14:paraId="7E287D53" w14:textId="77777777" w:rsidR="004A66F3" w:rsidRDefault="004A66F3" w:rsidP="008D0BB9">
      <w:pPr>
        <w:pStyle w:val="NoSpacing"/>
        <w:shd w:val="clear" w:color="auto" w:fill="FFFFFF" w:themeFill="background1"/>
        <w:rPr>
          <w:rFonts w:ascii="Arial" w:hAnsi="Arial" w:cs="Arial"/>
        </w:rPr>
      </w:pPr>
    </w:p>
    <w:p w14:paraId="6B9CB2C1" w14:textId="6CDC6475" w:rsidR="00393F9E" w:rsidRDefault="004A66F3" w:rsidP="004A66F3">
      <w:pPr>
        <w:pStyle w:val="NoSpacing"/>
        <w:shd w:val="clear" w:color="auto" w:fill="FFFFFF" w:themeFill="background1"/>
        <w:jc w:val="center"/>
        <w:rPr>
          <w:rFonts w:ascii="Arial" w:hAnsi="Arial" w:cs="Arial"/>
          <w:u w:val="single"/>
        </w:rPr>
      </w:pPr>
      <w:proofErr w:type="spellStart"/>
      <w:r>
        <w:rPr>
          <w:rFonts w:ascii="Arial" w:hAnsi="Arial" w:cs="Arial"/>
          <w:u w:val="single"/>
        </w:rPr>
        <w:t>Behaviour</w:t>
      </w:r>
      <w:proofErr w:type="spellEnd"/>
      <w:r>
        <w:rPr>
          <w:rFonts w:ascii="Arial" w:hAnsi="Arial" w:cs="Arial"/>
          <w:u w:val="single"/>
        </w:rPr>
        <w:t xml:space="preserve"> Steps</w:t>
      </w:r>
    </w:p>
    <w:p w14:paraId="5E06BB5D" w14:textId="10DD92AC" w:rsidR="004A66F3" w:rsidRDefault="004A66F3" w:rsidP="004A66F3">
      <w:pPr>
        <w:pStyle w:val="NoSpacing"/>
        <w:shd w:val="clear" w:color="auto" w:fill="FFFFFF" w:themeFill="background1"/>
        <w:jc w:val="center"/>
        <w:rPr>
          <w:rFonts w:ascii="Arial" w:hAnsi="Arial" w:cs="Arial"/>
          <w:u w:val="single"/>
        </w:rPr>
      </w:pPr>
    </w:p>
    <w:tbl>
      <w:tblPr>
        <w:tblStyle w:val="TableGrid"/>
        <w:tblW w:w="0" w:type="auto"/>
        <w:tblLayout w:type="fixed"/>
        <w:tblLook w:val="04A0" w:firstRow="1" w:lastRow="0" w:firstColumn="1" w:lastColumn="0" w:noHBand="0" w:noVBand="1"/>
      </w:tblPr>
      <w:tblGrid>
        <w:gridCol w:w="2068"/>
        <w:gridCol w:w="2069"/>
        <w:gridCol w:w="2068"/>
        <w:gridCol w:w="2069"/>
        <w:gridCol w:w="2069"/>
      </w:tblGrid>
      <w:tr w:rsidR="00FE03B5" w14:paraId="2ECAF8B9" w14:textId="2F293DFB" w:rsidTr="00FE03B5">
        <w:tc>
          <w:tcPr>
            <w:tcW w:w="2068" w:type="dxa"/>
          </w:tcPr>
          <w:p w14:paraId="072B4458" w14:textId="77777777" w:rsidR="00FE03B5" w:rsidRDefault="00FE03B5" w:rsidP="00FE03B5">
            <w:pPr>
              <w:pStyle w:val="NoSpacing"/>
              <w:jc w:val="center"/>
              <w:rPr>
                <w:rFonts w:ascii="Arial" w:hAnsi="Arial" w:cs="Arial"/>
              </w:rPr>
            </w:pPr>
            <w:bookmarkStart w:id="34" w:name="_Hlk187235499"/>
            <w:r>
              <w:rPr>
                <w:rFonts w:ascii="Arial" w:hAnsi="Arial" w:cs="Arial"/>
              </w:rPr>
              <w:t>Step 1</w:t>
            </w:r>
          </w:p>
          <w:p w14:paraId="48F932B6" w14:textId="30ED212B" w:rsidR="00FE03B5" w:rsidRDefault="00FE03B5" w:rsidP="00FE03B5">
            <w:pPr>
              <w:pStyle w:val="NoSpacing"/>
              <w:jc w:val="center"/>
              <w:rPr>
                <w:rFonts w:ascii="Arial" w:hAnsi="Arial" w:cs="Arial"/>
              </w:rPr>
            </w:pPr>
            <w:r>
              <w:rPr>
                <w:rFonts w:ascii="Arial" w:hAnsi="Arial" w:cs="Arial"/>
              </w:rPr>
              <w:t>Reminder of Expectations</w:t>
            </w:r>
          </w:p>
          <w:p w14:paraId="141E3056" w14:textId="77777777" w:rsidR="00FE03B5" w:rsidRDefault="00FE03B5" w:rsidP="00FE03B5">
            <w:pPr>
              <w:pStyle w:val="NoSpacing"/>
              <w:jc w:val="center"/>
              <w:rPr>
                <w:rFonts w:ascii="Arial" w:hAnsi="Arial" w:cs="Arial"/>
              </w:rPr>
            </w:pPr>
          </w:p>
          <w:p w14:paraId="45A07555" w14:textId="3AAF3ADD" w:rsidR="00FE03B5" w:rsidRDefault="00FE03B5" w:rsidP="00FE03B5">
            <w:pPr>
              <w:pStyle w:val="NoSpacing"/>
              <w:jc w:val="center"/>
              <w:rPr>
                <w:rFonts w:ascii="Arial" w:hAnsi="Arial" w:cs="Arial"/>
              </w:rPr>
            </w:pPr>
            <w:r w:rsidRPr="004A66F3">
              <w:rPr>
                <w:rFonts w:ascii="Arial" w:hAnsi="Arial" w:cs="Arial"/>
                <w:noProof/>
              </w:rPr>
              <w:drawing>
                <wp:inline distT="0" distB="0" distL="0" distR="0" wp14:anchorId="6F72082C" wp14:editId="04B082AA">
                  <wp:extent cx="952633" cy="6192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2633" cy="619211"/>
                          </a:xfrm>
                          <a:prstGeom prst="rect">
                            <a:avLst/>
                          </a:prstGeom>
                        </pic:spPr>
                      </pic:pic>
                    </a:graphicData>
                  </a:graphic>
                </wp:inline>
              </w:drawing>
            </w:r>
          </w:p>
        </w:tc>
        <w:tc>
          <w:tcPr>
            <w:tcW w:w="2069" w:type="dxa"/>
          </w:tcPr>
          <w:p w14:paraId="45DF5CBB" w14:textId="77777777" w:rsidR="00FE03B5" w:rsidRDefault="00FE03B5" w:rsidP="00FE03B5">
            <w:pPr>
              <w:pStyle w:val="NoSpacing"/>
              <w:jc w:val="center"/>
              <w:rPr>
                <w:rFonts w:ascii="Arial" w:hAnsi="Arial" w:cs="Arial"/>
              </w:rPr>
            </w:pPr>
            <w:r>
              <w:rPr>
                <w:rFonts w:ascii="Arial" w:hAnsi="Arial" w:cs="Arial"/>
              </w:rPr>
              <w:t>Step 2</w:t>
            </w:r>
          </w:p>
          <w:p w14:paraId="7C26F9A6" w14:textId="68796C17" w:rsidR="00FE03B5" w:rsidRDefault="00FE03B5" w:rsidP="00FE03B5">
            <w:pPr>
              <w:pStyle w:val="NoSpacing"/>
              <w:jc w:val="center"/>
              <w:rPr>
                <w:rFonts w:ascii="Arial" w:hAnsi="Arial" w:cs="Arial"/>
              </w:rPr>
            </w:pPr>
            <w:r>
              <w:rPr>
                <w:rFonts w:ascii="Arial" w:hAnsi="Arial" w:cs="Arial"/>
              </w:rPr>
              <w:t>Second Reminder of Expectations with a choice</w:t>
            </w:r>
          </w:p>
          <w:p w14:paraId="37C225F5" w14:textId="5EE47E40" w:rsidR="00FE03B5" w:rsidRDefault="00FE03B5" w:rsidP="00FE03B5">
            <w:pPr>
              <w:pStyle w:val="NoSpacing"/>
              <w:jc w:val="center"/>
              <w:rPr>
                <w:rFonts w:ascii="Arial" w:hAnsi="Arial" w:cs="Arial"/>
              </w:rPr>
            </w:pPr>
            <w:r w:rsidRPr="004A66F3">
              <w:rPr>
                <w:rFonts w:ascii="Arial" w:hAnsi="Arial" w:cs="Arial"/>
                <w:noProof/>
              </w:rPr>
              <w:drawing>
                <wp:inline distT="0" distB="0" distL="0" distR="0" wp14:anchorId="7ECC5788" wp14:editId="0046E709">
                  <wp:extent cx="1066949" cy="6287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66949" cy="628738"/>
                          </a:xfrm>
                          <a:prstGeom prst="rect">
                            <a:avLst/>
                          </a:prstGeom>
                        </pic:spPr>
                      </pic:pic>
                    </a:graphicData>
                  </a:graphic>
                </wp:inline>
              </w:drawing>
            </w:r>
          </w:p>
        </w:tc>
        <w:tc>
          <w:tcPr>
            <w:tcW w:w="2068" w:type="dxa"/>
          </w:tcPr>
          <w:p w14:paraId="206FDD41" w14:textId="77777777" w:rsidR="00FE03B5" w:rsidRDefault="00FE03B5" w:rsidP="00FE03B5">
            <w:pPr>
              <w:pStyle w:val="NoSpacing"/>
              <w:jc w:val="center"/>
              <w:rPr>
                <w:rFonts w:ascii="Arial" w:hAnsi="Arial" w:cs="Arial"/>
              </w:rPr>
            </w:pPr>
            <w:r>
              <w:rPr>
                <w:rFonts w:ascii="Arial" w:hAnsi="Arial" w:cs="Arial"/>
              </w:rPr>
              <w:t>Step 3</w:t>
            </w:r>
          </w:p>
          <w:p w14:paraId="7559D661" w14:textId="7EA5F49C" w:rsidR="00FE03B5" w:rsidRDefault="00FE03B5" w:rsidP="00FE03B5">
            <w:pPr>
              <w:pStyle w:val="NoSpacing"/>
              <w:jc w:val="center"/>
              <w:rPr>
                <w:rFonts w:ascii="Arial" w:hAnsi="Arial" w:cs="Arial"/>
              </w:rPr>
            </w:pPr>
            <w:r>
              <w:rPr>
                <w:rFonts w:ascii="Arial" w:hAnsi="Arial" w:cs="Arial"/>
              </w:rPr>
              <w:t>Classroom regulate and repair</w:t>
            </w:r>
          </w:p>
          <w:p w14:paraId="3FA60C38" w14:textId="77777777" w:rsidR="00FE03B5" w:rsidRDefault="00FE03B5" w:rsidP="00FE03B5">
            <w:pPr>
              <w:pStyle w:val="NoSpacing"/>
              <w:jc w:val="center"/>
              <w:rPr>
                <w:rFonts w:ascii="Arial" w:hAnsi="Arial" w:cs="Arial"/>
              </w:rPr>
            </w:pPr>
          </w:p>
          <w:p w14:paraId="2E36E6F2" w14:textId="392ED2D7" w:rsidR="00FE03B5" w:rsidRDefault="00FE03B5" w:rsidP="00FE03B5">
            <w:pPr>
              <w:pStyle w:val="NoSpacing"/>
              <w:jc w:val="center"/>
              <w:rPr>
                <w:rFonts w:ascii="Arial" w:hAnsi="Arial" w:cs="Arial"/>
              </w:rPr>
            </w:pPr>
            <w:r w:rsidRPr="004A66F3">
              <w:rPr>
                <w:rFonts w:ascii="Arial" w:hAnsi="Arial" w:cs="Arial"/>
                <w:noProof/>
              </w:rPr>
              <w:drawing>
                <wp:inline distT="0" distB="0" distL="0" distR="0" wp14:anchorId="545B4FF5" wp14:editId="4E175048">
                  <wp:extent cx="952633" cy="61921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2633" cy="619211"/>
                          </a:xfrm>
                          <a:prstGeom prst="rect">
                            <a:avLst/>
                          </a:prstGeom>
                        </pic:spPr>
                      </pic:pic>
                    </a:graphicData>
                  </a:graphic>
                </wp:inline>
              </w:drawing>
            </w:r>
          </w:p>
        </w:tc>
        <w:tc>
          <w:tcPr>
            <w:tcW w:w="2069" w:type="dxa"/>
          </w:tcPr>
          <w:p w14:paraId="7BB32BEF" w14:textId="77777777" w:rsidR="00FE03B5" w:rsidRDefault="00FE03B5" w:rsidP="00FE03B5">
            <w:pPr>
              <w:pStyle w:val="NoSpacing"/>
              <w:jc w:val="center"/>
              <w:rPr>
                <w:rFonts w:ascii="Arial" w:hAnsi="Arial" w:cs="Arial"/>
              </w:rPr>
            </w:pPr>
            <w:r>
              <w:rPr>
                <w:rFonts w:ascii="Arial" w:hAnsi="Arial" w:cs="Arial"/>
              </w:rPr>
              <w:t>Step 4</w:t>
            </w:r>
          </w:p>
          <w:p w14:paraId="75C2E160" w14:textId="036949FA" w:rsidR="00FE03B5" w:rsidRDefault="00FE03B5" w:rsidP="00FE03B5">
            <w:pPr>
              <w:pStyle w:val="NoSpacing"/>
              <w:jc w:val="center"/>
              <w:rPr>
                <w:rFonts w:ascii="Arial" w:hAnsi="Arial" w:cs="Arial"/>
              </w:rPr>
            </w:pPr>
            <w:r>
              <w:rPr>
                <w:rFonts w:ascii="Arial" w:hAnsi="Arial" w:cs="Arial"/>
              </w:rPr>
              <w:t>Inclusion team regulate and repair</w:t>
            </w:r>
          </w:p>
          <w:p w14:paraId="7947A51A" w14:textId="4C95D9DE" w:rsidR="00FE03B5" w:rsidRDefault="00FE03B5" w:rsidP="00FE03B5">
            <w:pPr>
              <w:pStyle w:val="NoSpacing"/>
              <w:jc w:val="center"/>
              <w:rPr>
                <w:rFonts w:ascii="Arial" w:hAnsi="Arial" w:cs="Arial"/>
              </w:rPr>
            </w:pPr>
          </w:p>
          <w:p w14:paraId="2BD40A91" w14:textId="701BD017" w:rsidR="00FE03B5" w:rsidRDefault="00FE03B5" w:rsidP="00FE03B5">
            <w:pPr>
              <w:pStyle w:val="NoSpacing"/>
              <w:jc w:val="center"/>
              <w:rPr>
                <w:rFonts w:ascii="Arial" w:hAnsi="Arial" w:cs="Arial"/>
              </w:rPr>
            </w:pPr>
            <w:r w:rsidRPr="004A66F3">
              <w:rPr>
                <w:rFonts w:ascii="Arial" w:hAnsi="Arial" w:cs="Arial"/>
                <w:noProof/>
              </w:rPr>
              <w:drawing>
                <wp:inline distT="0" distB="0" distL="0" distR="0" wp14:anchorId="760B04E1" wp14:editId="1FC715C4">
                  <wp:extent cx="952633" cy="61921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2633" cy="619211"/>
                          </a:xfrm>
                          <a:prstGeom prst="rect">
                            <a:avLst/>
                          </a:prstGeom>
                        </pic:spPr>
                      </pic:pic>
                    </a:graphicData>
                  </a:graphic>
                </wp:inline>
              </w:drawing>
            </w:r>
          </w:p>
          <w:p w14:paraId="0B469B92" w14:textId="7E5771BC" w:rsidR="00FE03B5" w:rsidRDefault="00FE03B5" w:rsidP="00FE03B5">
            <w:pPr>
              <w:pStyle w:val="NoSpacing"/>
              <w:jc w:val="center"/>
              <w:rPr>
                <w:rFonts w:ascii="Arial" w:hAnsi="Arial" w:cs="Arial"/>
              </w:rPr>
            </w:pPr>
          </w:p>
        </w:tc>
        <w:tc>
          <w:tcPr>
            <w:tcW w:w="2069" w:type="dxa"/>
          </w:tcPr>
          <w:p w14:paraId="76AD7564" w14:textId="534597CF" w:rsidR="00FE03B5" w:rsidRDefault="00FE03B5" w:rsidP="00FE03B5">
            <w:pPr>
              <w:pStyle w:val="NoSpacing"/>
              <w:jc w:val="center"/>
              <w:rPr>
                <w:rFonts w:ascii="Arial" w:hAnsi="Arial" w:cs="Arial"/>
              </w:rPr>
            </w:pPr>
            <w:r>
              <w:rPr>
                <w:rFonts w:ascii="Arial" w:hAnsi="Arial" w:cs="Arial"/>
              </w:rPr>
              <w:t>Step 5</w:t>
            </w:r>
          </w:p>
          <w:p w14:paraId="777D7B81" w14:textId="77777777" w:rsidR="00FE03B5" w:rsidRDefault="00FE03B5" w:rsidP="00FE03B5">
            <w:pPr>
              <w:pStyle w:val="NoSpacing"/>
              <w:jc w:val="center"/>
              <w:rPr>
                <w:rFonts w:ascii="Arial" w:hAnsi="Arial" w:cs="Arial"/>
              </w:rPr>
            </w:pPr>
            <w:r>
              <w:rPr>
                <w:rFonts w:ascii="Arial" w:hAnsi="Arial" w:cs="Arial"/>
              </w:rPr>
              <w:t>Inclusion team regulate and repair</w:t>
            </w:r>
          </w:p>
          <w:p w14:paraId="7C1459AE" w14:textId="6C26EC33" w:rsidR="00FE03B5" w:rsidRDefault="00FE03B5" w:rsidP="00FE03B5">
            <w:pPr>
              <w:pStyle w:val="NoSpacing"/>
              <w:rPr>
                <w:rFonts w:ascii="Arial" w:hAnsi="Arial" w:cs="Arial"/>
              </w:rPr>
            </w:pPr>
          </w:p>
          <w:p w14:paraId="5C3BA172" w14:textId="3EA9ADF4" w:rsidR="00FE03B5" w:rsidRDefault="00FE03B5" w:rsidP="00FE03B5">
            <w:pPr>
              <w:jc w:val="center"/>
              <w:rPr>
                <w:rFonts w:ascii="Arial" w:hAnsi="Arial" w:cs="Arial"/>
              </w:rPr>
            </w:pPr>
            <w:r w:rsidRPr="00FE03B5">
              <w:rPr>
                <w:rFonts w:ascii="Arial" w:hAnsi="Arial" w:cs="Arial"/>
                <w:noProof/>
              </w:rPr>
              <w:drawing>
                <wp:inline distT="0" distB="0" distL="0" distR="0" wp14:anchorId="0E832C8E" wp14:editId="5950FEEE">
                  <wp:extent cx="628738" cy="6192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738" cy="619211"/>
                          </a:xfrm>
                          <a:prstGeom prst="rect">
                            <a:avLst/>
                          </a:prstGeom>
                        </pic:spPr>
                      </pic:pic>
                    </a:graphicData>
                  </a:graphic>
                </wp:inline>
              </w:drawing>
            </w:r>
          </w:p>
        </w:tc>
      </w:tr>
      <w:tr w:rsidR="00FE03B5" w14:paraId="5F097CBB" w14:textId="5FB20D61" w:rsidTr="00FE03B5">
        <w:tc>
          <w:tcPr>
            <w:tcW w:w="2068" w:type="dxa"/>
          </w:tcPr>
          <w:p w14:paraId="3BB48C07" w14:textId="69A42E69" w:rsidR="00FE03B5" w:rsidRDefault="00FE03B5" w:rsidP="00FE03B5">
            <w:pPr>
              <w:pStyle w:val="NoSpacing"/>
              <w:rPr>
                <w:rFonts w:ascii="Arial" w:hAnsi="Arial" w:cs="Arial"/>
              </w:rPr>
            </w:pPr>
            <w:bookmarkStart w:id="35" w:name="_Hlk187234808"/>
            <w:r>
              <w:rPr>
                <w:rFonts w:ascii="Arial" w:hAnsi="Arial" w:cs="Arial"/>
              </w:rPr>
              <w:t>Reminders of behaviour expectations</w:t>
            </w:r>
          </w:p>
        </w:tc>
        <w:tc>
          <w:tcPr>
            <w:tcW w:w="2069" w:type="dxa"/>
          </w:tcPr>
          <w:p w14:paraId="74B11100" w14:textId="77777777" w:rsidR="00FE03B5" w:rsidRDefault="00FE03B5" w:rsidP="000B0CFC">
            <w:pPr>
              <w:pStyle w:val="NoSpacing"/>
              <w:rPr>
                <w:rFonts w:ascii="Arial" w:hAnsi="Arial" w:cs="Arial"/>
              </w:rPr>
            </w:pPr>
            <w:r>
              <w:rPr>
                <w:rFonts w:ascii="Arial" w:hAnsi="Arial" w:cs="Arial"/>
              </w:rPr>
              <w:t>Reminders of behaviour expectations</w:t>
            </w:r>
          </w:p>
          <w:p w14:paraId="6324C3DD" w14:textId="77777777" w:rsidR="00FE03B5" w:rsidRDefault="00FE03B5" w:rsidP="00FE03B5">
            <w:pPr>
              <w:pStyle w:val="NoSpacing"/>
              <w:jc w:val="center"/>
              <w:rPr>
                <w:rFonts w:ascii="Arial" w:hAnsi="Arial" w:cs="Arial"/>
              </w:rPr>
            </w:pPr>
          </w:p>
          <w:p w14:paraId="186CB293" w14:textId="6B3BF736" w:rsidR="00FE03B5" w:rsidRDefault="00FE03B5" w:rsidP="00FE03B5">
            <w:pPr>
              <w:pStyle w:val="NoSpacing"/>
              <w:rPr>
                <w:rFonts w:ascii="Arial" w:hAnsi="Arial" w:cs="Arial"/>
              </w:rPr>
            </w:pPr>
            <w:r>
              <w:rPr>
                <w:rFonts w:ascii="Arial" w:hAnsi="Arial" w:cs="Arial"/>
              </w:rPr>
              <w:t>Choice provided linked to co-regulation/grounding activities</w:t>
            </w:r>
          </w:p>
        </w:tc>
        <w:tc>
          <w:tcPr>
            <w:tcW w:w="2068" w:type="dxa"/>
          </w:tcPr>
          <w:p w14:paraId="5FAB44F6" w14:textId="77777777" w:rsidR="00FE03B5" w:rsidRDefault="00FE03B5" w:rsidP="00FE03B5">
            <w:pPr>
              <w:pStyle w:val="NoSpacing"/>
              <w:rPr>
                <w:rFonts w:ascii="Arial" w:hAnsi="Arial" w:cs="Arial"/>
              </w:rPr>
            </w:pPr>
            <w:r>
              <w:rPr>
                <w:rFonts w:ascii="Arial" w:hAnsi="Arial" w:cs="Arial"/>
              </w:rPr>
              <w:t>Regulate emotions</w:t>
            </w:r>
          </w:p>
          <w:p w14:paraId="48816D74" w14:textId="77777777" w:rsidR="00FE03B5" w:rsidRDefault="00FE03B5" w:rsidP="00FE03B5">
            <w:pPr>
              <w:pStyle w:val="NoSpacing"/>
              <w:rPr>
                <w:rFonts w:ascii="Arial" w:hAnsi="Arial" w:cs="Arial"/>
              </w:rPr>
            </w:pPr>
          </w:p>
          <w:p w14:paraId="2850DE0C" w14:textId="77777777" w:rsidR="00FE03B5" w:rsidRDefault="00FE03B5" w:rsidP="00FE03B5">
            <w:pPr>
              <w:pStyle w:val="NoSpacing"/>
              <w:rPr>
                <w:rFonts w:ascii="Arial" w:hAnsi="Arial" w:cs="Arial"/>
              </w:rPr>
            </w:pPr>
            <w:r>
              <w:rPr>
                <w:rFonts w:ascii="Arial" w:hAnsi="Arial" w:cs="Arial"/>
              </w:rPr>
              <w:t>Restorative Conversation</w:t>
            </w:r>
          </w:p>
          <w:p w14:paraId="41634335" w14:textId="77777777" w:rsidR="00FE03B5" w:rsidRDefault="00FE03B5" w:rsidP="00FE03B5">
            <w:pPr>
              <w:pStyle w:val="NoSpacing"/>
              <w:rPr>
                <w:rFonts w:ascii="Arial" w:hAnsi="Arial" w:cs="Arial"/>
              </w:rPr>
            </w:pPr>
          </w:p>
          <w:p w14:paraId="1D0B7690" w14:textId="3EE4CC58" w:rsidR="00FE03B5" w:rsidRDefault="00FE03B5" w:rsidP="00FE03B5">
            <w:pPr>
              <w:pStyle w:val="NoSpacing"/>
              <w:rPr>
                <w:rFonts w:ascii="Arial" w:hAnsi="Arial" w:cs="Arial"/>
              </w:rPr>
            </w:pPr>
          </w:p>
        </w:tc>
        <w:tc>
          <w:tcPr>
            <w:tcW w:w="2069" w:type="dxa"/>
          </w:tcPr>
          <w:p w14:paraId="1205DE6D" w14:textId="64203EB9" w:rsidR="00FE03B5" w:rsidRDefault="00FE03B5" w:rsidP="00FE03B5">
            <w:pPr>
              <w:pStyle w:val="NoSpacing"/>
              <w:rPr>
                <w:rFonts w:ascii="Arial" w:hAnsi="Arial" w:cs="Arial"/>
              </w:rPr>
            </w:pPr>
            <w:r>
              <w:rPr>
                <w:rFonts w:ascii="Arial" w:hAnsi="Arial" w:cs="Arial"/>
              </w:rPr>
              <w:t>Regulate emotions</w:t>
            </w:r>
          </w:p>
          <w:p w14:paraId="61BB1A57" w14:textId="77777777" w:rsidR="00FE03B5" w:rsidRDefault="00FE03B5" w:rsidP="00FE03B5">
            <w:pPr>
              <w:pStyle w:val="NoSpacing"/>
              <w:rPr>
                <w:rFonts w:ascii="Arial" w:hAnsi="Arial" w:cs="Arial"/>
              </w:rPr>
            </w:pPr>
          </w:p>
          <w:p w14:paraId="68F67EAB" w14:textId="0632B0F3" w:rsidR="00FE03B5" w:rsidRDefault="00FE03B5" w:rsidP="00FE03B5">
            <w:pPr>
              <w:pStyle w:val="NoSpacing"/>
              <w:rPr>
                <w:rFonts w:ascii="Arial" w:hAnsi="Arial" w:cs="Arial"/>
              </w:rPr>
            </w:pPr>
            <w:r>
              <w:rPr>
                <w:rFonts w:ascii="Arial" w:hAnsi="Arial" w:cs="Arial"/>
              </w:rPr>
              <w:t>Restorative Conversation</w:t>
            </w:r>
          </w:p>
          <w:p w14:paraId="1906201F" w14:textId="77777777" w:rsidR="00FE03B5" w:rsidRDefault="00FE03B5" w:rsidP="00FE03B5">
            <w:pPr>
              <w:pStyle w:val="NoSpacing"/>
              <w:rPr>
                <w:rFonts w:ascii="Arial" w:hAnsi="Arial" w:cs="Arial"/>
              </w:rPr>
            </w:pPr>
          </w:p>
          <w:p w14:paraId="5BD03EE3" w14:textId="2CB4124F" w:rsidR="00FE03B5" w:rsidRDefault="00FE03B5" w:rsidP="00FE03B5">
            <w:pPr>
              <w:pStyle w:val="NoSpacing"/>
              <w:rPr>
                <w:rFonts w:ascii="Arial" w:hAnsi="Arial" w:cs="Arial"/>
              </w:rPr>
            </w:pPr>
            <w:r>
              <w:rPr>
                <w:rFonts w:ascii="Arial" w:hAnsi="Arial" w:cs="Arial"/>
              </w:rPr>
              <w:t>Parents Informed</w:t>
            </w:r>
          </w:p>
        </w:tc>
        <w:tc>
          <w:tcPr>
            <w:tcW w:w="2069" w:type="dxa"/>
          </w:tcPr>
          <w:p w14:paraId="2A1FE28F" w14:textId="3645C815" w:rsidR="00FE03B5" w:rsidRDefault="000B0CFC" w:rsidP="00FE03B5">
            <w:pPr>
              <w:pStyle w:val="NoSpacing"/>
              <w:rPr>
                <w:rFonts w:ascii="Arial" w:hAnsi="Arial" w:cs="Arial"/>
              </w:rPr>
            </w:pPr>
            <w:r>
              <w:rPr>
                <w:rFonts w:ascii="Arial" w:hAnsi="Arial" w:cs="Arial"/>
              </w:rPr>
              <w:t>Repair and Restore</w:t>
            </w:r>
          </w:p>
          <w:p w14:paraId="2E19AF09" w14:textId="2A5CCB35" w:rsidR="000B0CFC" w:rsidRDefault="000B0CFC" w:rsidP="00FE03B5">
            <w:pPr>
              <w:pStyle w:val="NoSpacing"/>
              <w:rPr>
                <w:rFonts w:ascii="Arial" w:hAnsi="Arial" w:cs="Arial"/>
              </w:rPr>
            </w:pPr>
          </w:p>
          <w:p w14:paraId="44EC690D" w14:textId="65614F52" w:rsidR="000B0CFC" w:rsidRDefault="000B0CFC" w:rsidP="00FE03B5">
            <w:pPr>
              <w:pStyle w:val="NoSpacing"/>
              <w:rPr>
                <w:rFonts w:ascii="Arial" w:hAnsi="Arial" w:cs="Arial"/>
              </w:rPr>
            </w:pPr>
            <w:r>
              <w:rPr>
                <w:rFonts w:ascii="Arial" w:hAnsi="Arial" w:cs="Arial"/>
              </w:rPr>
              <w:t>Respond and Calm</w:t>
            </w:r>
          </w:p>
          <w:p w14:paraId="612CFBF1" w14:textId="77777777" w:rsidR="000B0CFC" w:rsidRDefault="000B0CFC" w:rsidP="00FE03B5">
            <w:pPr>
              <w:pStyle w:val="NoSpacing"/>
              <w:rPr>
                <w:rFonts w:ascii="Arial" w:hAnsi="Arial" w:cs="Arial"/>
              </w:rPr>
            </w:pPr>
          </w:p>
          <w:p w14:paraId="4CB83182" w14:textId="244362D7" w:rsidR="00FE03B5" w:rsidRDefault="00FE03B5" w:rsidP="00FE03B5">
            <w:pPr>
              <w:rPr>
                <w:rFonts w:ascii="Arial" w:hAnsi="Arial" w:cs="Arial"/>
              </w:rPr>
            </w:pPr>
            <w:r>
              <w:rPr>
                <w:rFonts w:ascii="Arial" w:hAnsi="Arial" w:cs="Arial"/>
              </w:rPr>
              <w:t>Parents Informed</w:t>
            </w:r>
          </w:p>
        </w:tc>
      </w:tr>
      <w:bookmarkEnd w:id="35"/>
      <w:bookmarkEnd w:id="34"/>
    </w:tbl>
    <w:p w14:paraId="1F5095F2" w14:textId="77777777" w:rsidR="004A66F3" w:rsidRPr="004A66F3" w:rsidRDefault="004A66F3" w:rsidP="004A66F3">
      <w:pPr>
        <w:pStyle w:val="NoSpacing"/>
        <w:shd w:val="clear" w:color="auto" w:fill="FFFFFF" w:themeFill="background1"/>
        <w:jc w:val="center"/>
        <w:rPr>
          <w:rFonts w:ascii="Arial" w:hAnsi="Arial" w:cs="Arial"/>
        </w:rPr>
      </w:pPr>
    </w:p>
    <w:p w14:paraId="369C3733" w14:textId="602FCD98" w:rsidR="004A66F3" w:rsidRDefault="000B0CFC" w:rsidP="000B0CFC">
      <w:pPr>
        <w:pStyle w:val="NoSpacing"/>
        <w:shd w:val="clear" w:color="auto" w:fill="FFFFFF" w:themeFill="background1"/>
        <w:jc w:val="center"/>
        <w:rPr>
          <w:rFonts w:ascii="Arial" w:hAnsi="Arial" w:cs="Arial"/>
          <w:u w:val="single"/>
        </w:rPr>
      </w:pPr>
      <w:r>
        <w:rPr>
          <w:rFonts w:ascii="Arial" w:hAnsi="Arial" w:cs="Arial"/>
          <w:u w:val="single"/>
        </w:rPr>
        <w:t>Reflect/Repair/Restorative Conversation</w:t>
      </w:r>
    </w:p>
    <w:p w14:paraId="24EF364F" w14:textId="0803325E" w:rsidR="000B0CFC" w:rsidRDefault="000B0CFC" w:rsidP="000B0CFC">
      <w:pPr>
        <w:pStyle w:val="NoSpacing"/>
        <w:shd w:val="clear" w:color="auto" w:fill="FFFFFF" w:themeFill="background1"/>
        <w:jc w:val="center"/>
        <w:rPr>
          <w:rFonts w:ascii="Arial" w:hAnsi="Arial" w:cs="Arial"/>
          <w:u w:val="single"/>
        </w:rPr>
      </w:pPr>
    </w:p>
    <w:tbl>
      <w:tblPr>
        <w:tblStyle w:val="TableGrid"/>
        <w:tblW w:w="0" w:type="auto"/>
        <w:tblLayout w:type="fixed"/>
        <w:tblLook w:val="04A0" w:firstRow="1" w:lastRow="0" w:firstColumn="1" w:lastColumn="0" w:noHBand="0" w:noVBand="1"/>
      </w:tblPr>
      <w:tblGrid>
        <w:gridCol w:w="3447"/>
        <w:gridCol w:w="3448"/>
        <w:gridCol w:w="3448"/>
      </w:tblGrid>
      <w:tr w:rsidR="000B0CFC" w14:paraId="357810FA" w14:textId="77777777" w:rsidTr="002B1B6E">
        <w:trPr>
          <w:trHeight w:val="1020"/>
        </w:trPr>
        <w:tc>
          <w:tcPr>
            <w:tcW w:w="3447" w:type="dxa"/>
          </w:tcPr>
          <w:p w14:paraId="197CD6DC" w14:textId="227F86EA" w:rsidR="000B0CFC" w:rsidRDefault="000B0CFC" w:rsidP="00EA4D7A">
            <w:pPr>
              <w:pStyle w:val="NoSpacing"/>
              <w:jc w:val="center"/>
              <w:rPr>
                <w:rFonts w:ascii="Arial" w:hAnsi="Arial" w:cs="Arial"/>
              </w:rPr>
            </w:pPr>
            <w:r>
              <w:rPr>
                <w:rFonts w:ascii="Arial" w:hAnsi="Arial" w:cs="Arial"/>
              </w:rPr>
              <w:t>What happened?</w:t>
            </w:r>
          </w:p>
          <w:p w14:paraId="1DAC0AF7" w14:textId="11677AA7" w:rsidR="000B0CFC" w:rsidRDefault="000B0CFC" w:rsidP="000B0CFC">
            <w:pPr>
              <w:pStyle w:val="NoSpacing"/>
              <w:jc w:val="center"/>
              <w:rPr>
                <w:rFonts w:ascii="Arial" w:hAnsi="Arial" w:cs="Arial"/>
              </w:rPr>
            </w:pPr>
            <w:r>
              <w:rPr>
                <w:rFonts w:ascii="Arial" w:hAnsi="Arial" w:cs="Arial"/>
              </w:rPr>
              <w:t>Storytelling?</w:t>
            </w:r>
          </w:p>
          <w:p w14:paraId="49D9229F" w14:textId="2A121251" w:rsidR="00EA4D7A" w:rsidRDefault="00EA4D7A" w:rsidP="000B0CFC">
            <w:pPr>
              <w:pStyle w:val="NoSpacing"/>
              <w:jc w:val="center"/>
              <w:rPr>
                <w:rFonts w:ascii="Arial" w:hAnsi="Arial" w:cs="Arial"/>
              </w:rPr>
            </w:pPr>
          </w:p>
          <w:p w14:paraId="12557E20" w14:textId="11FE38E1" w:rsidR="00EA4D7A" w:rsidRDefault="00EA4D7A" w:rsidP="000B0CFC">
            <w:pPr>
              <w:pStyle w:val="NoSpacing"/>
              <w:jc w:val="center"/>
              <w:rPr>
                <w:rFonts w:ascii="Arial" w:hAnsi="Arial" w:cs="Arial"/>
              </w:rPr>
            </w:pPr>
            <w:r w:rsidRPr="00EA4D7A">
              <w:rPr>
                <w:rFonts w:ascii="Arial" w:hAnsi="Arial" w:cs="Arial"/>
                <w:noProof/>
              </w:rPr>
              <w:drawing>
                <wp:inline distT="0" distB="0" distL="0" distR="0" wp14:anchorId="60D8C0E4" wp14:editId="46897AC4">
                  <wp:extent cx="876300" cy="7010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79489" cy="703591"/>
                          </a:xfrm>
                          <a:prstGeom prst="rect">
                            <a:avLst/>
                          </a:prstGeom>
                        </pic:spPr>
                      </pic:pic>
                    </a:graphicData>
                  </a:graphic>
                </wp:inline>
              </w:drawing>
            </w:r>
          </w:p>
          <w:p w14:paraId="6526E782" w14:textId="77777777" w:rsidR="000B0CFC" w:rsidRDefault="000B0CFC" w:rsidP="000B0CFC">
            <w:pPr>
              <w:pStyle w:val="NoSpacing"/>
              <w:jc w:val="center"/>
              <w:rPr>
                <w:rFonts w:ascii="Arial" w:hAnsi="Arial" w:cs="Arial"/>
              </w:rPr>
            </w:pPr>
          </w:p>
        </w:tc>
        <w:tc>
          <w:tcPr>
            <w:tcW w:w="3448" w:type="dxa"/>
          </w:tcPr>
          <w:p w14:paraId="3D8FB85E" w14:textId="3BE1F0EC" w:rsidR="000B0CFC" w:rsidRDefault="000B0CFC" w:rsidP="00EA4D7A">
            <w:pPr>
              <w:pStyle w:val="NoSpacing"/>
              <w:jc w:val="center"/>
              <w:rPr>
                <w:rFonts w:ascii="Arial" w:hAnsi="Arial" w:cs="Arial"/>
              </w:rPr>
            </w:pPr>
            <w:r>
              <w:rPr>
                <w:rFonts w:ascii="Arial" w:hAnsi="Arial" w:cs="Arial"/>
              </w:rPr>
              <w:t>Who has been affected by this?</w:t>
            </w:r>
          </w:p>
          <w:p w14:paraId="2C6FC339" w14:textId="6735A20D" w:rsidR="000B0CFC" w:rsidRDefault="000B0CFC" w:rsidP="000B0CFC">
            <w:pPr>
              <w:pStyle w:val="NoSpacing"/>
              <w:jc w:val="center"/>
              <w:rPr>
                <w:rFonts w:ascii="Arial" w:hAnsi="Arial" w:cs="Arial"/>
              </w:rPr>
            </w:pPr>
            <w:r>
              <w:rPr>
                <w:rFonts w:ascii="Arial" w:hAnsi="Arial" w:cs="Arial"/>
              </w:rPr>
              <w:t>Impact</w:t>
            </w:r>
          </w:p>
          <w:p w14:paraId="2438AE12" w14:textId="77777777" w:rsidR="000B0CFC" w:rsidRDefault="000B0CFC" w:rsidP="000B0CFC">
            <w:pPr>
              <w:pStyle w:val="NoSpacing"/>
              <w:jc w:val="center"/>
              <w:rPr>
                <w:rFonts w:ascii="Arial" w:hAnsi="Arial" w:cs="Arial"/>
              </w:rPr>
            </w:pPr>
          </w:p>
          <w:p w14:paraId="1D7E8859" w14:textId="6610BE8B" w:rsidR="00EA4D7A" w:rsidRDefault="00EA4D7A" w:rsidP="000B0CFC">
            <w:pPr>
              <w:pStyle w:val="NoSpacing"/>
              <w:jc w:val="center"/>
              <w:rPr>
                <w:rFonts w:ascii="Arial" w:hAnsi="Arial" w:cs="Arial"/>
              </w:rPr>
            </w:pPr>
            <w:r w:rsidRPr="00EA4D7A">
              <w:rPr>
                <w:rFonts w:ascii="Arial" w:hAnsi="Arial" w:cs="Arial"/>
                <w:noProof/>
              </w:rPr>
              <w:drawing>
                <wp:inline distT="0" distB="0" distL="0" distR="0" wp14:anchorId="2B6AB5D6" wp14:editId="52833347">
                  <wp:extent cx="733425" cy="701001"/>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50696" cy="717508"/>
                          </a:xfrm>
                          <a:prstGeom prst="rect">
                            <a:avLst/>
                          </a:prstGeom>
                        </pic:spPr>
                      </pic:pic>
                    </a:graphicData>
                  </a:graphic>
                </wp:inline>
              </w:drawing>
            </w:r>
          </w:p>
        </w:tc>
        <w:tc>
          <w:tcPr>
            <w:tcW w:w="3448" w:type="dxa"/>
          </w:tcPr>
          <w:p w14:paraId="629CA7C8" w14:textId="05E8799F" w:rsidR="000B0CFC" w:rsidRDefault="000B0CFC" w:rsidP="00EA4D7A">
            <w:pPr>
              <w:pStyle w:val="NoSpacing"/>
              <w:jc w:val="center"/>
              <w:rPr>
                <w:rFonts w:ascii="Arial" w:hAnsi="Arial" w:cs="Arial"/>
              </w:rPr>
            </w:pPr>
            <w:r>
              <w:rPr>
                <w:rFonts w:ascii="Arial" w:hAnsi="Arial" w:cs="Arial"/>
              </w:rPr>
              <w:t>What needs to happen now?</w:t>
            </w:r>
          </w:p>
          <w:p w14:paraId="073D4819" w14:textId="6E44D453" w:rsidR="000B0CFC" w:rsidRDefault="000B0CFC" w:rsidP="000B0CFC">
            <w:pPr>
              <w:pStyle w:val="NoSpacing"/>
              <w:jc w:val="center"/>
              <w:rPr>
                <w:rFonts w:ascii="Arial" w:hAnsi="Arial" w:cs="Arial"/>
              </w:rPr>
            </w:pPr>
            <w:r>
              <w:rPr>
                <w:rFonts w:ascii="Arial" w:hAnsi="Arial" w:cs="Arial"/>
              </w:rPr>
              <w:t xml:space="preserve">Solution </w:t>
            </w:r>
            <w:r w:rsidR="00EA4D7A">
              <w:rPr>
                <w:rFonts w:ascii="Arial" w:hAnsi="Arial" w:cs="Arial"/>
              </w:rPr>
              <w:t>focus</w:t>
            </w:r>
          </w:p>
          <w:p w14:paraId="4BBC8F54" w14:textId="77777777" w:rsidR="000B0CFC" w:rsidRDefault="000B0CFC" w:rsidP="000B0CFC">
            <w:pPr>
              <w:jc w:val="center"/>
              <w:rPr>
                <w:rFonts w:ascii="Arial" w:hAnsi="Arial" w:cs="Arial"/>
              </w:rPr>
            </w:pPr>
          </w:p>
          <w:p w14:paraId="71CF36D9" w14:textId="2B91895B" w:rsidR="00EA4D7A" w:rsidRDefault="00EA4D7A" w:rsidP="000B0CFC">
            <w:pPr>
              <w:jc w:val="center"/>
              <w:rPr>
                <w:rFonts w:ascii="Arial" w:hAnsi="Arial" w:cs="Arial"/>
              </w:rPr>
            </w:pPr>
            <w:r w:rsidRPr="00EA4D7A">
              <w:rPr>
                <w:rFonts w:ascii="Arial" w:hAnsi="Arial" w:cs="Arial"/>
                <w:noProof/>
              </w:rPr>
              <w:drawing>
                <wp:inline distT="0" distB="0" distL="0" distR="0" wp14:anchorId="094F3922" wp14:editId="272B4EFC">
                  <wp:extent cx="701040" cy="7010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01136" cy="701136"/>
                          </a:xfrm>
                          <a:prstGeom prst="rect">
                            <a:avLst/>
                          </a:prstGeom>
                        </pic:spPr>
                      </pic:pic>
                    </a:graphicData>
                  </a:graphic>
                </wp:inline>
              </w:drawing>
            </w:r>
          </w:p>
        </w:tc>
      </w:tr>
      <w:tr w:rsidR="000B0CFC" w14:paraId="59065886" w14:textId="77777777" w:rsidTr="002B1B6E">
        <w:trPr>
          <w:trHeight w:val="1020"/>
        </w:trPr>
        <w:tc>
          <w:tcPr>
            <w:tcW w:w="3447" w:type="dxa"/>
          </w:tcPr>
          <w:p w14:paraId="13773AF9" w14:textId="63E0B60D" w:rsidR="00EA4D7A" w:rsidRPr="00EA4D7A" w:rsidRDefault="00B75FA4" w:rsidP="00B75FA4">
            <w:pPr>
              <w:pStyle w:val="NoSpacing"/>
              <w:rPr>
                <w:rFonts w:ascii="Arial" w:hAnsi="Arial" w:cs="Arial"/>
              </w:rPr>
            </w:pPr>
            <w:r>
              <w:rPr>
                <w:rFonts w:ascii="Arial" w:hAnsi="Arial" w:cs="Arial"/>
              </w:rPr>
              <w:t xml:space="preserve">Can </w:t>
            </w:r>
            <w:r w:rsidR="00EA4D7A" w:rsidRPr="00EA4D7A">
              <w:rPr>
                <w:rFonts w:ascii="Arial" w:hAnsi="Arial" w:cs="Arial"/>
              </w:rPr>
              <w:t>you tell me what happened?</w:t>
            </w:r>
          </w:p>
          <w:p w14:paraId="601E30FB" w14:textId="6D00C8EC" w:rsidR="00EA4D7A" w:rsidRDefault="00EA4D7A" w:rsidP="00EA4D7A">
            <w:pPr>
              <w:pStyle w:val="NoSpacing"/>
              <w:rPr>
                <w:rFonts w:ascii="Arial" w:hAnsi="Arial" w:cs="Arial"/>
              </w:rPr>
            </w:pPr>
            <w:r w:rsidRPr="00EA4D7A">
              <w:rPr>
                <w:rFonts w:ascii="Arial" w:hAnsi="Arial" w:cs="Arial"/>
              </w:rPr>
              <w:t>Can you tell me what were you thinking/feeling at the time?</w:t>
            </w:r>
          </w:p>
          <w:p w14:paraId="216ADFC6" w14:textId="5114B9AF" w:rsidR="00B75FA4" w:rsidRDefault="00B75FA4" w:rsidP="00EA4D7A">
            <w:pPr>
              <w:pStyle w:val="NoSpacing"/>
              <w:rPr>
                <w:rFonts w:ascii="Arial" w:hAnsi="Arial" w:cs="Arial"/>
              </w:rPr>
            </w:pPr>
          </w:p>
          <w:p w14:paraId="23245561" w14:textId="11B5D1DE" w:rsidR="00B75FA4" w:rsidRDefault="00B75FA4" w:rsidP="00EA4D7A">
            <w:pPr>
              <w:pStyle w:val="NoSpacing"/>
              <w:rPr>
                <w:rFonts w:ascii="Arial" w:hAnsi="Arial" w:cs="Arial"/>
              </w:rPr>
            </w:pPr>
            <w:r>
              <w:rPr>
                <w:rFonts w:ascii="Arial" w:hAnsi="Arial" w:cs="Arial"/>
              </w:rPr>
              <w:t>I wonder if …………………….</w:t>
            </w:r>
          </w:p>
          <w:p w14:paraId="0740E248" w14:textId="53319167" w:rsidR="00DC2D88" w:rsidRPr="00EA4D7A" w:rsidRDefault="00DC2D88" w:rsidP="00EA4D7A">
            <w:pPr>
              <w:pStyle w:val="NoSpacing"/>
              <w:rPr>
                <w:rFonts w:ascii="Arial" w:hAnsi="Arial" w:cs="Arial"/>
              </w:rPr>
            </w:pPr>
            <w:r>
              <w:rPr>
                <w:rFonts w:ascii="Arial" w:hAnsi="Arial" w:cs="Arial"/>
              </w:rPr>
              <w:t>I have noticed that …………</w:t>
            </w:r>
            <w:proofErr w:type="gramStart"/>
            <w:r>
              <w:rPr>
                <w:rFonts w:ascii="Arial" w:hAnsi="Arial" w:cs="Arial"/>
              </w:rPr>
              <w:t>…..</w:t>
            </w:r>
            <w:proofErr w:type="gramEnd"/>
          </w:p>
          <w:p w14:paraId="0C5E23B0" w14:textId="00233ACC" w:rsidR="000B0CFC" w:rsidRDefault="000B0CFC" w:rsidP="00EA4D7A">
            <w:pPr>
              <w:pStyle w:val="NoSpacing"/>
              <w:rPr>
                <w:rFonts w:ascii="Arial" w:hAnsi="Arial" w:cs="Arial"/>
              </w:rPr>
            </w:pPr>
          </w:p>
        </w:tc>
        <w:tc>
          <w:tcPr>
            <w:tcW w:w="3448" w:type="dxa"/>
          </w:tcPr>
          <w:p w14:paraId="7A14A37D" w14:textId="77777777" w:rsidR="00EA4D7A" w:rsidRPr="00EA4D7A" w:rsidRDefault="00EA4D7A" w:rsidP="00EA4D7A">
            <w:pPr>
              <w:pStyle w:val="NoSpacing"/>
              <w:rPr>
                <w:rFonts w:ascii="Arial" w:hAnsi="Arial" w:cs="Arial"/>
              </w:rPr>
            </w:pPr>
            <w:r w:rsidRPr="00EA4D7A">
              <w:rPr>
                <w:rFonts w:ascii="Arial" w:hAnsi="Arial" w:cs="Arial"/>
              </w:rPr>
              <w:t>Can you tell me who has been affected by this?</w:t>
            </w:r>
          </w:p>
          <w:p w14:paraId="04D0DEFC" w14:textId="79C0FD9F" w:rsidR="00EA4D7A" w:rsidRDefault="00EA4D7A" w:rsidP="00EA4D7A">
            <w:pPr>
              <w:pStyle w:val="NoSpacing"/>
              <w:rPr>
                <w:rFonts w:ascii="Arial" w:hAnsi="Arial" w:cs="Arial"/>
              </w:rPr>
            </w:pPr>
            <w:r w:rsidRPr="00EA4D7A">
              <w:rPr>
                <w:rFonts w:ascii="Arial" w:hAnsi="Arial" w:cs="Arial"/>
              </w:rPr>
              <w:t>Can you tell me in which way?</w:t>
            </w:r>
          </w:p>
          <w:p w14:paraId="7BCEAE33" w14:textId="42FDDB08" w:rsidR="00DC2D88" w:rsidRDefault="00DC2D88" w:rsidP="00EA4D7A">
            <w:pPr>
              <w:pStyle w:val="NoSpacing"/>
              <w:rPr>
                <w:rFonts w:ascii="Arial" w:hAnsi="Arial" w:cs="Arial"/>
              </w:rPr>
            </w:pPr>
          </w:p>
          <w:p w14:paraId="1FC8892A" w14:textId="06781281" w:rsidR="00DC2D88" w:rsidRPr="00EA4D7A" w:rsidRDefault="00DC2D88" w:rsidP="00EA4D7A">
            <w:pPr>
              <w:pStyle w:val="NoSpacing"/>
              <w:rPr>
                <w:rFonts w:ascii="Arial" w:hAnsi="Arial" w:cs="Arial"/>
              </w:rPr>
            </w:pPr>
            <w:r>
              <w:rPr>
                <w:rFonts w:ascii="Arial" w:hAnsi="Arial" w:cs="Arial"/>
              </w:rPr>
              <w:t>I wonder if ………………</w:t>
            </w:r>
            <w:proofErr w:type="gramStart"/>
            <w:r>
              <w:rPr>
                <w:rFonts w:ascii="Arial" w:hAnsi="Arial" w:cs="Arial"/>
              </w:rPr>
              <w:t>…..</w:t>
            </w:r>
            <w:proofErr w:type="gramEnd"/>
          </w:p>
          <w:p w14:paraId="128BC88B" w14:textId="1DBA5E06" w:rsidR="000B0CFC" w:rsidRDefault="00DC2D88" w:rsidP="00DC2D88">
            <w:pPr>
              <w:pStyle w:val="NoSpacing"/>
              <w:rPr>
                <w:rFonts w:ascii="Arial" w:hAnsi="Arial" w:cs="Arial"/>
              </w:rPr>
            </w:pPr>
            <w:r>
              <w:rPr>
                <w:rFonts w:ascii="Arial" w:hAnsi="Arial" w:cs="Arial"/>
              </w:rPr>
              <w:t>I imagine that ……………….</w:t>
            </w:r>
          </w:p>
        </w:tc>
        <w:tc>
          <w:tcPr>
            <w:tcW w:w="3448" w:type="dxa"/>
          </w:tcPr>
          <w:p w14:paraId="5DA26F1B" w14:textId="77777777" w:rsidR="000B0CFC" w:rsidRDefault="00EA4D7A" w:rsidP="00EA4D7A">
            <w:pPr>
              <w:pStyle w:val="NoSpacing"/>
              <w:rPr>
                <w:rFonts w:ascii="Arial" w:hAnsi="Arial" w:cs="Arial"/>
              </w:rPr>
            </w:pPr>
            <w:r w:rsidRPr="00EA4D7A">
              <w:rPr>
                <w:rFonts w:ascii="Arial" w:hAnsi="Arial" w:cs="Arial"/>
              </w:rPr>
              <w:t>Can you tell me what can be done make things right?</w:t>
            </w:r>
          </w:p>
          <w:p w14:paraId="34A33FE4" w14:textId="77777777" w:rsidR="00DC2D88" w:rsidRDefault="00DC2D88" w:rsidP="00EA4D7A">
            <w:pPr>
              <w:pStyle w:val="NoSpacing"/>
              <w:rPr>
                <w:rFonts w:ascii="Arial" w:hAnsi="Arial" w:cs="Arial"/>
              </w:rPr>
            </w:pPr>
          </w:p>
          <w:p w14:paraId="4E4376A8" w14:textId="77777777" w:rsidR="00DC2D88" w:rsidRDefault="00DC2D88" w:rsidP="00EA4D7A">
            <w:pPr>
              <w:pStyle w:val="NoSpacing"/>
              <w:rPr>
                <w:rFonts w:ascii="Arial" w:hAnsi="Arial" w:cs="Arial"/>
              </w:rPr>
            </w:pPr>
          </w:p>
          <w:p w14:paraId="43588F0D" w14:textId="77777777" w:rsidR="00DC2D88" w:rsidRDefault="00DC2D88" w:rsidP="00EA4D7A">
            <w:pPr>
              <w:pStyle w:val="NoSpacing"/>
              <w:rPr>
                <w:rFonts w:ascii="Arial" w:hAnsi="Arial" w:cs="Arial"/>
              </w:rPr>
            </w:pPr>
            <w:r>
              <w:rPr>
                <w:rFonts w:ascii="Arial" w:hAnsi="Arial" w:cs="Arial"/>
              </w:rPr>
              <w:t>I wonder if ……………………</w:t>
            </w:r>
          </w:p>
          <w:p w14:paraId="4522899E" w14:textId="7E6396EF" w:rsidR="00DC2D88" w:rsidRDefault="00DC2D88" w:rsidP="00EA4D7A">
            <w:pPr>
              <w:pStyle w:val="NoSpacing"/>
              <w:rPr>
                <w:rFonts w:ascii="Arial" w:hAnsi="Arial" w:cs="Arial"/>
              </w:rPr>
            </w:pPr>
            <w:r>
              <w:rPr>
                <w:rFonts w:ascii="Arial" w:hAnsi="Arial" w:cs="Arial"/>
              </w:rPr>
              <w:t>I imagine that …………………</w:t>
            </w:r>
          </w:p>
        </w:tc>
      </w:tr>
    </w:tbl>
    <w:p w14:paraId="7DB0066E" w14:textId="77777777" w:rsidR="000B0CFC" w:rsidRPr="000B0CFC" w:rsidRDefault="000B0CFC" w:rsidP="000B0CFC">
      <w:pPr>
        <w:pStyle w:val="NoSpacing"/>
        <w:shd w:val="clear" w:color="auto" w:fill="FFFFFF" w:themeFill="background1"/>
        <w:jc w:val="center"/>
        <w:rPr>
          <w:rFonts w:ascii="Arial" w:hAnsi="Arial" w:cs="Arial"/>
          <w:u w:val="single"/>
        </w:rPr>
      </w:pPr>
    </w:p>
    <w:p w14:paraId="62DFFEB5" w14:textId="716F73A0" w:rsidR="00393F9E" w:rsidRPr="00DE1563" w:rsidRDefault="00393F9E" w:rsidP="00015D55">
      <w:pPr>
        <w:jc w:val="both"/>
        <w:rPr>
          <w:rFonts w:ascii="Arial" w:eastAsia="Times New Roman" w:hAnsi="Arial" w:cs="Arial"/>
          <w:lang w:val="en-GB"/>
        </w:rPr>
      </w:pPr>
    </w:p>
    <w:p w14:paraId="6A11DB3E" w14:textId="3D429202" w:rsidR="00137E03" w:rsidRDefault="00137E03" w:rsidP="00015D55">
      <w:pPr>
        <w:jc w:val="both"/>
        <w:rPr>
          <w:rFonts w:ascii="Arial" w:eastAsia="Times New Roman" w:hAnsi="Arial" w:cs="Arial"/>
          <w:lang w:val="en-GB"/>
        </w:rPr>
      </w:pPr>
    </w:p>
    <w:p w14:paraId="155F7B95" w14:textId="7687D284" w:rsidR="00C13B6A" w:rsidRDefault="00C13B6A" w:rsidP="00015D55">
      <w:pPr>
        <w:jc w:val="both"/>
        <w:rPr>
          <w:rFonts w:ascii="Arial" w:eastAsia="Times New Roman" w:hAnsi="Arial" w:cs="Arial"/>
          <w:b/>
          <w:bCs/>
          <w:lang w:val="en-GB"/>
        </w:rPr>
      </w:pPr>
      <w:bookmarkStart w:id="36" w:name="_Toc111191461"/>
    </w:p>
    <w:p w14:paraId="37C7864A" w14:textId="77777777" w:rsidR="00C13B6A" w:rsidRDefault="00C13B6A" w:rsidP="00015D55">
      <w:pPr>
        <w:jc w:val="both"/>
        <w:rPr>
          <w:rFonts w:ascii="Arial" w:eastAsia="Times New Roman" w:hAnsi="Arial" w:cs="Arial"/>
          <w:b/>
          <w:bCs/>
          <w:lang w:val="en-GB"/>
        </w:rPr>
      </w:pPr>
    </w:p>
    <w:p w14:paraId="10455C98" w14:textId="77777777" w:rsidR="00C13B6A" w:rsidRDefault="00C13B6A" w:rsidP="00015D55">
      <w:pPr>
        <w:jc w:val="both"/>
        <w:rPr>
          <w:rFonts w:ascii="Arial" w:eastAsia="Times New Roman" w:hAnsi="Arial" w:cs="Arial"/>
          <w:b/>
          <w:bCs/>
          <w:lang w:val="en-GB"/>
        </w:rPr>
      </w:pPr>
    </w:p>
    <w:p w14:paraId="5C3CF8AD" w14:textId="77777777" w:rsidR="00C13B6A" w:rsidRDefault="00C13B6A" w:rsidP="00015D55">
      <w:pPr>
        <w:jc w:val="both"/>
        <w:rPr>
          <w:rFonts w:ascii="Arial" w:eastAsia="Times New Roman" w:hAnsi="Arial" w:cs="Arial"/>
          <w:b/>
          <w:bCs/>
          <w:lang w:val="en-GB"/>
        </w:rPr>
      </w:pPr>
    </w:p>
    <w:p w14:paraId="34636BE6" w14:textId="77777777" w:rsidR="00C13B6A" w:rsidRDefault="00C13B6A" w:rsidP="00015D55">
      <w:pPr>
        <w:jc w:val="both"/>
        <w:rPr>
          <w:rFonts w:ascii="Arial" w:eastAsia="Times New Roman" w:hAnsi="Arial" w:cs="Arial"/>
          <w:b/>
          <w:bCs/>
          <w:lang w:val="en-GB"/>
        </w:rPr>
      </w:pPr>
    </w:p>
    <w:p w14:paraId="5C88F992" w14:textId="583FD48E" w:rsidR="00C13B6A" w:rsidRDefault="00C13B6A" w:rsidP="00015D55">
      <w:pPr>
        <w:jc w:val="both"/>
        <w:rPr>
          <w:rFonts w:ascii="Arial" w:eastAsia="Times New Roman" w:hAnsi="Arial" w:cs="Arial"/>
          <w:b/>
          <w:bCs/>
          <w:lang w:val="en-GB"/>
        </w:rPr>
      </w:pPr>
    </w:p>
    <w:p w14:paraId="23CA2EF1" w14:textId="1E77A7D9" w:rsidR="00EA4D7A" w:rsidRDefault="00EA4D7A" w:rsidP="00015D55">
      <w:pPr>
        <w:jc w:val="both"/>
        <w:rPr>
          <w:rFonts w:ascii="Arial" w:eastAsia="Times New Roman" w:hAnsi="Arial" w:cs="Arial"/>
          <w:b/>
          <w:bCs/>
          <w:lang w:val="en-GB"/>
        </w:rPr>
      </w:pPr>
    </w:p>
    <w:p w14:paraId="6F6EF091" w14:textId="0E0FE87C" w:rsidR="00EA4D7A" w:rsidRDefault="00EA4D7A" w:rsidP="00015D55">
      <w:pPr>
        <w:jc w:val="both"/>
        <w:rPr>
          <w:rFonts w:ascii="Arial" w:eastAsia="Times New Roman" w:hAnsi="Arial" w:cs="Arial"/>
          <w:b/>
          <w:bCs/>
          <w:lang w:val="en-GB"/>
        </w:rPr>
      </w:pPr>
    </w:p>
    <w:p w14:paraId="13568FA0" w14:textId="7AD0B7E6" w:rsidR="00EA4D7A" w:rsidRDefault="00EA4D7A" w:rsidP="00015D55">
      <w:pPr>
        <w:jc w:val="both"/>
        <w:rPr>
          <w:rFonts w:ascii="Arial" w:eastAsia="Times New Roman" w:hAnsi="Arial" w:cs="Arial"/>
          <w:b/>
          <w:bCs/>
          <w:lang w:val="en-GB"/>
        </w:rPr>
      </w:pPr>
    </w:p>
    <w:p w14:paraId="342BFD66" w14:textId="16A4FBDD" w:rsidR="00EA4D7A" w:rsidRDefault="00EA4D7A" w:rsidP="00015D55">
      <w:pPr>
        <w:jc w:val="both"/>
        <w:rPr>
          <w:rFonts w:ascii="Arial" w:eastAsia="Times New Roman" w:hAnsi="Arial" w:cs="Arial"/>
          <w:b/>
          <w:bCs/>
          <w:lang w:val="en-GB"/>
        </w:rPr>
      </w:pPr>
    </w:p>
    <w:p w14:paraId="525EFD8A" w14:textId="21317013" w:rsidR="00EA4D7A" w:rsidRDefault="00EA4D7A" w:rsidP="00015D55">
      <w:pPr>
        <w:jc w:val="both"/>
        <w:rPr>
          <w:rFonts w:ascii="Arial" w:eastAsia="Times New Roman" w:hAnsi="Arial" w:cs="Arial"/>
          <w:b/>
          <w:bCs/>
          <w:lang w:val="en-GB"/>
        </w:rPr>
      </w:pPr>
    </w:p>
    <w:p w14:paraId="00A553AF" w14:textId="61881EB0" w:rsidR="00EA4D7A" w:rsidRDefault="00EA4D7A" w:rsidP="00015D55">
      <w:pPr>
        <w:jc w:val="both"/>
        <w:rPr>
          <w:rFonts w:ascii="Arial" w:eastAsia="Times New Roman" w:hAnsi="Arial" w:cs="Arial"/>
          <w:b/>
          <w:bCs/>
          <w:lang w:val="en-GB"/>
        </w:rPr>
      </w:pPr>
    </w:p>
    <w:p w14:paraId="3E0E3608" w14:textId="423BAC05" w:rsidR="00EA4D7A" w:rsidRDefault="00EA4D7A" w:rsidP="00015D55">
      <w:pPr>
        <w:jc w:val="both"/>
        <w:rPr>
          <w:rFonts w:ascii="Arial" w:eastAsia="Times New Roman" w:hAnsi="Arial" w:cs="Arial"/>
          <w:b/>
          <w:bCs/>
          <w:lang w:val="en-GB"/>
        </w:rPr>
      </w:pPr>
    </w:p>
    <w:p w14:paraId="064310DD" w14:textId="55EAA7FB" w:rsidR="00EA4D7A" w:rsidRDefault="00EA4D7A" w:rsidP="00015D55">
      <w:pPr>
        <w:jc w:val="both"/>
        <w:rPr>
          <w:rFonts w:ascii="Arial" w:eastAsia="Times New Roman" w:hAnsi="Arial" w:cs="Arial"/>
          <w:b/>
          <w:bCs/>
          <w:lang w:val="en-GB"/>
        </w:rPr>
      </w:pPr>
    </w:p>
    <w:p w14:paraId="263B1CC8" w14:textId="44CBDAE8" w:rsidR="00EA4D7A" w:rsidRDefault="00EA4D7A" w:rsidP="00015D55">
      <w:pPr>
        <w:jc w:val="both"/>
        <w:rPr>
          <w:rFonts w:ascii="Arial" w:eastAsia="Times New Roman" w:hAnsi="Arial" w:cs="Arial"/>
          <w:b/>
          <w:bCs/>
          <w:lang w:val="en-GB"/>
        </w:rPr>
      </w:pPr>
    </w:p>
    <w:p w14:paraId="5B99BD3D" w14:textId="33FDA786" w:rsidR="00EA4D7A" w:rsidRDefault="00EA4D7A" w:rsidP="00015D55">
      <w:pPr>
        <w:jc w:val="both"/>
        <w:rPr>
          <w:rFonts w:ascii="Arial" w:eastAsia="Times New Roman" w:hAnsi="Arial" w:cs="Arial"/>
          <w:b/>
          <w:bCs/>
          <w:lang w:val="en-GB"/>
        </w:rPr>
      </w:pPr>
    </w:p>
    <w:p w14:paraId="25109BC5" w14:textId="0934911D" w:rsidR="00EA4D7A" w:rsidRDefault="00EA4D7A" w:rsidP="00015D55">
      <w:pPr>
        <w:jc w:val="both"/>
        <w:rPr>
          <w:rFonts w:ascii="Arial" w:eastAsia="Times New Roman" w:hAnsi="Arial" w:cs="Arial"/>
          <w:b/>
          <w:bCs/>
          <w:lang w:val="en-GB"/>
        </w:rPr>
      </w:pPr>
    </w:p>
    <w:p w14:paraId="3043B452" w14:textId="77777777" w:rsidR="00C13B6A" w:rsidRDefault="00C13B6A" w:rsidP="00015D55">
      <w:pPr>
        <w:jc w:val="both"/>
        <w:rPr>
          <w:rFonts w:ascii="Arial" w:eastAsia="Times New Roman" w:hAnsi="Arial" w:cs="Arial"/>
          <w:b/>
          <w:bCs/>
          <w:lang w:val="en-GB"/>
        </w:rPr>
      </w:pPr>
    </w:p>
    <w:p w14:paraId="397BBB17" w14:textId="142656F4" w:rsidR="00137E03" w:rsidRPr="00DE1563" w:rsidRDefault="00137E03" w:rsidP="00015D55">
      <w:pPr>
        <w:jc w:val="both"/>
        <w:rPr>
          <w:rFonts w:ascii="Arial" w:eastAsia="Times New Roman" w:hAnsi="Arial" w:cs="Arial"/>
          <w:b/>
          <w:bCs/>
          <w:lang w:val="en-GB"/>
        </w:rPr>
      </w:pPr>
      <w:r w:rsidRPr="00DE1563">
        <w:rPr>
          <w:rFonts w:ascii="Arial" w:eastAsia="Times New Roman" w:hAnsi="Arial" w:cs="Arial"/>
          <w:b/>
          <w:bCs/>
          <w:lang w:val="en-GB"/>
        </w:rPr>
        <w:lastRenderedPageBreak/>
        <w:t xml:space="preserve">Appendix </w:t>
      </w:r>
      <w:r w:rsidR="00EA4D7A">
        <w:rPr>
          <w:rFonts w:ascii="Arial" w:eastAsia="Times New Roman" w:hAnsi="Arial" w:cs="Arial"/>
          <w:b/>
          <w:bCs/>
          <w:lang w:val="en-GB"/>
        </w:rPr>
        <w:t>3</w:t>
      </w:r>
      <w:r w:rsidRPr="00DE1563">
        <w:rPr>
          <w:rFonts w:ascii="Arial" w:eastAsia="Times New Roman" w:hAnsi="Arial" w:cs="Arial"/>
          <w:b/>
          <w:bCs/>
          <w:lang w:val="en-GB"/>
        </w:rPr>
        <w:t>: Actions to implement protect, relate, regulate, reflect and our shared language</w:t>
      </w:r>
      <w:bookmarkEnd w:id="36"/>
    </w:p>
    <w:p w14:paraId="5AC5471B" w14:textId="77777777" w:rsidR="00137E03" w:rsidRPr="00DE1563" w:rsidRDefault="00137E03" w:rsidP="00015D55">
      <w:pPr>
        <w:jc w:val="both"/>
        <w:rPr>
          <w:rFonts w:ascii="Arial" w:eastAsia="Times New Roman" w:hAnsi="Arial" w:cs="Arial"/>
          <w:i/>
          <w:lang w:val="en-GB"/>
        </w:rPr>
      </w:pPr>
    </w:p>
    <w:p w14:paraId="5D45CA46" w14:textId="4682448F"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To help children feel </w:t>
      </w:r>
      <w:r w:rsidR="004375E5">
        <w:rPr>
          <w:rFonts w:ascii="Arial" w:eastAsia="Times New Roman" w:hAnsi="Arial" w:cs="Arial"/>
          <w:lang w:val="en-GB"/>
        </w:rPr>
        <w:t xml:space="preserve">safe and </w:t>
      </w:r>
      <w:r w:rsidRPr="004375E5">
        <w:rPr>
          <w:rFonts w:ascii="Arial" w:eastAsia="Times New Roman" w:hAnsi="Arial" w:cs="Arial"/>
          <w:b/>
          <w:lang w:val="en-GB"/>
        </w:rPr>
        <w:t>protected</w:t>
      </w:r>
      <w:r w:rsidRPr="00DE1563">
        <w:rPr>
          <w:rFonts w:ascii="Arial" w:eastAsia="Times New Roman" w:hAnsi="Arial" w:cs="Arial"/>
          <w:lang w:val="en-GB"/>
        </w:rPr>
        <w:t xml:space="preserve"> Flanderwell staff will:</w:t>
      </w:r>
    </w:p>
    <w:p w14:paraId="596DB5BF" w14:textId="77777777"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Meet a great the children into the classroom each day</w:t>
      </w:r>
    </w:p>
    <w:p w14:paraId="60E243D1" w14:textId="77777777"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Use the children’s names</w:t>
      </w:r>
    </w:p>
    <w:p w14:paraId="63508430" w14:textId="77777777"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Clear routines are established for each day and presented through visual timetables</w:t>
      </w:r>
    </w:p>
    <w:p w14:paraId="22EC086B" w14:textId="77777777"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Provide shame free classrooms where any negative behaviour choice is dealt with quietly and discretely</w:t>
      </w:r>
    </w:p>
    <w:p w14:paraId="631EDD47" w14:textId="1E507F22"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 xml:space="preserve">Provide consistent end of the day routines providing a positive end to the day </w:t>
      </w:r>
    </w:p>
    <w:p w14:paraId="321BE8BA" w14:textId="77777777"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Provide an inclusive classroom environment where teaching strategies used and resources deployed ensure all pupils feel safe to ‘have a go’ and achieve success.</w:t>
      </w:r>
    </w:p>
    <w:p w14:paraId="73BBEBAD" w14:textId="5515DAB8" w:rsidR="00137E03" w:rsidRPr="00DE1563" w:rsidRDefault="00137E03" w:rsidP="00015D55">
      <w:pPr>
        <w:numPr>
          <w:ilvl w:val="0"/>
          <w:numId w:val="6"/>
        </w:numPr>
        <w:jc w:val="both"/>
        <w:rPr>
          <w:rFonts w:ascii="Arial" w:eastAsia="Times New Roman" w:hAnsi="Arial" w:cs="Arial"/>
          <w:lang w:val="en-GB"/>
        </w:rPr>
      </w:pPr>
      <w:r w:rsidRPr="00DE1563">
        <w:rPr>
          <w:rFonts w:ascii="Arial" w:eastAsia="Times New Roman" w:hAnsi="Arial" w:cs="Arial"/>
          <w:lang w:val="en-GB"/>
        </w:rPr>
        <w:t>All classrooms have a dedicated ‘safe space’ which children can access</w:t>
      </w:r>
    </w:p>
    <w:p w14:paraId="4274A92C" w14:textId="77777777" w:rsidR="00137E03" w:rsidRPr="00DE1563" w:rsidRDefault="00137E03" w:rsidP="00015D55">
      <w:pPr>
        <w:ind w:left="720"/>
        <w:jc w:val="both"/>
        <w:rPr>
          <w:rFonts w:ascii="Arial" w:eastAsia="Times New Roman" w:hAnsi="Arial" w:cs="Arial"/>
          <w:lang w:val="en-GB"/>
        </w:rPr>
      </w:pPr>
    </w:p>
    <w:p w14:paraId="0B4D5053" w14:textId="343934B0"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To </w:t>
      </w:r>
      <w:r w:rsidR="004375E5">
        <w:rPr>
          <w:rFonts w:ascii="Arial" w:eastAsia="Times New Roman" w:hAnsi="Arial" w:cs="Arial"/>
          <w:lang w:val="en-GB"/>
        </w:rPr>
        <w:t xml:space="preserve">develop a </w:t>
      </w:r>
      <w:r w:rsidR="004375E5" w:rsidRPr="004375E5">
        <w:rPr>
          <w:rFonts w:ascii="Arial" w:eastAsia="Times New Roman" w:hAnsi="Arial" w:cs="Arial"/>
          <w:b/>
          <w:lang w:val="en-GB"/>
        </w:rPr>
        <w:t xml:space="preserve">relational </w:t>
      </w:r>
      <w:r w:rsidR="004375E5">
        <w:rPr>
          <w:rFonts w:ascii="Arial" w:eastAsia="Times New Roman" w:hAnsi="Arial" w:cs="Arial"/>
          <w:lang w:val="en-GB"/>
        </w:rPr>
        <w:t>culture</w:t>
      </w:r>
      <w:r w:rsidRPr="00DE1563">
        <w:rPr>
          <w:rFonts w:ascii="Arial" w:eastAsia="Times New Roman" w:hAnsi="Arial" w:cs="Arial"/>
          <w:lang w:val="en-GB"/>
        </w:rPr>
        <w:t xml:space="preserve">, </w:t>
      </w:r>
      <w:r w:rsidR="004375E5">
        <w:rPr>
          <w:rFonts w:ascii="Arial" w:eastAsia="Times New Roman" w:hAnsi="Arial" w:cs="Arial"/>
          <w:lang w:val="en-GB"/>
        </w:rPr>
        <w:t xml:space="preserve">all </w:t>
      </w:r>
      <w:r w:rsidRPr="00DE1563">
        <w:rPr>
          <w:rFonts w:ascii="Arial" w:eastAsia="Times New Roman" w:hAnsi="Arial" w:cs="Arial"/>
          <w:lang w:val="en-GB"/>
        </w:rPr>
        <w:t>Flanderwell staff will identify early signs of emotional dysregulation and use a range of</w:t>
      </w:r>
      <w:r w:rsidR="004375E5">
        <w:rPr>
          <w:rFonts w:ascii="Arial" w:eastAsia="Times New Roman" w:hAnsi="Arial" w:cs="Arial"/>
          <w:lang w:val="en-GB"/>
        </w:rPr>
        <w:t xml:space="preserve"> co-regulation</w:t>
      </w:r>
      <w:r w:rsidRPr="00DE1563">
        <w:rPr>
          <w:rFonts w:ascii="Arial" w:eastAsia="Times New Roman" w:hAnsi="Arial" w:cs="Arial"/>
          <w:lang w:val="en-GB"/>
        </w:rPr>
        <w:t xml:space="preserve"> strategies </w:t>
      </w:r>
      <w:r w:rsidR="00451A09">
        <w:rPr>
          <w:rFonts w:ascii="Arial" w:eastAsia="Times New Roman" w:hAnsi="Arial" w:cs="Arial"/>
          <w:lang w:val="en-GB"/>
        </w:rPr>
        <w:t xml:space="preserve">(for further information on co-regulation see appendix 5) </w:t>
      </w:r>
      <w:r w:rsidRPr="00DE1563">
        <w:rPr>
          <w:rFonts w:ascii="Arial" w:eastAsia="Times New Roman" w:hAnsi="Arial" w:cs="Arial"/>
          <w:lang w:val="en-GB"/>
        </w:rPr>
        <w:t>to de-escalate any potential negative behaviours. These strategies may include:</w:t>
      </w:r>
    </w:p>
    <w:p w14:paraId="300F3906" w14:textId="77777777" w:rsidR="00137E03" w:rsidRPr="00DE1563" w:rsidRDefault="00137E03" w:rsidP="00015D55">
      <w:pPr>
        <w:pStyle w:val="ListParagraph"/>
        <w:numPr>
          <w:ilvl w:val="0"/>
          <w:numId w:val="31"/>
        </w:numPr>
        <w:jc w:val="both"/>
        <w:rPr>
          <w:rFonts w:ascii="Arial" w:eastAsia="Times New Roman" w:hAnsi="Arial" w:cs="Arial"/>
          <w:lang w:val="en-GB"/>
        </w:rPr>
      </w:pPr>
      <w:r w:rsidRPr="00DE1563">
        <w:rPr>
          <w:rFonts w:ascii="Arial" w:eastAsia="Times New Roman" w:hAnsi="Arial" w:cs="Arial"/>
          <w:lang w:val="en-GB"/>
        </w:rPr>
        <w:t>Implement PACE: playfulness, acceptance, curiosity and empathy</w:t>
      </w:r>
    </w:p>
    <w:p w14:paraId="530B6FD9" w14:textId="77777777" w:rsidR="00137E03" w:rsidRPr="00DE1563" w:rsidRDefault="00137E03" w:rsidP="00015D55">
      <w:pPr>
        <w:pStyle w:val="ListParagraph"/>
        <w:numPr>
          <w:ilvl w:val="0"/>
          <w:numId w:val="31"/>
        </w:numPr>
        <w:jc w:val="both"/>
        <w:rPr>
          <w:rFonts w:ascii="Arial" w:eastAsia="Times New Roman" w:hAnsi="Arial" w:cs="Arial"/>
          <w:lang w:val="en-GB"/>
        </w:rPr>
      </w:pPr>
      <w:r w:rsidRPr="00DE1563">
        <w:rPr>
          <w:rFonts w:ascii="Arial" w:eastAsia="Times New Roman" w:hAnsi="Arial" w:cs="Arial"/>
          <w:lang w:val="en-GB"/>
        </w:rPr>
        <w:t>Playfulness – Using a playful, light, warm spontaneous way of interacting with a child/young person to form a safe connection</w:t>
      </w:r>
    </w:p>
    <w:p w14:paraId="78CEBB69" w14:textId="77777777" w:rsidR="00137E03" w:rsidRPr="00DE1563" w:rsidRDefault="00137E03" w:rsidP="00015D55">
      <w:pPr>
        <w:pStyle w:val="ListParagraph"/>
        <w:numPr>
          <w:ilvl w:val="0"/>
          <w:numId w:val="31"/>
        </w:numPr>
        <w:jc w:val="both"/>
        <w:rPr>
          <w:rFonts w:ascii="Arial" w:eastAsia="Times New Roman" w:hAnsi="Arial" w:cs="Arial"/>
          <w:lang w:val="en-GB"/>
        </w:rPr>
      </w:pPr>
      <w:r w:rsidRPr="29A4278C">
        <w:rPr>
          <w:rFonts w:ascii="Arial" w:eastAsia="Times New Roman" w:hAnsi="Arial" w:cs="Arial"/>
          <w:lang w:val="en-GB"/>
        </w:rPr>
        <w:t xml:space="preserve">Acceptance – Accepting and acknowledging the feelings underneath the child’s behaviour. Children need to trust that you aren’t going to judge ‘I will accept the feelings but I may need to stop your </w:t>
      </w:r>
      <w:proofErr w:type="spellStart"/>
      <w:r w:rsidRPr="29A4278C">
        <w:rPr>
          <w:rFonts w:ascii="Arial" w:eastAsia="Times New Roman" w:hAnsi="Arial" w:cs="Arial"/>
          <w:lang w:val="en-GB"/>
        </w:rPr>
        <w:t>actions.</w:t>
      </w:r>
      <w:proofErr w:type="gramStart"/>
      <w:r w:rsidRPr="29A4278C">
        <w:rPr>
          <w:rFonts w:ascii="Arial" w:eastAsia="Times New Roman" w:hAnsi="Arial" w:cs="Arial"/>
          <w:lang w:val="en-GB"/>
        </w:rPr>
        <w:t>’‘</w:t>
      </w:r>
      <w:proofErr w:type="gramEnd"/>
      <w:r w:rsidRPr="29A4278C">
        <w:rPr>
          <w:rFonts w:ascii="Arial" w:eastAsia="Times New Roman" w:hAnsi="Arial" w:cs="Arial"/>
          <w:lang w:val="en-GB"/>
        </w:rPr>
        <w:t>It’s</w:t>
      </w:r>
      <w:proofErr w:type="spellEnd"/>
      <w:r w:rsidRPr="29A4278C">
        <w:rPr>
          <w:rFonts w:ascii="Arial" w:eastAsia="Times New Roman" w:hAnsi="Arial" w:cs="Arial"/>
          <w:lang w:val="en-GB"/>
        </w:rPr>
        <w:t xml:space="preserve"> ok to feel cross but it’s not ok to hurt me.’</w:t>
      </w:r>
    </w:p>
    <w:p w14:paraId="2DF89458" w14:textId="77777777" w:rsidR="00137E03" w:rsidRPr="00DE1563" w:rsidRDefault="00137E03" w:rsidP="00015D55">
      <w:pPr>
        <w:pStyle w:val="ListParagraph"/>
        <w:numPr>
          <w:ilvl w:val="0"/>
          <w:numId w:val="31"/>
        </w:numPr>
        <w:jc w:val="both"/>
        <w:rPr>
          <w:rFonts w:ascii="Arial" w:eastAsia="Times New Roman" w:hAnsi="Arial" w:cs="Arial"/>
          <w:lang w:val="en-GB"/>
        </w:rPr>
      </w:pPr>
      <w:r w:rsidRPr="00DE1563">
        <w:rPr>
          <w:rFonts w:ascii="Arial" w:eastAsia="Times New Roman" w:hAnsi="Arial" w:cs="Arial"/>
          <w:lang w:val="en-GB"/>
        </w:rPr>
        <w:t xml:space="preserve">Curiosity – Voiced active interest in how the child is experiencing an emotionally charged event past or present </w:t>
      </w:r>
    </w:p>
    <w:p w14:paraId="345FCEB5" w14:textId="7EE867A8"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            ‘Will you help me understand…?’</w:t>
      </w:r>
    </w:p>
    <w:p w14:paraId="5A89CE51" w14:textId="3C8F3A7F"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            ‘Will you show me what that felt like for you?’</w:t>
      </w:r>
    </w:p>
    <w:p w14:paraId="28A10F33" w14:textId="77777777" w:rsidR="00E92FE5"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            ‘Can you draw it for me? Write it down? Shown in colours?’</w:t>
      </w:r>
    </w:p>
    <w:p w14:paraId="6428718A" w14:textId="77777777" w:rsidR="00E92FE5" w:rsidRDefault="00137E03" w:rsidP="00015D55">
      <w:pPr>
        <w:pStyle w:val="ListParagraph"/>
        <w:numPr>
          <w:ilvl w:val="0"/>
          <w:numId w:val="38"/>
        </w:numPr>
        <w:jc w:val="both"/>
        <w:rPr>
          <w:rFonts w:ascii="Arial" w:eastAsia="Times New Roman" w:hAnsi="Arial" w:cs="Arial"/>
          <w:lang w:val="en-GB"/>
        </w:rPr>
      </w:pPr>
      <w:r w:rsidRPr="00E92FE5">
        <w:rPr>
          <w:rFonts w:ascii="Arial" w:eastAsia="Times New Roman" w:hAnsi="Arial" w:cs="Arial"/>
          <w:lang w:val="en-GB"/>
        </w:rPr>
        <w:t>Empathy – Felt sense of the other. Actively experienced by the practitioner and communicated in words to the child.</w:t>
      </w:r>
    </w:p>
    <w:p w14:paraId="4743B61F" w14:textId="4EE9387A" w:rsidR="00137E03" w:rsidRPr="00E92FE5" w:rsidRDefault="00137E03" w:rsidP="00015D55">
      <w:pPr>
        <w:pStyle w:val="ListParagraph"/>
        <w:numPr>
          <w:ilvl w:val="0"/>
          <w:numId w:val="38"/>
        </w:numPr>
        <w:jc w:val="both"/>
        <w:rPr>
          <w:rFonts w:ascii="Arial" w:eastAsia="Times New Roman" w:hAnsi="Arial" w:cs="Arial"/>
          <w:lang w:val="en-GB"/>
        </w:rPr>
      </w:pPr>
      <w:r w:rsidRPr="00E92FE5">
        <w:rPr>
          <w:rFonts w:ascii="Arial" w:eastAsia="Times New Roman" w:hAnsi="Arial" w:cs="Arial"/>
          <w:lang w:val="en-GB"/>
        </w:rPr>
        <w:t>Use of language to exemplify how we relate to each other through showing empathy (WINE)</w:t>
      </w:r>
    </w:p>
    <w:p w14:paraId="0BAEA486" w14:textId="77777777" w:rsidR="00137E03" w:rsidRPr="00DE1563" w:rsidRDefault="00137E03" w:rsidP="00015D55">
      <w:pPr>
        <w:numPr>
          <w:ilvl w:val="0"/>
          <w:numId w:val="26"/>
        </w:numPr>
        <w:jc w:val="both"/>
        <w:rPr>
          <w:rFonts w:ascii="Arial" w:eastAsia="Times New Roman" w:hAnsi="Arial" w:cs="Arial"/>
          <w:lang w:val="en-GB"/>
        </w:rPr>
      </w:pPr>
      <w:r w:rsidRPr="00DE1563">
        <w:rPr>
          <w:rFonts w:ascii="Arial" w:eastAsia="Times New Roman" w:hAnsi="Arial" w:cs="Arial"/>
          <w:lang w:val="en-GB"/>
        </w:rPr>
        <w:t>I wonder ………</w:t>
      </w:r>
    </w:p>
    <w:p w14:paraId="45EA5350" w14:textId="77777777" w:rsidR="00137E03" w:rsidRPr="00DE1563" w:rsidRDefault="00137E03" w:rsidP="00015D55">
      <w:pPr>
        <w:numPr>
          <w:ilvl w:val="0"/>
          <w:numId w:val="26"/>
        </w:numPr>
        <w:jc w:val="both"/>
        <w:rPr>
          <w:rFonts w:ascii="Arial" w:eastAsia="Times New Roman" w:hAnsi="Arial" w:cs="Arial"/>
          <w:lang w:val="en-GB"/>
        </w:rPr>
      </w:pPr>
      <w:r w:rsidRPr="00DE1563">
        <w:rPr>
          <w:rFonts w:ascii="Arial" w:eastAsia="Times New Roman" w:hAnsi="Arial" w:cs="Arial"/>
          <w:lang w:val="en-GB"/>
        </w:rPr>
        <w:t>I imagine ………….</w:t>
      </w:r>
    </w:p>
    <w:p w14:paraId="498B0B77" w14:textId="77777777" w:rsidR="00137E03" w:rsidRPr="00DE1563" w:rsidRDefault="00137E03" w:rsidP="00015D55">
      <w:pPr>
        <w:numPr>
          <w:ilvl w:val="0"/>
          <w:numId w:val="26"/>
        </w:numPr>
        <w:jc w:val="both"/>
        <w:rPr>
          <w:rFonts w:ascii="Arial" w:eastAsia="Times New Roman" w:hAnsi="Arial" w:cs="Arial"/>
          <w:lang w:val="en-GB"/>
        </w:rPr>
      </w:pPr>
      <w:r w:rsidRPr="00DE1563">
        <w:rPr>
          <w:rFonts w:ascii="Arial" w:eastAsia="Times New Roman" w:hAnsi="Arial" w:cs="Arial"/>
          <w:lang w:val="en-GB"/>
        </w:rPr>
        <w:t>I have noticed …………</w:t>
      </w:r>
    </w:p>
    <w:p w14:paraId="1B8B5075" w14:textId="77777777" w:rsidR="00137E03" w:rsidRPr="00DE1563" w:rsidRDefault="00137E03" w:rsidP="00015D55">
      <w:pPr>
        <w:numPr>
          <w:ilvl w:val="0"/>
          <w:numId w:val="7"/>
        </w:numPr>
        <w:jc w:val="both"/>
        <w:rPr>
          <w:rFonts w:ascii="Arial" w:eastAsia="Times New Roman" w:hAnsi="Arial" w:cs="Arial"/>
          <w:lang w:val="en-GB"/>
        </w:rPr>
      </w:pPr>
      <w:r w:rsidRPr="00DE1563">
        <w:rPr>
          <w:rFonts w:ascii="Arial" w:eastAsia="Times New Roman" w:hAnsi="Arial" w:cs="Arial"/>
          <w:lang w:val="en-GB"/>
        </w:rPr>
        <w:t>The use of humour and distraction</w:t>
      </w:r>
    </w:p>
    <w:p w14:paraId="46590A0D" w14:textId="77777777" w:rsidR="004375E5" w:rsidRPr="00DE1563" w:rsidRDefault="004375E5" w:rsidP="00015D55">
      <w:pPr>
        <w:ind w:left="643"/>
        <w:jc w:val="both"/>
        <w:rPr>
          <w:rFonts w:ascii="Arial" w:eastAsia="Times New Roman" w:hAnsi="Arial" w:cs="Arial"/>
          <w:lang w:val="en-GB"/>
        </w:rPr>
      </w:pPr>
    </w:p>
    <w:p w14:paraId="51F9002A" w14:textId="6B8D6EC7"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 xml:space="preserve">To support children to develop strategies to </w:t>
      </w:r>
      <w:r w:rsidRPr="004375E5">
        <w:rPr>
          <w:rFonts w:ascii="Arial" w:eastAsia="Times New Roman" w:hAnsi="Arial" w:cs="Arial"/>
          <w:b/>
          <w:lang w:val="en-GB"/>
        </w:rPr>
        <w:t>regulate</w:t>
      </w:r>
      <w:r w:rsidRPr="00DE1563">
        <w:rPr>
          <w:rFonts w:ascii="Arial" w:eastAsia="Times New Roman" w:hAnsi="Arial" w:cs="Arial"/>
          <w:lang w:val="en-GB"/>
        </w:rPr>
        <w:t xml:space="preserve"> their emotions, Flanderwell staff will:</w:t>
      </w:r>
    </w:p>
    <w:p w14:paraId="337B88D4" w14:textId="711D8C92" w:rsidR="00137E03" w:rsidRPr="00DE1563" w:rsidRDefault="00137E03" w:rsidP="00015D55">
      <w:pPr>
        <w:numPr>
          <w:ilvl w:val="0"/>
          <w:numId w:val="8"/>
        </w:numPr>
        <w:jc w:val="both"/>
        <w:rPr>
          <w:rFonts w:ascii="Arial" w:eastAsia="Times New Roman" w:hAnsi="Arial" w:cs="Arial"/>
          <w:lang w:val="en-GB"/>
        </w:rPr>
      </w:pPr>
      <w:r w:rsidRPr="00DE1563">
        <w:rPr>
          <w:rFonts w:ascii="Arial" w:eastAsia="Times New Roman" w:hAnsi="Arial" w:cs="Arial"/>
          <w:lang w:val="en-GB"/>
        </w:rPr>
        <w:t>Support children to develop a toolkit for regulating their emotions</w:t>
      </w:r>
      <w:r w:rsidR="004375E5">
        <w:rPr>
          <w:rFonts w:ascii="Arial" w:eastAsia="Times New Roman" w:hAnsi="Arial" w:cs="Arial"/>
          <w:lang w:val="en-GB"/>
        </w:rPr>
        <w:t xml:space="preserve"> through co-regulating with the children</w:t>
      </w:r>
      <w:r w:rsidR="00E92FE5">
        <w:rPr>
          <w:rFonts w:ascii="Arial" w:eastAsia="Times New Roman" w:hAnsi="Arial" w:cs="Arial"/>
          <w:lang w:val="en-GB"/>
        </w:rPr>
        <w:t xml:space="preserve">. To do this staff will </w:t>
      </w:r>
      <w:r w:rsidR="00E92FE5" w:rsidRPr="00E92FE5">
        <w:rPr>
          <w:rFonts w:ascii="Arial" w:eastAsia="Times New Roman" w:hAnsi="Arial" w:cs="Arial"/>
          <w:lang w:val="en-GB"/>
        </w:rPr>
        <w:t>validat</w:t>
      </w:r>
      <w:r w:rsidR="00E92FE5">
        <w:rPr>
          <w:rFonts w:ascii="Arial" w:eastAsia="Times New Roman" w:hAnsi="Arial" w:cs="Arial"/>
          <w:lang w:val="en-GB"/>
        </w:rPr>
        <w:t>e</w:t>
      </w:r>
      <w:r w:rsidR="00E92FE5" w:rsidRPr="00E92FE5">
        <w:rPr>
          <w:rFonts w:ascii="Arial" w:eastAsia="Times New Roman" w:hAnsi="Arial" w:cs="Arial"/>
          <w:lang w:val="en-GB"/>
        </w:rPr>
        <w:t xml:space="preserve"> all feelings, provide physical and mental presence and use fewer words using a warm and gentle voice</w:t>
      </w:r>
      <w:r w:rsidR="00E92FE5">
        <w:rPr>
          <w:rFonts w:ascii="Arial" w:eastAsia="Times New Roman" w:hAnsi="Arial" w:cs="Arial"/>
          <w:lang w:val="en-GB"/>
        </w:rPr>
        <w:t xml:space="preserve"> </w:t>
      </w:r>
    </w:p>
    <w:p w14:paraId="2F8DA4A1" w14:textId="71625453" w:rsidR="00137E03" w:rsidRDefault="00137E03" w:rsidP="00015D55">
      <w:pPr>
        <w:numPr>
          <w:ilvl w:val="0"/>
          <w:numId w:val="8"/>
        </w:numPr>
        <w:jc w:val="both"/>
        <w:rPr>
          <w:rFonts w:ascii="Arial" w:eastAsia="Times New Roman" w:hAnsi="Arial" w:cs="Arial"/>
          <w:lang w:val="en-GB"/>
        </w:rPr>
      </w:pPr>
      <w:r w:rsidRPr="00DE1563">
        <w:rPr>
          <w:rFonts w:ascii="Arial" w:eastAsia="Times New Roman" w:hAnsi="Arial" w:cs="Arial"/>
          <w:lang w:val="en-GB"/>
        </w:rPr>
        <w:t>Use safe spaces</w:t>
      </w:r>
    </w:p>
    <w:p w14:paraId="69024298" w14:textId="71E02C44" w:rsidR="00C10480" w:rsidRPr="00E92FE5" w:rsidRDefault="00C10480" w:rsidP="00015D55">
      <w:pPr>
        <w:numPr>
          <w:ilvl w:val="0"/>
          <w:numId w:val="8"/>
        </w:numPr>
        <w:jc w:val="both"/>
        <w:rPr>
          <w:rFonts w:ascii="Arial" w:eastAsia="Times New Roman" w:hAnsi="Arial" w:cs="Arial"/>
          <w:lang w:val="en-GB"/>
        </w:rPr>
      </w:pPr>
      <w:r>
        <w:rPr>
          <w:rFonts w:ascii="Arial" w:eastAsia="Times New Roman" w:hAnsi="Arial" w:cs="Arial"/>
          <w:lang w:val="en-GB"/>
        </w:rPr>
        <w:t>Consider using ‘Grounding’ techniques (see appendix 4)</w:t>
      </w:r>
    </w:p>
    <w:p w14:paraId="6449E152" w14:textId="27ACB792" w:rsidR="00C10480" w:rsidRPr="00C10480" w:rsidRDefault="00C10480" w:rsidP="00015D55">
      <w:pPr>
        <w:numPr>
          <w:ilvl w:val="0"/>
          <w:numId w:val="8"/>
        </w:numPr>
        <w:jc w:val="both"/>
        <w:rPr>
          <w:rFonts w:ascii="Arial" w:eastAsia="Times New Roman" w:hAnsi="Arial" w:cs="Arial"/>
          <w:lang w:val="en-GB"/>
        </w:rPr>
      </w:pPr>
      <w:r w:rsidRPr="004375E5">
        <w:rPr>
          <w:rFonts w:ascii="Arial" w:eastAsia="Times New Roman" w:hAnsi="Arial" w:cs="Arial"/>
          <w:lang w:val="en-GB"/>
        </w:rPr>
        <w:t>Use sensory</w:t>
      </w:r>
      <w:r>
        <w:rPr>
          <w:rFonts w:ascii="Arial" w:eastAsia="Times New Roman" w:hAnsi="Arial" w:cs="Arial"/>
          <w:lang w:val="en-GB"/>
        </w:rPr>
        <w:t xml:space="preserve"> (sensory circuits)</w:t>
      </w:r>
      <w:r w:rsidRPr="004375E5">
        <w:rPr>
          <w:rFonts w:ascii="Arial" w:eastAsia="Times New Roman" w:hAnsi="Arial" w:cs="Arial"/>
          <w:lang w:val="en-GB"/>
        </w:rPr>
        <w:t xml:space="preserve"> or movement breaks</w:t>
      </w:r>
      <w:r>
        <w:rPr>
          <w:rFonts w:ascii="Arial" w:eastAsia="Times New Roman" w:hAnsi="Arial" w:cs="Arial"/>
          <w:lang w:val="en-GB"/>
        </w:rPr>
        <w:t xml:space="preserve"> to support with physical regulation</w:t>
      </w:r>
    </w:p>
    <w:p w14:paraId="6F83A206" w14:textId="3A8240EB" w:rsidR="004375E5" w:rsidRPr="004375E5" w:rsidRDefault="004375E5" w:rsidP="00015D55">
      <w:pPr>
        <w:numPr>
          <w:ilvl w:val="0"/>
          <w:numId w:val="8"/>
        </w:numPr>
        <w:jc w:val="both"/>
        <w:rPr>
          <w:rFonts w:ascii="Arial" w:eastAsia="Times New Roman" w:hAnsi="Arial" w:cs="Arial"/>
          <w:lang w:val="en-GB"/>
        </w:rPr>
      </w:pPr>
      <w:r>
        <w:rPr>
          <w:rFonts w:ascii="Arial" w:eastAsia="Times New Roman" w:hAnsi="Arial" w:cs="Arial"/>
          <w:lang w:val="en-GB"/>
        </w:rPr>
        <w:t>Use p</w:t>
      </w:r>
      <w:r w:rsidRPr="004375E5">
        <w:rPr>
          <w:rFonts w:ascii="Arial" w:eastAsia="Times New Roman" w:hAnsi="Arial" w:cs="Arial"/>
          <w:lang w:val="en-GB"/>
        </w:rPr>
        <w:t>lanned opportunities to access alternative activities</w:t>
      </w:r>
    </w:p>
    <w:p w14:paraId="1AD30B81" w14:textId="3145B989" w:rsidR="004375E5" w:rsidRPr="00E92FE5" w:rsidRDefault="004375E5" w:rsidP="00015D55">
      <w:pPr>
        <w:numPr>
          <w:ilvl w:val="0"/>
          <w:numId w:val="8"/>
        </w:numPr>
        <w:jc w:val="both"/>
        <w:rPr>
          <w:rFonts w:ascii="Arial" w:eastAsia="Times New Roman" w:hAnsi="Arial" w:cs="Arial"/>
          <w:lang w:val="en-GB"/>
        </w:rPr>
      </w:pPr>
      <w:r w:rsidRPr="004375E5">
        <w:rPr>
          <w:rFonts w:ascii="Arial" w:eastAsia="Times New Roman" w:hAnsi="Arial" w:cs="Arial"/>
          <w:lang w:val="en-GB"/>
        </w:rPr>
        <w:t xml:space="preserve">Consider a change of adult </w:t>
      </w:r>
    </w:p>
    <w:p w14:paraId="0E690F42" w14:textId="77777777" w:rsidR="004375E5" w:rsidRPr="00DE1563" w:rsidRDefault="004375E5" w:rsidP="00015D55">
      <w:pPr>
        <w:jc w:val="both"/>
        <w:rPr>
          <w:rFonts w:ascii="Arial" w:eastAsia="Times New Roman" w:hAnsi="Arial" w:cs="Arial"/>
          <w:lang w:val="en-GB"/>
        </w:rPr>
      </w:pPr>
    </w:p>
    <w:p w14:paraId="67F19239" w14:textId="1F5968C9" w:rsidR="00137E03" w:rsidRPr="00DE1563" w:rsidRDefault="00137E03" w:rsidP="00015D55">
      <w:pPr>
        <w:jc w:val="both"/>
        <w:rPr>
          <w:rFonts w:ascii="Arial" w:eastAsia="Times New Roman" w:hAnsi="Arial" w:cs="Arial"/>
          <w:lang w:val="en-GB"/>
        </w:rPr>
      </w:pPr>
      <w:r w:rsidRPr="00DE1563">
        <w:rPr>
          <w:rFonts w:ascii="Arial" w:eastAsia="Times New Roman" w:hAnsi="Arial" w:cs="Arial"/>
          <w:lang w:val="en-GB"/>
        </w:rPr>
        <w:t>To support the children to reflect on the impact of their behaviour choices, Flanderwell staff will:</w:t>
      </w:r>
    </w:p>
    <w:p w14:paraId="6D466477" w14:textId="77777777" w:rsidR="00137E03" w:rsidRPr="00DE1563" w:rsidRDefault="00137E03" w:rsidP="00015D55">
      <w:pPr>
        <w:numPr>
          <w:ilvl w:val="0"/>
          <w:numId w:val="9"/>
        </w:numPr>
        <w:jc w:val="both"/>
        <w:rPr>
          <w:rFonts w:ascii="Arial" w:eastAsia="Times New Roman" w:hAnsi="Arial" w:cs="Arial"/>
          <w:lang w:val="en-GB"/>
        </w:rPr>
      </w:pPr>
      <w:r w:rsidRPr="00DE1563">
        <w:rPr>
          <w:rFonts w:ascii="Arial" w:eastAsia="Times New Roman" w:hAnsi="Arial" w:cs="Arial"/>
          <w:lang w:val="en-GB"/>
        </w:rPr>
        <w:t>Use restorative approaches with a shared vocabulary to help the children to reflect on their behaviour choice and the resulting consequences. When reflecting on a negative behaviour choice with a child, all staff will use the following questions:</w:t>
      </w:r>
    </w:p>
    <w:p w14:paraId="4089241D" w14:textId="77777777" w:rsidR="00137E03" w:rsidRPr="00DE1563" w:rsidRDefault="00137E03" w:rsidP="00015D55">
      <w:pPr>
        <w:numPr>
          <w:ilvl w:val="0"/>
          <w:numId w:val="27"/>
        </w:numPr>
        <w:jc w:val="both"/>
        <w:rPr>
          <w:rFonts w:ascii="Arial" w:eastAsia="Times New Roman" w:hAnsi="Arial" w:cs="Arial"/>
          <w:lang w:val="en-GB"/>
        </w:rPr>
      </w:pPr>
      <w:r w:rsidRPr="00DE1563">
        <w:rPr>
          <w:rFonts w:ascii="Arial" w:eastAsia="Times New Roman" w:hAnsi="Arial" w:cs="Arial"/>
          <w:lang w:val="en-GB"/>
        </w:rPr>
        <w:t>Can you tell me what happened?</w:t>
      </w:r>
    </w:p>
    <w:p w14:paraId="683B422D" w14:textId="77777777" w:rsidR="00137E03" w:rsidRPr="00DE1563" w:rsidRDefault="00137E03" w:rsidP="00015D55">
      <w:pPr>
        <w:numPr>
          <w:ilvl w:val="0"/>
          <w:numId w:val="27"/>
        </w:numPr>
        <w:jc w:val="both"/>
        <w:rPr>
          <w:rFonts w:ascii="Arial" w:eastAsia="Times New Roman" w:hAnsi="Arial" w:cs="Arial"/>
          <w:lang w:val="en-GB"/>
        </w:rPr>
      </w:pPr>
      <w:r w:rsidRPr="00DE1563">
        <w:rPr>
          <w:rFonts w:ascii="Arial" w:eastAsia="Times New Roman" w:hAnsi="Arial" w:cs="Arial"/>
          <w:lang w:val="en-GB"/>
        </w:rPr>
        <w:t>Can you tell me what were you thinking/feeling at the time?</w:t>
      </w:r>
    </w:p>
    <w:p w14:paraId="4466A9CA" w14:textId="77777777" w:rsidR="00137E03" w:rsidRPr="00DE1563" w:rsidRDefault="00137E03" w:rsidP="00015D55">
      <w:pPr>
        <w:numPr>
          <w:ilvl w:val="0"/>
          <w:numId w:val="27"/>
        </w:numPr>
        <w:jc w:val="both"/>
        <w:rPr>
          <w:rFonts w:ascii="Arial" w:eastAsia="Times New Roman" w:hAnsi="Arial" w:cs="Arial"/>
          <w:lang w:val="en-GB"/>
        </w:rPr>
      </w:pPr>
      <w:r w:rsidRPr="00DE1563">
        <w:rPr>
          <w:rFonts w:ascii="Arial" w:eastAsia="Times New Roman" w:hAnsi="Arial" w:cs="Arial"/>
          <w:lang w:val="en-GB"/>
        </w:rPr>
        <w:t>Can you tell me who has been affected by this?</w:t>
      </w:r>
    </w:p>
    <w:p w14:paraId="318C845F" w14:textId="77777777" w:rsidR="00137E03" w:rsidRPr="00DE1563" w:rsidRDefault="00137E03" w:rsidP="00015D55">
      <w:pPr>
        <w:numPr>
          <w:ilvl w:val="0"/>
          <w:numId w:val="27"/>
        </w:numPr>
        <w:jc w:val="both"/>
        <w:rPr>
          <w:rFonts w:ascii="Arial" w:eastAsia="Times New Roman" w:hAnsi="Arial" w:cs="Arial"/>
          <w:lang w:val="en-GB"/>
        </w:rPr>
      </w:pPr>
      <w:r w:rsidRPr="00DE1563">
        <w:rPr>
          <w:rFonts w:ascii="Arial" w:eastAsia="Times New Roman" w:hAnsi="Arial" w:cs="Arial"/>
          <w:lang w:val="en-GB"/>
        </w:rPr>
        <w:t xml:space="preserve">Can you tell me </w:t>
      </w:r>
      <w:r w:rsidR="00E92FE5">
        <w:rPr>
          <w:rFonts w:ascii="Arial" w:eastAsia="Times New Roman" w:hAnsi="Arial" w:cs="Arial"/>
          <w:lang w:val="en-GB"/>
        </w:rPr>
        <w:t>i</w:t>
      </w:r>
      <w:r w:rsidRPr="00DE1563">
        <w:rPr>
          <w:rFonts w:ascii="Arial" w:eastAsia="Times New Roman" w:hAnsi="Arial" w:cs="Arial"/>
          <w:lang w:val="en-GB"/>
        </w:rPr>
        <w:t>n which way?</w:t>
      </w:r>
    </w:p>
    <w:p w14:paraId="76BF101E" w14:textId="77777777" w:rsidR="00137E03" w:rsidRDefault="00137E03" w:rsidP="00015D55">
      <w:pPr>
        <w:numPr>
          <w:ilvl w:val="0"/>
          <w:numId w:val="27"/>
        </w:numPr>
        <w:jc w:val="both"/>
        <w:rPr>
          <w:rFonts w:ascii="Arial" w:eastAsia="Times New Roman" w:hAnsi="Arial" w:cs="Arial"/>
          <w:lang w:val="en-GB"/>
        </w:rPr>
      </w:pPr>
      <w:r w:rsidRPr="00DE1563">
        <w:rPr>
          <w:rFonts w:ascii="Arial" w:eastAsia="Times New Roman" w:hAnsi="Arial" w:cs="Arial"/>
          <w:lang w:val="en-GB"/>
        </w:rPr>
        <w:t>Can you tell me what can be done make things right?</w:t>
      </w:r>
    </w:p>
    <w:p w14:paraId="4DAACF00" w14:textId="450D1253" w:rsidR="00E92FE5" w:rsidRPr="00DE1563" w:rsidRDefault="00E92FE5" w:rsidP="00015D55">
      <w:pPr>
        <w:jc w:val="both"/>
        <w:rPr>
          <w:rFonts w:ascii="Arial" w:eastAsia="Times New Roman" w:hAnsi="Arial" w:cs="Arial"/>
          <w:lang w:val="en-GB"/>
        </w:rPr>
      </w:pPr>
      <w:r>
        <w:rPr>
          <w:rFonts w:ascii="Arial" w:eastAsia="Times New Roman" w:hAnsi="Arial" w:cs="Arial"/>
          <w:lang w:val="en-GB"/>
        </w:rPr>
        <w:t xml:space="preserve">(For additional statements to be used in restorative conversations refer to ‘After the Adults Change Achievable Behaviour Nirvana’ Paul Dix 2021) </w:t>
      </w:r>
    </w:p>
    <w:p w14:paraId="0A2A8377" w14:textId="2773A8B2" w:rsidR="00C10480" w:rsidRDefault="00137E03" w:rsidP="00015D55">
      <w:pPr>
        <w:numPr>
          <w:ilvl w:val="0"/>
          <w:numId w:val="9"/>
        </w:numPr>
        <w:jc w:val="both"/>
        <w:rPr>
          <w:rFonts w:ascii="Arial" w:eastAsia="Times New Roman" w:hAnsi="Arial" w:cs="Arial"/>
          <w:lang w:val="en-GB"/>
        </w:rPr>
      </w:pPr>
      <w:r w:rsidRPr="00DE1563">
        <w:rPr>
          <w:rFonts w:ascii="Arial" w:eastAsia="Times New Roman" w:hAnsi="Arial" w:cs="Arial"/>
          <w:lang w:val="en-GB"/>
        </w:rPr>
        <w:t xml:space="preserve">Consistently deploy the logical consequences </w:t>
      </w:r>
      <w:r w:rsidR="00C10480">
        <w:rPr>
          <w:rFonts w:ascii="Arial" w:eastAsia="Times New Roman" w:hAnsi="Arial" w:cs="Arial"/>
          <w:lang w:val="en-GB"/>
        </w:rPr>
        <w:t xml:space="preserve">linked the children’s rights </w:t>
      </w:r>
      <w:r w:rsidRPr="00DE1563">
        <w:rPr>
          <w:rFonts w:ascii="Arial" w:eastAsia="Times New Roman" w:hAnsi="Arial" w:cs="Arial"/>
          <w:lang w:val="en-GB"/>
        </w:rPr>
        <w:t>relating to the child’s behaviour choice</w:t>
      </w:r>
    </w:p>
    <w:p w14:paraId="1B1B8597" w14:textId="5CE583FD" w:rsidR="00015D55" w:rsidRDefault="00015D55" w:rsidP="00015D55">
      <w:pPr>
        <w:ind w:left="643"/>
        <w:jc w:val="both"/>
        <w:rPr>
          <w:rFonts w:ascii="Arial" w:eastAsia="Times New Roman" w:hAnsi="Arial" w:cs="Arial"/>
          <w:lang w:val="en-GB"/>
        </w:rPr>
      </w:pPr>
    </w:p>
    <w:p w14:paraId="6C05701A" w14:textId="77777777" w:rsidR="00015D55" w:rsidRDefault="00015D55" w:rsidP="00015D55">
      <w:pPr>
        <w:ind w:left="643"/>
        <w:jc w:val="both"/>
        <w:rPr>
          <w:rFonts w:ascii="Arial" w:eastAsia="Times New Roman" w:hAnsi="Arial" w:cs="Arial"/>
          <w:lang w:val="en-GB"/>
        </w:rPr>
      </w:pPr>
    </w:p>
    <w:p w14:paraId="3A6B2505" w14:textId="15BAA9AB" w:rsidR="00137E03" w:rsidRPr="00C10480" w:rsidRDefault="00137E03" w:rsidP="00015D55">
      <w:pPr>
        <w:jc w:val="both"/>
        <w:rPr>
          <w:rFonts w:ascii="Arial" w:eastAsia="Times New Roman" w:hAnsi="Arial" w:cs="Arial"/>
          <w:lang w:val="en-GB"/>
        </w:rPr>
      </w:pPr>
      <w:bookmarkStart w:id="37" w:name="_Toc111191462"/>
      <w:bookmarkStart w:id="38" w:name="_Hlk111191307"/>
      <w:r w:rsidRPr="00DE1563">
        <w:rPr>
          <w:rFonts w:ascii="Arial" w:eastAsia="Times New Roman" w:hAnsi="Arial" w:cs="Arial"/>
          <w:b/>
          <w:bCs/>
          <w:lang w:val="en-GB"/>
        </w:rPr>
        <w:lastRenderedPageBreak/>
        <w:t xml:space="preserve">Appendix </w:t>
      </w:r>
      <w:r w:rsidR="00EA4D7A">
        <w:rPr>
          <w:rFonts w:ascii="Arial" w:eastAsia="Times New Roman" w:hAnsi="Arial" w:cs="Arial"/>
          <w:b/>
          <w:bCs/>
          <w:lang w:val="en-GB"/>
        </w:rPr>
        <w:t>4</w:t>
      </w:r>
      <w:r w:rsidRPr="00DE1563">
        <w:rPr>
          <w:rFonts w:ascii="Arial" w:eastAsia="Times New Roman" w:hAnsi="Arial" w:cs="Arial"/>
          <w:b/>
          <w:bCs/>
          <w:lang w:val="en-GB"/>
        </w:rPr>
        <w:t>: A tiered approach to supporting with behaviour</w:t>
      </w:r>
      <w:bookmarkEnd w:id="37"/>
    </w:p>
    <w:bookmarkEnd w:id="38"/>
    <w:p w14:paraId="3B77F3A7" w14:textId="32767A63" w:rsidR="00137E03" w:rsidRDefault="00137E03" w:rsidP="00015D55">
      <w:pPr>
        <w:jc w:val="both"/>
        <w:rPr>
          <w:rFonts w:ascii="Arial" w:eastAsia="Times New Roman" w:hAnsi="Arial" w:cs="Arial"/>
        </w:rPr>
      </w:pPr>
      <w:r w:rsidRPr="00DE1563">
        <w:rPr>
          <w:rFonts w:ascii="Arial" w:eastAsia="Times New Roman" w:hAnsi="Arial" w:cs="Arial"/>
        </w:rPr>
        <w:t xml:space="preserve">To embed our approach and meet the needs of all pupils, we have incorporated a tiered approach to the implementation of our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policy. Our tiered approach sets out how we support children to make positive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choices through incorporating a whole school, small group and individual approach. To ensure we meet the needs of all pupils we implement the assess, plan, do, review cycle reflected in our SEND policy and put in place additional support where required.</w:t>
      </w:r>
    </w:p>
    <w:p w14:paraId="0641FD3D" w14:textId="77777777" w:rsidR="00E92FE5" w:rsidRPr="00DE1563" w:rsidRDefault="00E92FE5" w:rsidP="00015D55">
      <w:pPr>
        <w:jc w:val="both"/>
        <w:rPr>
          <w:rFonts w:ascii="Arial" w:eastAsia="Times New Roman" w:hAnsi="Arial" w:cs="Arial"/>
        </w:rPr>
      </w:pPr>
    </w:p>
    <w:p w14:paraId="03CB2869" w14:textId="77777777" w:rsidR="00137E03" w:rsidRPr="00DE1563" w:rsidRDefault="00137E03" w:rsidP="00015D55">
      <w:pPr>
        <w:jc w:val="both"/>
        <w:rPr>
          <w:rFonts w:ascii="Arial" w:eastAsia="Times New Roman" w:hAnsi="Arial" w:cs="Arial"/>
        </w:rPr>
      </w:pPr>
      <w:r w:rsidRPr="00DE1563">
        <w:rPr>
          <w:rFonts w:ascii="Arial" w:eastAsia="Times New Roman" w:hAnsi="Arial" w:cs="Arial"/>
        </w:rPr>
        <w:t>Our whole school approach includes:</w:t>
      </w:r>
    </w:p>
    <w:p w14:paraId="23D9F659" w14:textId="77777777"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The whole school culture of protect, relate, regulate and reflect model</w:t>
      </w:r>
    </w:p>
    <w:p w14:paraId="7BCC82A1" w14:textId="3E2CB0FF" w:rsidR="00137E03" w:rsidRDefault="00137E03" w:rsidP="00015D55">
      <w:pPr>
        <w:numPr>
          <w:ilvl w:val="0"/>
          <w:numId w:val="28"/>
        </w:numPr>
        <w:jc w:val="both"/>
        <w:rPr>
          <w:rFonts w:ascii="Arial" w:eastAsia="Times New Roman" w:hAnsi="Arial" w:cs="Arial"/>
        </w:rPr>
      </w:pPr>
      <w:r w:rsidRPr="00DE1563">
        <w:rPr>
          <w:rFonts w:ascii="Arial" w:eastAsia="Times New Roman" w:hAnsi="Arial" w:cs="Arial"/>
        </w:rPr>
        <w:t>The consistent expectation that all members of the school community reflect our values of being respectful, courageous and safe</w:t>
      </w:r>
    </w:p>
    <w:p w14:paraId="538EF550" w14:textId="56A9118D" w:rsidR="00E92FE5" w:rsidRDefault="00E92FE5" w:rsidP="00015D55">
      <w:pPr>
        <w:numPr>
          <w:ilvl w:val="0"/>
          <w:numId w:val="28"/>
        </w:numPr>
        <w:jc w:val="both"/>
        <w:rPr>
          <w:rFonts w:ascii="Arial" w:eastAsia="Times New Roman" w:hAnsi="Arial" w:cs="Arial"/>
        </w:rPr>
      </w:pPr>
      <w:r>
        <w:rPr>
          <w:rFonts w:ascii="Arial" w:eastAsia="Times New Roman" w:hAnsi="Arial" w:cs="Arial"/>
        </w:rPr>
        <w:t>Implement consistent whole school routines</w:t>
      </w:r>
    </w:p>
    <w:p w14:paraId="2F132AFC" w14:textId="24C0B61C" w:rsidR="00E92FE5" w:rsidRDefault="00E92FE5" w:rsidP="00015D55">
      <w:pPr>
        <w:numPr>
          <w:ilvl w:val="0"/>
          <w:numId w:val="28"/>
        </w:numPr>
        <w:jc w:val="both"/>
        <w:rPr>
          <w:rFonts w:ascii="Arial" w:eastAsia="Times New Roman" w:hAnsi="Arial" w:cs="Arial"/>
        </w:rPr>
      </w:pPr>
      <w:r>
        <w:rPr>
          <w:rFonts w:ascii="Arial" w:eastAsia="Times New Roman" w:hAnsi="Arial" w:cs="Arial"/>
        </w:rPr>
        <w:t>Daily meet and greet of all pupils</w:t>
      </w:r>
    </w:p>
    <w:p w14:paraId="506D3FCC" w14:textId="07465713" w:rsidR="00E92FE5" w:rsidRPr="00DE1563" w:rsidRDefault="00E92FE5" w:rsidP="00015D55">
      <w:pPr>
        <w:numPr>
          <w:ilvl w:val="0"/>
          <w:numId w:val="28"/>
        </w:numPr>
        <w:jc w:val="both"/>
        <w:rPr>
          <w:rFonts w:ascii="Arial" w:eastAsia="Times New Roman" w:hAnsi="Arial" w:cs="Arial"/>
        </w:rPr>
      </w:pPr>
      <w:r>
        <w:rPr>
          <w:rFonts w:ascii="Arial" w:eastAsia="Times New Roman" w:hAnsi="Arial" w:cs="Arial"/>
        </w:rPr>
        <w:t>Implement emotionally consistent classrooms</w:t>
      </w:r>
    </w:p>
    <w:p w14:paraId="6FBC5392" w14:textId="77777777"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 xml:space="preserve">The consistent use of recognition of positive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choices</w:t>
      </w:r>
    </w:p>
    <w:p w14:paraId="26DEF643" w14:textId="50FF11FB"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 xml:space="preserve">The consistent use of the remind, warn and consequence as a recognition of negative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choices </w:t>
      </w:r>
    </w:p>
    <w:p w14:paraId="529A234F" w14:textId="77777777"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 xml:space="preserve">The delivery of whole school collective worship to focus on embedding the </w:t>
      </w:r>
      <w:proofErr w:type="spellStart"/>
      <w:r w:rsidRPr="00DE1563">
        <w:rPr>
          <w:rFonts w:ascii="Arial" w:eastAsia="Times New Roman" w:hAnsi="Arial" w:cs="Arial"/>
        </w:rPr>
        <w:t>protect</w:t>
      </w:r>
      <w:proofErr w:type="spellEnd"/>
      <w:r w:rsidRPr="00DE1563">
        <w:rPr>
          <w:rFonts w:ascii="Arial" w:eastAsia="Times New Roman" w:hAnsi="Arial" w:cs="Arial"/>
        </w:rPr>
        <w:t>, relate, regulate and reflect model and the school values/expectations</w:t>
      </w:r>
    </w:p>
    <w:p w14:paraId="7E4965A9" w14:textId="35CEB957"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Daily reflection</w:t>
      </w:r>
      <w:r w:rsidR="00E92FE5">
        <w:rPr>
          <w:rFonts w:ascii="Arial" w:eastAsia="Times New Roman" w:hAnsi="Arial" w:cs="Arial"/>
        </w:rPr>
        <w:t xml:space="preserve"> through the choral reading of the school poem</w:t>
      </w:r>
    </w:p>
    <w:p w14:paraId="60CE0E09" w14:textId="77777777" w:rsidR="00137E03" w:rsidRPr="00DE1563" w:rsidRDefault="00137E03" w:rsidP="00015D55">
      <w:pPr>
        <w:numPr>
          <w:ilvl w:val="0"/>
          <w:numId w:val="28"/>
        </w:numPr>
        <w:jc w:val="both"/>
        <w:rPr>
          <w:rFonts w:ascii="Arial" w:eastAsia="Times New Roman" w:hAnsi="Arial" w:cs="Arial"/>
        </w:rPr>
      </w:pPr>
      <w:r w:rsidRPr="00DE1563">
        <w:rPr>
          <w:rFonts w:ascii="Arial" w:eastAsia="Times New Roman" w:hAnsi="Arial" w:cs="Arial"/>
        </w:rPr>
        <w:t>The whole school delivery of the Jigsaw curriculum</w:t>
      </w:r>
    </w:p>
    <w:p w14:paraId="5BFD6308" w14:textId="0B8110B6" w:rsidR="00137E03" w:rsidRDefault="00137E03" w:rsidP="00015D55">
      <w:pPr>
        <w:numPr>
          <w:ilvl w:val="0"/>
          <w:numId w:val="28"/>
        </w:numPr>
        <w:jc w:val="both"/>
        <w:rPr>
          <w:rFonts w:ascii="Arial" w:eastAsia="Times New Roman" w:hAnsi="Arial" w:cs="Arial"/>
        </w:rPr>
      </w:pPr>
      <w:r w:rsidRPr="00DE1563">
        <w:rPr>
          <w:rFonts w:ascii="Arial" w:eastAsia="Times New Roman" w:hAnsi="Arial" w:cs="Arial"/>
        </w:rPr>
        <w:t>Use of safe spaces in all classrooms</w:t>
      </w:r>
    </w:p>
    <w:p w14:paraId="4AD90B8B" w14:textId="77777777" w:rsidR="003A703B" w:rsidRPr="003A703B" w:rsidRDefault="003A703B" w:rsidP="00015D55">
      <w:pPr>
        <w:numPr>
          <w:ilvl w:val="0"/>
          <w:numId w:val="28"/>
        </w:numPr>
        <w:jc w:val="both"/>
        <w:rPr>
          <w:rFonts w:ascii="Arial" w:eastAsia="Times New Roman" w:hAnsi="Arial" w:cs="Arial"/>
        </w:rPr>
      </w:pPr>
      <w:r w:rsidRPr="003A703B">
        <w:rPr>
          <w:rFonts w:ascii="Arial" w:eastAsia="Times New Roman" w:hAnsi="Arial" w:cs="Arial"/>
        </w:rPr>
        <w:t xml:space="preserve">Ensure all pupils experience shame free classrooms. If a remind, warn or consequence needs to be shared with a child, it is done discretely and ‘whole class or group consequences’ are avoided   </w:t>
      </w:r>
    </w:p>
    <w:p w14:paraId="716AD38E" w14:textId="735E2C24" w:rsidR="003A703B" w:rsidRDefault="003A703B" w:rsidP="00015D55">
      <w:pPr>
        <w:numPr>
          <w:ilvl w:val="0"/>
          <w:numId w:val="28"/>
        </w:numPr>
        <w:jc w:val="both"/>
        <w:rPr>
          <w:rFonts w:ascii="Arial" w:eastAsia="Times New Roman" w:hAnsi="Arial" w:cs="Arial"/>
        </w:rPr>
      </w:pPr>
      <w:r w:rsidRPr="003A703B">
        <w:rPr>
          <w:rFonts w:ascii="Arial" w:eastAsia="Times New Roman" w:hAnsi="Arial" w:cs="Arial"/>
        </w:rPr>
        <w:t>A</w:t>
      </w:r>
      <w:r>
        <w:rPr>
          <w:rFonts w:ascii="Arial" w:eastAsia="Times New Roman" w:hAnsi="Arial" w:cs="Arial"/>
        </w:rPr>
        <w:t xml:space="preserve">ll adults act </w:t>
      </w:r>
      <w:r w:rsidRPr="003A703B">
        <w:rPr>
          <w:rFonts w:ascii="Arial" w:eastAsia="Times New Roman" w:hAnsi="Arial" w:cs="Arial"/>
        </w:rPr>
        <w:t xml:space="preserve">as a ‘triage’ team to identify any barriers to learning and support children to establish themselves in the classroom </w:t>
      </w:r>
    </w:p>
    <w:p w14:paraId="7ED04FD2" w14:textId="438DEEF1" w:rsidR="00751B8E" w:rsidRPr="003A703B" w:rsidRDefault="00751B8E" w:rsidP="00015D55">
      <w:pPr>
        <w:numPr>
          <w:ilvl w:val="0"/>
          <w:numId w:val="28"/>
        </w:numPr>
        <w:jc w:val="both"/>
        <w:rPr>
          <w:rFonts w:ascii="Arial" w:eastAsia="Times New Roman" w:hAnsi="Arial" w:cs="Arial"/>
        </w:rPr>
      </w:pPr>
      <w:r>
        <w:rPr>
          <w:rFonts w:ascii="Arial" w:eastAsia="Times New Roman" w:hAnsi="Arial" w:cs="Arial"/>
        </w:rPr>
        <w:t>Zones of Regulation established</w:t>
      </w:r>
      <w:bookmarkStart w:id="39" w:name="_GoBack"/>
      <w:bookmarkEnd w:id="39"/>
      <w:r>
        <w:rPr>
          <w:rFonts w:ascii="Arial" w:eastAsia="Times New Roman" w:hAnsi="Arial" w:cs="Arial"/>
        </w:rPr>
        <w:t xml:space="preserve"> in each classroom and around school</w:t>
      </w:r>
    </w:p>
    <w:p w14:paraId="2DD0CBF1" w14:textId="77777777" w:rsidR="00E92FE5" w:rsidRDefault="00E92FE5" w:rsidP="00015D55">
      <w:pPr>
        <w:jc w:val="both"/>
        <w:rPr>
          <w:rFonts w:ascii="Arial" w:eastAsia="Times New Roman" w:hAnsi="Arial" w:cs="Arial"/>
        </w:rPr>
      </w:pPr>
    </w:p>
    <w:p w14:paraId="31BBBE07" w14:textId="6970F76C" w:rsidR="00137E03" w:rsidRPr="00DE1563" w:rsidRDefault="00137E03" w:rsidP="00015D55">
      <w:pPr>
        <w:jc w:val="both"/>
        <w:rPr>
          <w:rFonts w:ascii="Arial" w:eastAsia="Times New Roman" w:hAnsi="Arial" w:cs="Arial"/>
        </w:rPr>
      </w:pPr>
      <w:r w:rsidRPr="00DE1563">
        <w:rPr>
          <w:rFonts w:ascii="Arial" w:eastAsia="Times New Roman" w:hAnsi="Arial" w:cs="Arial"/>
        </w:rPr>
        <w:t xml:space="preserve">Where children are identified as needing additional support for their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we employ small group support to facilitate the </w:t>
      </w:r>
      <w:proofErr w:type="spellStart"/>
      <w:r w:rsidRPr="00DE1563">
        <w:rPr>
          <w:rFonts w:ascii="Arial" w:eastAsia="Times New Roman" w:hAnsi="Arial" w:cs="Arial"/>
        </w:rPr>
        <w:t>protect</w:t>
      </w:r>
      <w:proofErr w:type="spellEnd"/>
      <w:r w:rsidRPr="00DE1563">
        <w:rPr>
          <w:rFonts w:ascii="Arial" w:eastAsia="Times New Roman" w:hAnsi="Arial" w:cs="Arial"/>
        </w:rPr>
        <w:t>, relate, regulate and reflect model. To develop the children’s emotional understanding and social communication we deliver a number of small group interventions following consultation with the SENCO.</w:t>
      </w:r>
    </w:p>
    <w:p w14:paraId="0A75EF4F" w14:textId="77777777" w:rsidR="00137E03" w:rsidRPr="00DE1563" w:rsidRDefault="00137E03" w:rsidP="00015D55">
      <w:pPr>
        <w:jc w:val="both"/>
        <w:rPr>
          <w:rFonts w:ascii="Arial" w:eastAsia="Times New Roman" w:hAnsi="Arial" w:cs="Arial"/>
        </w:rPr>
      </w:pPr>
      <w:r w:rsidRPr="00DE1563">
        <w:rPr>
          <w:rFonts w:ascii="Arial" w:eastAsia="Times New Roman" w:hAnsi="Arial" w:cs="Arial"/>
        </w:rPr>
        <w:t>These include:</w:t>
      </w:r>
    </w:p>
    <w:p w14:paraId="696A583A" w14:textId="77777777" w:rsidR="00137E03" w:rsidRPr="00DE1563" w:rsidRDefault="00137E03" w:rsidP="00015D55">
      <w:pPr>
        <w:numPr>
          <w:ilvl w:val="0"/>
          <w:numId w:val="29"/>
        </w:numPr>
        <w:jc w:val="both"/>
        <w:rPr>
          <w:rFonts w:ascii="Arial" w:eastAsia="Times New Roman" w:hAnsi="Arial" w:cs="Arial"/>
        </w:rPr>
      </w:pPr>
      <w:r w:rsidRPr="00DE1563">
        <w:rPr>
          <w:rFonts w:ascii="Arial" w:eastAsia="Times New Roman" w:hAnsi="Arial" w:cs="Arial"/>
        </w:rPr>
        <w:t>Meet and greet sessions at the start of the day and reflection time at the end of the day.</w:t>
      </w:r>
    </w:p>
    <w:p w14:paraId="2FC7A18E" w14:textId="77777777" w:rsidR="00137E03" w:rsidRPr="00DE1563" w:rsidRDefault="00137E03" w:rsidP="00015D55">
      <w:pPr>
        <w:numPr>
          <w:ilvl w:val="0"/>
          <w:numId w:val="29"/>
        </w:numPr>
        <w:jc w:val="both"/>
        <w:rPr>
          <w:rFonts w:ascii="Arial" w:eastAsia="Times New Roman" w:hAnsi="Arial" w:cs="Arial"/>
        </w:rPr>
      </w:pPr>
      <w:r w:rsidRPr="00DE1563">
        <w:rPr>
          <w:rFonts w:ascii="Arial" w:eastAsia="Times New Roman" w:hAnsi="Arial" w:cs="Arial"/>
        </w:rPr>
        <w:t>Lunch club</w:t>
      </w:r>
    </w:p>
    <w:p w14:paraId="188DA16D" w14:textId="7B186265" w:rsidR="00137E03" w:rsidRPr="00DE1563" w:rsidRDefault="00137E03" w:rsidP="00015D55">
      <w:pPr>
        <w:numPr>
          <w:ilvl w:val="0"/>
          <w:numId w:val="29"/>
        </w:numPr>
        <w:jc w:val="both"/>
        <w:rPr>
          <w:rFonts w:ascii="Arial" w:eastAsia="Times New Roman" w:hAnsi="Arial" w:cs="Arial"/>
        </w:rPr>
      </w:pPr>
      <w:r w:rsidRPr="00DE1563">
        <w:rPr>
          <w:rFonts w:ascii="Arial" w:eastAsia="Times New Roman" w:hAnsi="Arial" w:cs="Arial"/>
        </w:rPr>
        <w:t>Lego therapy</w:t>
      </w:r>
    </w:p>
    <w:p w14:paraId="203CD979" w14:textId="0F5E213A" w:rsidR="003A703B" w:rsidRDefault="00137E03" w:rsidP="00015D55">
      <w:pPr>
        <w:numPr>
          <w:ilvl w:val="0"/>
          <w:numId w:val="29"/>
        </w:numPr>
        <w:jc w:val="both"/>
        <w:rPr>
          <w:rFonts w:ascii="Arial" w:eastAsia="Times New Roman" w:hAnsi="Arial" w:cs="Arial"/>
        </w:rPr>
      </w:pPr>
      <w:r w:rsidRPr="00DE1563">
        <w:rPr>
          <w:rFonts w:ascii="Arial" w:eastAsia="Times New Roman" w:hAnsi="Arial" w:cs="Arial"/>
        </w:rPr>
        <w:t>ELSA sessions</w:t>
      </w:r>
    </w:p>
    <w:p w14:paraId="292D59AE" w14:textId="0680FD27" w:rsidR="005F0FB5" w:rsidRDefault="005F0FB5" w:rsidP="00015D55">
      <w:pPr>
        <w:numPr>
          <w:ilvl w:val="0"/>
          <w:numId w:val="29"/>
        </w:numPr>
        <w:jc w:val="both"/>
        <w:rPr>
          <w:rFonts w:ascii="Arial" w:eastAsia="Times New Roman" w:hAnsi="Arial" w:cs="Arial"/>
        </w:rPr>
      </w:pPr>
      <w:r>
        <w:rPr>
          <w:rFonts w:ascii="Arial" w:eastAsia="Times New Roman" w:hAnsi="Arial" w:cs="Arial"/>
        </w:rPr>
        <w:t>Small group sessions with RUCT</w:t>
      </w:r>
    </w:p>
    <w:p w14:paraId="1D7C7AA4" w14:textId="22051A1A" w:rsidR="005F0FB5" w:rsidRDefault="005F0FB5" w:rsidP="00015D55">
      <w:pPr>
        <w:numPr>
          <w:ilvl w:val="0"/>
          <w:numId w:val="29"/>
        </w:numPr>
        <w:jc w:val="both"/>
        <w:rPr>
          <w:rFonts w:ascii="Arial" w:eastAsia="Times New Roman" w:hAnsi="Arial" w:cs="Arial"/>
        </w:rPr>
      </w:pPr>
      <w:r>
        <w:rPr>
          <w:rFonts w:ascii="Arial" w:eastAsia="Times New Roman" w:hAnsi="Arial" w:cs="Arial"/>
        </w:rPr>
        <w:t>Friendship groups</w:t>
      </w:r>
    </w:p>
    <w:p w14:paraId="38C72A04" w14:textId="478D4733" w:rsidR="005F0FB5" w:rsidRDefault="005F0FB5" w:rsidP="00015D55">
      <w:pPr>
        <w:numPr>
          <w:ilvl w:val="0"/>
          <w:numId w:val="29"/>
        </w:numPr>
        <w:jc w:val="both"/>
        <w:rPr>
          <w:rFonts w:ascii="Arial" w:eastAsia="Times New Roman" w:hAnsi="Arial" w:cs="Arial"/>
        </w:rPr>
      </w:pPr>
      <w:r>
        <w:rPr>
          <w:rFonts w:ascii="Arial" w:eastAsia="Times New Roman" w:hAnsi="Arial" w:cs="Arial"/>
        </w:rPr>
        <w:t>Pastoral support</w:t>
      </w:r>
    </w:p>
    <w:p w14:paraId="3C9AD3CF" w14:textId="77777777" w:rsidR="003A703B" w:rsidRPr="003A703B" w:rsidRDefault="003A703B" w:rsidP="00015D55">
      <w:pPr>
        <w:ind w:left="360"/>
        <w:jc w:val="both"/>
        <w:rPr>
          <w:rFonts w:ascii="Arial" w:eastAsia="Times New Roman" w:hAnsi="Arial" w:cs="Arial"/>
        </w:rPr>
      </w:pPr>
    </w:p>
    <w:p w14:paraId="6BF22772" w14:textId="0B5A443A" w:rsidR="00137E03" w:rsidRPr="00DE1563" w:rsidRDefault="00137E03" w:rsidP="00015D55">
      <w:pPr>
        <w:jc w:val="both"/>
        <w:rPr>
          <w:rFonts w:ascii="Arial" w:eastAsia="Times New Roman" w:hAnsi="Arial" w:cs="Arial"/>
        </w:rPr>
      </w:pPr>
      <w:r w:rsidRPr="00DE1563">
        <w:rPr>
          <w:rFonts w:ascii="Arial" w:eastAsia="Times New Roman" w:hAnsi="Arial" w:cs="Arial"/>
        </w:rPr>
        <w:t xml:space="preserve">The school acknowledges that a small minority of children may </w:t>
      </w:r>
      <w:r w:rsidR="005F0FB5">
        <w:rPr>
          <w:rFonts w:ascii="Arial" w:eastAsia="Times New Roman" w:hAnsi="Arial" w:cs="Arial"/>
        </w:rPr>
        <w:t>find it challenging</w:t>
      </w:r>
      <w:r w:rsidRPr="00DE1563">
        <w:rPr>
          <w:rFonts w:ascii="Arial" w:eastAsia="Times New Roman" w:hAnsi="Arial" w:cs="Arial"/>
        </w:rPr>
        <w:t xml:space="preserve"> </w:t>
      </w:r>
      <w:r w:rsidR="00C10480">
        <w:rPr>
          <w:rFonts w:ascii="Arial" w:eastAsia="Times New Roman" w:hAnsi="Arial" w:cs="Arial"/>
        </w:rPr>
        <w:t xml:space="preserve">to </w:t>
      </w:r>
      <w:r w:rsidRPr="00DE1563">
        <w:rPr>
          <w:rFonts w:ascii="Arial" w:eastAsia="Times New Roman" w:hAnsi="Arial" w:cs="Arial"/>
        </w:rPr>
        <w:t xml:space="preserve">make the </w:t>
      </w:r>
      <w:r w:rsidR="005F0FB5">
        <w:rPr>
          <w:rFonts w:ascii="Arial" w:eastAsia="Times New Roman" w:hAnsi="Arial" w:cs="Arial"/>
        </w:rPr>
        <w:t xml:space="preserve">positive </w:t>
      </w:r>
      <w:r w:rsidRPr="00DE1563">
        <w:rPr>
          <w:rFonts w:ascii="Arial" w:eastAsia="Times New Roman" w:hAnsi="Arial" w:cs="Arial"/>
        </w:rPr>
        <w:t xml:space="preserve">choices available to them in order to control their own </w:t>
      </w:r>
      <w:proofErr w:type="spellStart"/>
      <w:r w:rsidRPr="00DE1563">
        <w:rPr>
          <w:rFonts w:ascii="Arial" w:eastAsia="Times New Roman" w:hAnsi="Arial" w:cs="Arial"/>
        </w:rPr>
        <w:t>behaviour</w:t>
      </w:r>
      <w:proofErr w:type="spellEnd"/>
      <w:r w:rsidRPr="00DE1563">
        <w:rPr>
          <w:rFonts w:ascii="Arial" w:eastAsia="Times New Roman" w:hAnsi="Arial" w:cs="Arial"/>
        </w:rPr>
        <w:t>. For these childre</w:t>
      </w:r>
      <w:r w:rsidR="005F0FB5">
        <w:rPr>
          <w:rFonts w:ascii="Arial" w:eastAsia="Times New Roman" w:hAnsi="Arial" w:cs="Arial"/>
        </w:rPr>
        <w:t>n,</w:t>
      </w:r>
      <w:r w:rsidR="003A703B">
        <w:rPr>
          <w:rFonts w:ascii="Arial" w:eastAsia="Times New Roman" w:hAnsi="Arial" w:cs="Arial"/>
        </w:rPr>
        <w:t xml:space="preserve"> </w:t>
      </w:r>
      <w:r w:rsidR="003A703B" w:rsidRPr="00DE1563">
        <w:rPr>
          <w:rFonts w:ascii="Arial" w:eastAsia="Times New Roman" w:hAnsi="Arial" w:cs="Arial"/>
        </w:rPr>
        <w:t>the normal</w:t>
      </w:r>
      <w:r w:rsidRPr="00DE1563">
        <w:rPr>
          <w:rFonts w:ascii="Arial" w:eastAsia="Times New Roman" w:hAnsi="Arial" w:cs="Arial"/>
        </w:rPr>
        <w:t xml:space="preserve"> </w:t>
      </w:r>
      <w:r w:rsidR="005F0FB5">
        <w:rPr>
          <w:rFonts w:ascii="Arial" w:eastAsia="Times New Roman" w:hAnsi="Arial" w:cs="Arial"/>
        </w:rPr>
        <w:t>behavior procedures</w:t>
      </w:r>
      <w:r w:rsidRPr="00DE1563">
        <w:rPr>
          <w:rFonts w:ascii="Arial" w:eastAsia="Times New Roman" w:hAnsi="Arial" w:cs="Arial"/>
        </w:rPr>
        <w:t xml:space="preserve"> may be </w:t>
      </w:r>
      <w:r w:rsidR="005F0FB5">
        <w:rPr>
          <w:rFonts w:ascii="Arial" w:eastAsia="Times New Roman" w:hAnsi="Arial" w:cs="Arial"/>
        </w:rPr>
        <w:t>in</w:t>
      </w:r>
      <w:r w:rsidRPr="00DE1563">
        <w:rPr>
          <w:rFonts w:ascii="Arial" w:eastAsia="Times New Roman" w:hAnsi="Arial" w:cs="Arial"/>
        </w:rPr>
        <w:t>sufficient to support them or</w:t>
      </w:r>
      <w:r w:rsidR="005F0FB5">
        <w:rPr>
          <w:rFonts w:ascii="Arial" w:eastAsia="Times New Roman" w:hAnsi="Arial" w:cs="Arial"/>
        </w:rPr>
        <w:t xml:space="preserve"> prevent others from feeling safe.</w:t>
      </w:r>
      <w:r w:rsidRPr="00DE1563">
        <w:rPr>
          <w:rFonts w:ascii="Arial" w:eastAsia="Times New Roman" w:hAnsi="Arial" w:cs="Arial"/>
        </w:rPr>
        <w:t xml:space="preserve"> In these exceptional circumstances, the school will make every effort to avoid exclusion. It is vitally important that parents are informed and involved when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targets are agreed, in order to establish the next steps and form a partnership of support. Where this is the case, children are provided with bespoke individual support </w:t>
      </w:r>
      <w:bookmarkStart w:id="40" w:name="_Hlk111190342"/>
      <w:r w:rsidRPr="00DE1563">
        <w:rPr>
          <w:rFonts w:ascii="Arial" w:eastAsia="Times New Roman" w:hAnsi="Arial" w:cs="Arial"/>
        </w:rPr>
        <w:t>following consultation with the SENCO</w:t>
      </w:r>
      <w:bookmarkEnd w:id="40"/>
      <w:r w:rsidRPr="00DE1563">
        <w:rPr>
          <w:rFonts w:ascii="Arial" w:eastAsia="Times New Roman" w:hAnsi="Arial" w:cs="Arial"/>
        </w:rPr>
        <w:t>.</w:t>
      </w:r>
    </w:p>
    <w:p w14:paraId="43E0202C" w14:textId="77777777" w:rsidR="00137E03" w:rsidRPr="00DE1563" w:rsidRDefault="00137E03" w:rsidP="00015D55">
      <w:pPr>
        <w:jc w:val="both"/>
        <w:rPr>
          <w:rFonts w:ascii="Arial" w:eastAsia="Times New Roman" w:hAnsi="Arial" w:cs="Arial"/>
        </w:rPr>
      </w:pPr>
      <w:r w:rsidRPr="00DE1563">
        <w:rPr>
          <w:rFonts w:ascii="Arial" w:eastAsia="Times New Roman" w:hAnsi="Arial" w:cs="Arial"/>
        </w:rPr>
        <w:t xml:space="preserve">This support may include: </w:t>
      </w:r>
    </w:p>
    <w:p w14:paraId="083F1739" w14:textId="05B708F6" w:rsidR="00137E03" w:rsidRPr="00DE1563" w:rsidRDefault="005F0FB5" w:rsidP="00015D55">
      <w:pPr>
        <w:numPr>
          <w:ilvl w:val="0"/>
          <w:numId w:val="30"/>
        </w:numPr>
        <w:jc w:val="both"/>
        <w:rPr>
          <w:rFonts w:ascii="Arial" w:eastAsia="Times New Roman" w:hAnsi="Arial" w:cs="Arial"/>
        </w:rPr>
      </w:pPr>
      <w:r w:rsidRPr="005F0FB5">
        <w:rPr>
          <w:rFonts w:ascii="Arial" w:eastAsia="Times New Roman" w:hAnsi="Arial" w:cs="Arial"/>
        </w:rPr>
        <w:t xml:space="preserve">Bespoke </w:t>
      </w:r>
      <w:proofErr w:type="spellStart"/>
      <w:r w:rsidRPr="005F0FB5">
        <w:rPr>
          <w:rFonts w:ascii="Arial" w:eastAsia="Times New Roman" w:hAnsi="Arial" w:cs="Arial"/>
        </w:rPr>
        <w:t>behaviour</w:t>
      </w:r>
      <w:proofErr w:type="spellEnd"/>
      <w:r w:rsidRPr="005F0FB5">
        <w:rPr>
          <w:rFonts w:ascii="Arial" w:eastAsia="Times New Roman" w:hAnsi="Arial" w:cs="Arial"/>
        </w:rPr>
        <w:t>/support (collaborative solution) plans are created with children with a view to children being able to regulate their emotions and engage in whole-class quality first teaching</w:t>
      </w:r>
    </w:p>
    <w:p w14:paraId="776A9402" w14:textId="77777777" w:rsidR="00137E03" w:rsidRPr="00DE1563" w:rsidRDefault="00137E03" w:rsidP="00015D55">
      <w:pPr>
        <w:numPr>
          <w:ilvl w:val="0"/>
          <w:numId w:val="30"/>
        </w:numPr>
        <w:jc w:val="both"/>
        <w:rPr>
          <w:rFonts w:ascii="Arial" w:eastAsia="Times New Roman" w:hAnsi="Arial" w:cs="Arial"/>
        </w:rPr>
      </w:pP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reports</w:t>
      </w:r>
    </w:p>
    <w:p w14:paraId="47B4FB65" w14:textId="127ED512" w:rsidR="00137E03" w:rsidRPr="00DE1563" w:rsidRDefault="00137E03" w:rsidP="00015D55">
      <w:pPr>
        <w:numPr>
          <w:ilvl w:val="0"/>
          <w:numId w:val="30"/>
        </w:numPr>
        <w:jc w:val="both"/>
        <w:rPr>
          <w:rFonts w:ascii="Arial" w:eastAsia="Times New Roman" w:hAnsi="Arial" w:cs="Arial"/>
        </w:rPr>
      </w:pPr>
      <w:r w:rsidRPr="00DE1563">
        <w:rPr>
          <w:rFonts w:ascii="Arial" w:eastAsia="Times New Roman" w:hAnsi="Arial" w:cs="Arial"/>
        </w:rPr>
        <w:t xml:space="preserve">Individual </w:t>
      </w:r>
      <w:r w:rsidR="00D46CD2">
        <w:rPr>
          <w:rFonts w:ascii="Arial" w:eastAsia="Times New Roman" w:hAnsi="Arial" w:cs="Arial"/>
        </w:rPr>
        <w:t>pastoral lead</w:t>
      </w:r>
      <w:r w:rsidRPr="00DE1563">
        <w:rPr>
          <w:rFonts w:ascii="Arial" w:eastAsia="Times New Roman" w:hAnsi="Arial" w:cs="Arial"/>
        </w:rPr>
        <w:t xml:space="preserve"> sessions</w:t>
      </w:r>
    </w:p>
    <w:p w14:paraId="051D3367" w14:textId="77777777" w:rsidR="00137E03" w:rsidRPr="00DE1563" w:rsidRDefault="00137E03" w:rsidP="00015D55">
      <w:pPr>
        <w:numPr>
          <w:ilvl w:val="0"/>
          <w:numId w:val="30"/>
        </w:numPr>
        <w:jc w:val="both"/>
        <w:rPr>
          <w:rFonts w:ascii="Arial" w:eastAsia="Times New Roman" w:hAnsi="Arial" w:cs="Arial"/>
        </w:rPr>
      </w:pPr>
      <w:r w:rsidRPr="00DE1563">
        <w:rPr>
          <w:rFonts w:ascii="Arial" w:eastAsia="Times New Roman" w:hAnsi="Arial" w:cs="Arial"/>
        </w:rPr>
        <w:t>Positive handling plans</w:t>
      </w:r>
    </w:p>
    <w:p w14:paraId="4C49A480" w14:textId="77777777" w:rsidR="00137E03" w:rsidRPr="00DE1563" w:rsidRDefault="00137E03" w:rsidP="00015D55">
      <w:pPr>
        <w:numPr>
          <w:ilvl w:val="0"/>
          <w:numId w:val="30"/>
        </w:numPr>
        <w:jc w:val="both"/>
        <w:rPr>
          <w:rFonts w:ascii="Arial" w:eastAsia="Times New Roman" w:hAnsi="Arial" w:cs="Arial"/>
        </w:rPr>
      </w:pPr>
      <w:r w:rsidRPr="00DE1563">
        <w:rPr>
          <w:rFonts w:ascii="Arial" w:eastAsia="Times New Roman" w:hAnsi="Arial" w:cs="Arial"/>
        </w:rPr>
        <w:t>Referrals to outside agencies</w:t>
      </w:r>
    </w:p>
    <w:p w14:paraId="4038912D" w14:textId="1A09311B" w:rsidR="00137E03" w:rsidRPr="00DE1563" w:rsidRDefault="00137E03" w:rsidP="00015D55">
      <w:pPr>
        <w:numPr>
          <w:ilvl w:val="0"/>
          <w:numId w:val="30"/>
        </w:numPr>
        <w:jc w:val="both"/>
        <w:rPr>
          <w:rFonts w:ascii="Arial" w:eastAsia="Times New Roman" w:hAnsi="Arial" w:cs="Arial"/>
        </w:rPr>
      </w:pPr>
      <w:r w:rsidRPr="00DE1563">
        <w:rPr>
          <w:rFonts w:ascii="Arial" w:eastAsia="Times New Roman" w:hAnsi="Arial" w:cs="Arial"/>
        </w:rPr>
        <w:t>Assessment systems such as Boxall profiles</w:t>
      </w:r>
      <w:r w:rsidR="00D46CD2">
        <w:rPr>
          <w:rFonts w:ascii="Arial" w:eastAsia="Times New Roman" w:hAnsi="Arial" w:cs="Arial"/>
        </w:rPr>
        <w:t xml:space="preserve"> and SDQs</w:t>
      </w:r>
      <w:r w:rsidRPr="00DE1563">
        <w:rPr>
          <w:rFonts w:ascii="Arial" w:eastAsia="Times New Roman" w:hAnsi="Arial" w:cs="Arial"/>
        </w:rPr>
        <w:t xml:space="preserve"> are carried out</w:t>
      </w:r>
    </w:p>
    <w:p w14:paraId="55263A8C" w14:textId="77777777" w:rsidR="00137E03" w:rsidRPr="00DE1563" w:rsidRDefault="00137E03" w:rsidP="00015D55">
      <w:pPr>
        <w:numPr>
          <w:ilvl w:val="0"/>
          <w:numId w:val="30"/>
        </w:numPr>
        <w:jc w:val="both"/>
        <w:rPr>
          <w:rFonts w:ascii="Arial" w:eastAsia="Times New Roman" w:hAnsi="Arial" w:cs="Arial"/>
        </w:rPr>
      </w:pPr>
      <w:r w:rsidRPr="00DE1563">
        <w:rPr>
          <w:rFonts w:ascii="Arial" w:eastAsia="Times New Roman" w:hAnsi="Arial" w:cs="Arial"/>
        </w:rPr>
        <w:t xml:space="preserve">Regular communication between home and school as well as daily feedback to the child regarding progress is essential. This can be achieved through the use of </w:t>
      </w:r>
      <w:proofErr w:type="spellStart"/>
      <w:r w:rsidRPr="00DE1563">
        <w:rPr>
          <w:rFonts w:ascii="Arial" w:eastAsia="Times New Roman" w:hAnsi="Arial" w:cs="Arial"/>
        </w:rPr>
        <w:t>behaviour</w:t>
      </w:r>
      <w:proofErr w:type="spellEnd"/>
      <w:r w:rsidRPr="00DE1563">
        <w:rPr>
          <w:rFonts w:ascii="Arial" w:eastAsia="Times New Roman" w:hAnsi="Arial" w:cs="Arial"/>
        </w:rPr>
        <w:t xml:space="preserve"> Logs or books, use of Class Dojo and informal discussions with parents.</w:t>
      </w:r>
    </w:p>
    <w:p w14:paraId="369DF6B4" w14:textId="77777777" w:rsidR="00137E03" w:rsidRDefault="00137E03" w:rsidP="00015D55">
      <w:pPr>
        <w:pStyle w:val="Heading1"/>
        <w:ind w:left="0" w:firstLine="0"/>
        <w:jc w:val="both"/>
        <w:rPr>
          <w:rFonts w:ascii="Arial" w:eastAsia="Times New Roman" w:hAnsi="Arial" w:cs="Arial"/>
          <w:b w:val="0"/>
          <w:sz w:val="22"/>
          <w:szCs w:val="22"/>
          <w:lang w:val="en-GB"/>
        </w:rPr>
      </w:pPr>
    </w:p>
    <w:p w14:paraId="3B094551" w14:textId="77777777" w:rsidR="00AD52CF" w:rsidRDefault="00AD52CF" w:rsidP="00015D55">
      <w:pPr>
        <w:pStyle w:val="Heading1"/>
        <w:ind w:left="0" w:firstLine="0"/>
        <w:jc w:val="both"/>
        <w:rPr>
          <w:rFonts w:ascii="Arial" w:hAnsi="Arial" w:cs="Arial"/>
          <w:sz w:val="22"/>
          <w:szCs w:val="22"/>
          <w:lang w:val="en-GB"/>
        </w:rPr>
      </w:pPr>
    </w:p>
    <w:p w14:paraId="6E51B17F" w14:textId="1F11679C" w:rsidR="002C0C81" w:rsidRDefault="002C0C81" w:rsidP="00015D55">
      <w:pPr>
        <w:pStyle w:val="Heading1"/>
        <w:ind w:left="0" w:firstLine="0"/>
        <w:jc w:val="both"/>
        <w:rPr>
          <w:rFonts w:ascii="Arial" w:hAnsi="Arial" w:cs="Arial"/>
          <w:sz w:val="22"/>
          <w:szCs w:val="22"/>
          <w:lang w:val="en-GB"/>
        </w:rPr>
      </w:pPr>
      <w:bookmarkStart w:id="41" w:name="_Hlk175113797"/>
      <w:r w:rsidRPr="00DE1563">
        <w:rPr>
          <w:rFonts w:ascii="Arial" w:hAnsi="Arial" w:cs="Arial"/>
          <w:sz w:val="22"/>
          <w:szCs w:val="22"/>
          <w:lang w:val="en-GB"/>
        </w:rPr>
        <w:t xml:space="preserve">Appendix </w:t>
      </w:r>
      <w:r w:rsidR="00EA4D7A">
        <w:rPr>
          <w:rFonts w:ascii="Arial" w:hAnsi="Arial" w:cs="Arial"/>
          <w:sz w:val="22"/>
          <w:szCs w:val="22"/>
          <w:lang w:val="en-GB"/>
        </w:rPr>
        <w:t>5</w:t>
      </w:r>
      <w:r w:rsidRPr="00DE1563">
        <w:rPr>
          <w:rFonts w:ascii="Arial" w:hAnsi="Arial" w:cs="Arial"/>
          <w:sz w:val="22"/>
          <w:szCs w:val="22"/>
          <w:lang w:val="en-GB"/>
        </w:rPr>
        <w:t xml:space="preserve">: Overview of </w:t>
      </w:r>
      <w:r>
        <w:rPr>
          <w:rFonts w:ascii="Arial" w:hAnsi="Arial" w:cs="Arial"/>
          <w:sz w:val="22"/>
          <w:szCs w:val="22"/>
          <w:lang w:val="en-GB"/>
        </w:rPr>
        <w:t>‘Grounding’ techniques</w:t>
      </w:r>
    </w:p>
    <w:bookmarkEnd w:id="41"/>
    <w:p w14:paraId="2FDCED58" w14:textId="6D25A301" w:rsidR="002C0C81" w:rsidRDefault="002C0C81" w:rsidP="00015D55">
      <w:pPr>
        <w:pStyle w:val="Heading1"/>
        <w:ind w:left="0" w:firstLine="0"/>
        <w:jc w:val="both"/>
        <w:rPr>
          <w:rFonts w:ascii="Arial" w:hAnsi="Arial" w:cs="Arial"/>
          <w:sz w:val="22"/>
          <w:szCs w:val="22"/>
          <w:lang w:val="en-GB"/>
        </w:rPr>
      </w:pPr>
    </w:p>
    <w:p w14:paraId="1EB331F7" w14:textId="686E10E6"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 xml:space="preserve">Grounding is a practice that can help you pull away from flashbacks, unwanted memories, and negative </w:t>
      </w:r>
      <w:proofErr w:type="gramStart"/>
      <w:r w:rsidRPr="00BD631C">
        <w:rPr>
          <w:rFonts w:ascii="Arial" w:hAnsi="Arial" w:cs="Arial"/>
          <w:b w:val="0"/>
          <w:sz w:val="22"/>
          <w:szCs w:val="22"/>
          <w:lang w:val="en-GB"/>
        </w:rPr>
        <w:t>or</w:t>
      </w:r>
      <w:r>
        <w:rPr>
          <w:rFonts w:ascii="Arial" w:hAnsi="Arial" w:cs="Arial"/>
          <w:b w:val="0"/>
          <w:sz w:val="22"/>
          <w:szCs w:val="22"/>
          <w:lang w:val="en-GB"/>
        </w:rPr>
        <w:t xml:space="preserve">  </w:t>
      </w:r>
      <w:r w:rsidRPr="00BD631C">
        <w:rPr>
          <w:rFonts w:ascii="Arial" w:hAnsi="Arial" w:cs="Arial"/>
          <w:b w:val="0"/>
          <w:sz w:val="22"/>
          <w:szCs w:val="22"/>
          <w:lang w:val="en-GB"/>
        </w:rPr>
        <w:t>challenging</w:t>
      </w:r>
      <w:proofErr w:type="gramEnd"/>
      <w:r w:rsidRPr="00BD631C">
        <w:rPr>
          <w:rFonts w:ascii="Arial" w:hAnsi="Arial" w:cs="Arial"/>
          <w:b w:val="0"/>
          <w:sz w:val="22"/>
          <w:szCs w:val="22"/>
          <w:lang w:val="en-GB"/>
        </w:rPr>
        <w:t xml:space="preserve"> emotions.</w:t>
      </w:r>
      <w:r>
        <w:rPr>
          <w:rFonts w:ascii="Arial" w:hAnsi="Arial" w:cs="Arial"/>
          <w:b w:val="0"/>
          <w:sz w:val="22"/>
          <w:szCs w:val="22"/>
          <w:lang w:val="en-GB"/>
        </w:rPr>
        <w:t xml:space="preserve"> They are </w:t>
      </w:r>
      <w:r w:rsidRPr="00BD631C">
        <w:rPr>
          <w:rFonts w:ascii="Arial" w:hAnsi="Arial" w:cs="Arial"/>
          <w:b w:val="0"/>
          <w:sz w:val="22"/>
          <w:szCs w:val="22"/>
          <w:lang w:val="en-GB"/>
        </w:rPr>
        <w:t>techniques are exercises that may help you refocus on the present moment to distract yourself from anxious feelings.</w:t>
      </w:r>
      <w:r w:rsidRPr="00BD631C">
        <w:t xml:space="preserve"> </w:t>
      </w:r>
      <w:r w:rsidRPr="00BD631C">
        <w:rPr>
          <w:rFonts w:ascii="Arial" w:hAnsi="Arial" w:cs="Arial"/>
          <w:b w:val="0"/>
          <w:sz w:val="22"/>
          <w:szCs w:val="22"/>
          <w:lang w:val="en-GB"/>
        </w:rPr>
        <w:t>You can use grounding techniques to help create space from distressing feelings in nearly any situation, but they’re especially helpful for improving:</w:t>
      </w:r>
    </w:p>
    <w:p w14:paraId="62569DC6" w14:textId="77777777" w:rsidR="00BD631C" w:rsidRPr="00BD631C" w:rsidRDefault="00BD631C" w:rsidP="00015D55">
      <w:pPr>
        <w:pStyle w:val="Heading1"/>
        <w:jc w:val="both"/>
        <w:rPr>
          <w:rFonts w:ascii="Arial" w:hAnsi="Arial" w:cs="Arial"/>
          <w:b w:val="0"/>
          <w:sz w:val="22"/>
          <w:szCs w:val="22"/>
          <w:lang w:val="en-GB"/>
        </w:rPr>
      </w:pPr>
    </w:p>
    <w:p w14:paraId="2FEFA5EC" w14:textId="77777777" w:rsidR="00BD631C" w:rsidRPr="00BD631C" w:rsidRDefault="00BD631C" w:rsidP="00015D55">
      <w:pPr>
        <w:pStyle w:val="Heading1"/>
        <w:jc w:val="both"/>
        <w:rPr>
          <w:rFonts w:ascii="Arial" w:hAnsi="Arial" w:cs="Arial"/>
          <w:sz w:val="22"/>
          <w:szCs w:val="22"/>
          <w:lang w:val="en-GB"/>
        </w:rPr>
      </w:pPr>
      <w:r w:rsidRPr="00BD631C">
        <w:rPr>
          <w:rFonts w:ascii="Arial" w:hAnsi="Arial" w:cs="Arial"/>
          <w:sz w:val="22"/>
          <w:szCs w:val="22"/>
          <w:lang w:val="en-GB"/>
        </w:rPr>
        <w:t>Physical grounding techniques</w:t>
      </w:r>
    </w:p>
    <w:p w14:paraId="17BD2548"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These techniques use your five senses or tangible objects — things you can touch — to help you move through distress.</w:t>
      </w:r>
    </w:p>
    <w:p w14:paraId="50E0BC1A" w14:textId="0F9C5CA5"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Put your hands in water</w:t>
      </w:r>
    </w:p>
    <w:p w14:paraId="3F1167CE" w14:textId="6BD3CD98"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Focus on the water’s temperature and how it feels on your fingertips, palms, and the backs of your hands.</w:t>
      </w:r>
      <w:r>
        <w:rPr>
          <w:rFonts w:ascii="Arial" w:hAnsi="Arial" w:cs="Arial"/>
          <w:b w:val="0"/>
          <w:sz w:val="22"/>
          <w:szCs w:val="22"/>
          <w:lang w:val="en-GB"/>
        </w:rPr>
        <w:t xml:space="preserve"> </w:t>
      </w:r>
      <w:r w:rsidRPr="00BD631C">
        <w:rPr>
          <w:rFonts w:ascii="Arial" w:hAnsi="Arial" w:cs="Arial"/>
          <w:b w:val="0"/>
          <w:sz w:val="22"/>
          <w:szCs w:val="22"/>
          <w:lang w:val="en-GB"/>
        </w:rPr>
        <w:t>Does it feel the same in each part of your hand?</w:t>
      </w:r>
    </w:p>
    <w:p w14:paraId="19C825DA" w14:textId="2A9538C6"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Pick up or touch items near you</w:t>
      </w:r>
    </w:p>
    <w:p w14:paraId="2E60D1C5" w14:textId="33637DC2"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Are the things you touch soft or hard? Heavy or light? Warm or cool? Focus on the texture and colo</w:t>
      </w:r>
      <w:r>
        <w:rPr>
          <w:rFonts w:ascii="Arial" w:hAnsi="Arial" w:cs="Arial"/>
          <w:b w:val="0"/>
          <w:sz w:val="22"/>
          <w:szCs w:val="22"/>
          <w:lang w:val="en-GB"/>
        </w:rPr>
        <w:t>u</w:t>
      </w:r>
      <w:r w:rsidRPr="00BD631C">
        <w:rPr>
          <w:rFonts w:ascii="Arial" w:hAnsi="Arial" w:cs="Arial"/>
          <w:b w:val="0"/>
          <w:sz w:val="22"/>
          <w:szCs w:val="22"/>
          <w:lang w:val="en-GB"/>
        </w:rPr>
        <w:t>r of</w:t>
      </w:r>
      <w:r>
        <w:rPr>
          <w:rFonts w:ascii="Arial" w:hAnsi="Arial" w:cs="Arial"/>
          <w:b w:val="0"/>
          <w:sz w:val="22"/>
          <w:szCs w:val="22"/>
          <w:lang w:val="en-GB"/>
        </w:rPr>
        <w:t xml:space="preserve"> </w:t>
      </w:r>
      <w:r w:rsidRPr="00BD631C">
        <w:rPr>
          <w:rFonts w:ascii="Arial" w:hAnsi="Arial" w:cs="Arial"/>
          <w:b w:val="0"/>
          <w:sz w:val="22"/>
          <w:szCs w:val="22"/>
          <w:lang w:val="en-GB"/>
        </w:rPr>
        <w:t>each item. Challenge yourself to think of specific colo</w:t>
      </w:r>
      <w:r>
        <w:rPr>
          <w:rFonts w:ascii="Arial" w:hAnsi="Arial" w:cs="Arial"/>
          <w:b w:val="0"/>
          <w:sz w:val="22"/>
          <w:szCs w:val="22"/>
          <w:lang w:val="en-GB"/>
        </w:rPr>
        <w:t>u</w:t>
      </w:r>
      <w:r w:rsidRPr="00BD631C">
        <w:rPr>
          <w:rFonts w:ascii="Arial" w:hAnsi="Arial" w:cs="Arial"/>
          <w:b w:val="0"/>
          <w:sz w:val="22"/>
          <w:szCs w:val="22"/>
          <w:lang w:val="en-GB"/>
        </w:rPr>
        <w:t>rs, such as crimson, burgundy, indigo, or turquoise, instead of simply red or blue.</w:t>
      </w:r>
    </w:p>
    <w:p w14:paraId="16312BDD" w14:textId="232F82BF"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Breathe deeply</w:t>
      </w:r>
    </w:p>
    <w:p w14:paraId="0DF49E42" w14:textId="62BB67BF"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Slowly inhale, then exhale. If it helps, you can say or think “in” and “out” with each breath. Feel each breath filling your lungs and note how it feels to push it back out.</w:t>
      </w:r>
    </w:p>
    <w:p w14:paraId="7C67F223" w14:textId="5800C83B"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Take a short walk</w:t>
      </w:r>
    </w:p>
    <w:p w14:paraId="2EEB1EEF" w14:textId="3373FCA1"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Concentrate on your steps — you can even count them. Notice the rhythm of your footsteps and how it feels to put your foot on the ground and then lift it again.</w:t>
      </w:r>
    </w:p>
    <w:p w14:paraId="0D0E717F" w14:textId="4342A147"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Move your body</w:t>
      </w:r>
    </w:p>
    <w:p w14:paraId="7E24D13A"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Do a few exercises or stretches. You could try:</w:t>
      </w:r>
    </w:p>
    <w:p w14:paraId="50968AA5" w14:textId="109C214C" w:rsidR="00BD631C" w:rsidRPr="00BD631C" w:rsidRDefault="00BD631C" w:rsidP="00015D55">
      <w:pPr>
        <w:pStyle w:val="Heading1"/>
        <w:ind w:left="0" w:firstLine="0"/>
        <w:jc w:val="both"/>
        <w:rPr>
          <w:rFonts w:ascii="Arial" w:hAnsi="Arial" w:cs="Arial"/>
          <w:b w:val="0"/>
          <w:sz w:val="22"/>
          <w:szCs w:val="22"/>
          <w:lang w:val="en-GB"/>
        </w:rPr>
      </w:pPr>
      <w:r>
        <w:rPr>
          <w:rFonts w:ascii="Arial" w:hAnsi="Arial" w:cs="Arial"/>
          <w:b w:val="0"/>
          <w:sz w:val="22"/>
          <w:szCs w:val="22"/>
          <w:lang w:val="en-GB"/>
        </w:rPr>
        <w:t xml:space="preserve">  </w:t>
      </w:r>
      <w:r w:rsidRPr="00BD631C">
        <w:rPr>
          <w:rFonts w:ascii="Arial" w:hAnsi="Arial" w:cs="Arial"/>
          <w:b w:val="0"/>
          <w:sz w:val="22"/>
          <w:szCs w:val="22"/>
          <w:lang w:val="en-GB"/>
        </w:rPr>
        <w:t>jumping jacks</w:t>
      </w:r>
    </w:p>
    <w:p w14:paraId="3A51B5DB"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jumping up and down</w:t>
      </w:r>
    </w:p>
    <w:p w14:paraId="6BBA6B32"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jumping rope</w:t>
      </w:r>
    </w:p>
    <w:p w14:paraId="69AF58CB"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jogging in place</w:t>
      </w:r>
    </w:p>
    <w:p w14:paraId="06EE58DD"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stretching different muscle groups one by one</w:t>
      </w:r>
    </w:p>
    <w:p w14:paraId="1E0E35F1" w14:textId="50B60F9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Pay attention to how your body feels with each movement and when your hands or feet touch the floor or move through the air.</w:t>
      </w:r>
    </w:p>
    <w:p w14:paraId="22380F08" w14:textId="79AC03F0"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Listen to your surroundings</w:t>
      </w:r>
    </w:p>
    <w:p w14:paraId="029A30A8" w14:textId="2138C62E"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Take a few moments to listen to the noises around you. Do you hear birds? Dogs barking? Machinery or traffic? If you hear people talking, what are they saying? Do you recognize the language?</w:t>
      </w:r>
    </w:p>
    <w:p w14:paraId="7049554D" w14:textId="1F79677A"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Feel your body</w:t>
      </w:r>
    </w:p>
    <w:p w14:paraId="485A54A0"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You can do this sitting or standing. Focus on how your body feels from head to toe, noticing each part. Consider:</w:t>
      </w:r>
    </w:p>
    <w:p w14:paraId="1830C349" w14:textId="2EC117E4" w:rsidR="00BD631C" w:rsidRPr="00BD631C" w:rsidRDefault="00BD631C" w:rsidP="00015D55">
      <w:pPr>
        <w:pStyle w:val="Heading1"/>
        <w:ind w:left="0" w:firstLine="0"/>
        <w:jc w:val="both"/>
        <w:rPr>
          <w:rFonts w:ascii="Arial" w:hAnsi="Arial" w:cs="Arial"/>
          <w:b w:val="0"/>
          <w:sz w:val="22"/>
          <w:szCs w:val="22"/>
          <w:lang w:val="en-GB"/>
        </w:rPr>
      </w:pPr>
      <w:r>
        <w:rPr>
          <w:rFonts w:ascii="Arial" w:hAnsi="Arial" w:cs="Arial"/>
          <w:b w:val="0"/>
          <w:sz w:val="22"/>
          <w:szCs w:val="22"/>
          <w:lang w:val="en-GB"/>
        </w:rPr>
        <w:t xml:space="preserve">  </w:t>
      </w:r>
      <w:r w:rsidRPr="00BD631C">
        <w:rPr>
          <w:rFonts w:ascii="Arial" w:hAnsi="Arial" w:cs="Arial"/>
          <w:b w:val="0"/>
          <w:sz w:val="22"/>
          <w:szCs w:val="22"/>
          <w:lang w:val="en-GB"/>
        </w:rPr>
        <w:t>your hair on your shoulders or forehead</w:t>
      </w:r>
    </w:p>
    <w:p w14:paraId="21C094C6"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the weight of your shirt on your shoulders</w:t>
      </w:r>
    </w:p>
    <w:p w14:paraId="74182DD1"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whether your arms feel loose or stiff at your sides</w:t>
      </w:r>
    </w:p>
    <w:p w14:paraId="5EA2AC7A"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your heartbeat, and whether it’s rapid or steady</w:t>
      </w:r>
    </w:p>
    <w:p w14:paraId="21BFA069"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whether your stomach feels full or you feel hungry</w:t>
      </w:r>
    </w:p>
    <w:p w14:paraId="4F7998B0"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whether your legs are crossed or your feet are resting on the floor</w:t>
      </w:r>
    </w:p>
    <w:p w14:paraId="06E368CA" w14:textId="1EA5C0A6"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 xml:space="preserve">Curl your fingers and wiggle your toes. Are you barefoot or in shoes? How does the floor feel against </w:t>
      </w:r>
      <w:proofErr w:type="spellStart"/>
      <w:proofErr w:type="gramStart"/>
      <w:r w:rsidRPr="00BD631C">
        <w:rPr>
          <w:rFonts w:ascii="Arial" w:hAnsi="Arial" w:cs="Arial"/>
          <w:b w:val="0"/>
          <w:sz w:val="22"/>
          <w:szCs w:val="22"/>
          <w:lang w:val="en-GB"/>
        </w:rPr>
        <w:t>you</w:t>
      </w:r>
      <w:proofErr w:type="spellEnd"/>
      <w:proofErr w:type="gramEnd"/>
      <w:r>
        <w:rPr>
          <w:rFonts w:ascii="Arial" w:hAnsi="Arial" w:cs="Arial"/>
          <w:b w:val="0"/>
          <w:sz w:val="22"/>
          <w:szCs w:val="22"/>
          <w:lang w:val="en-GB"/>
        </w:rPr>
        <w:t xml:space="preserve"> </w:t>
      </w:r>
      <w:r w:rsidRPr="00BD631C">
        <w:rPr>
          <w:rFonts w:ascii="Arial" w:hAnsi="Arial" w:cs="Arial"/>
          <w:b w:val="0"/>
          <w:sz w:val="22"/>
          <w:szCs w:val="22"/>
          <w:lang w:val="en-GB"/>
        </w:rPr>
        <w:t>feet?</w:t>
      </w:r>
    </w:p>
    <w:p w14:paraId="3EE02A3E" w14:textId="36FE6777"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Try the 5-4-3-2-1 method</w:t>
      </w:r>
    </w:p>
    <w:p w14:paraId="517AFEFB" w14:textId="77777777" w:rsid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Working backward from 5, use your senses to list things you notice around you. For example, you might start by listing:</w:t>
      </w:r>
    </w:p>
    <w:p w14:paraId="31CD1177" w14:textId="76B3240D"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5 things you hear</w:t>
      </w:r>
    </w:p>
    <w:p w14:paraId="2323C24C"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4 things you see</w:t>
      </w:r>
    </w:p>
    <w:p w14:paraId="2DE19CB3"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3 things you can touch from where you’re sitting</w:t>
      </w:r>
    </w:p>
    <w:p w14:paraId="4345569E"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2 things you can smell</w:t>
      </w:r>
    </w:p>
    <w:p w14:paraId="5618D233"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1 thing you can taste</w:t>
      </w:r>
    </w:p>
    <w:p w14:paraId="1144D076" w14:textId="77777777" w:rsidR="00BD631C" w:rsidRPr="00BD631C" w:rsidRDefault="00BD631C" w:rsidP="00015D55">
      <w:pPr>
        <w:pStyle w:val="Heading1"/>
        <w:ind w:left="100" w:firstLine="0"/>
        <w:jc w:val="both"/>
        <w:rPr>
          <w:rFonts w:ascii="Arial" w:hAnsi="Arial" w:cs="Arial"/>
          <w:b w:val="0"/>
          <w:sz w:val="22"/>
          <w:szCs w:val="22"/>
          <w:lang w:val="en-GB"/>
        </w:rPr>
      </w:pPr>
      <w:proofErr w:type="gramStart"/>
      <w:r w:rsidRPr="00BD631C">
        <w:rPr>
          <w:rFonts w:ascii="Arial" w:hAnsi="Arial" w:cs="Arial"/>
          <w:b w:val="0"/>
          <w:sz w:val="22"/>
          <w:szCs w:val="22"/>
          <w:lang w:val="en-GB"/>
        </w:rPr>
        <w:t>Make an effort</w:t>
      </w:r>
      <w:proofErr w:type="gramEnd"/>
      <w:r w:rsidRPr="00BD631C">
        <w:rPr>
          <w:rFonts w:ascii="Arial" w:hAnsi="Arial" w:cs="Arial"/>
          <w:b w:val="0"/>
          <w:sz w:val="22"/>
          <w:szCs w:val="22"/>
          <w:lang w:val="en-GB"/>
        </w:rPr>
        <w:t xml:space="preserve"> to notice the little things you might not always pay attention to, such as the </w:t>
      </w:r>
      <w:proofErr w:type="spellStart"/>
      <w:r w:rsidRPr="00BD631C">
        <w:rPr>
          <w:rFonts w:ascii="Arial" w:hAnsi="Arial" w:cs="Arial"/>
          <w:b w:val="0"/>
          <w:sz w:val="22"/>
          <w:szCs w:val="22"/>
          <w:lang w:val="en-GB"/>
        </w:rPr>
        <w:t>color</w:t>
      </w:r>
      <w:proofErr w:type="spellEnd"/>
      <w:r w:rsidRPr="00BD631C">
        <w:rPr>
          <w:rFonts w:ascii="Arial" w:hAnsi="Arial" w:cs="Arial"/>
          <w:b w:val="0"/>
          <w:sz w:val="22"/>
          <w:szCs w:val="22"/>
          <w:lang w:val="en-GB"/>
        </w:rPr>
        <w:t xml:space="preserve"> of the flecks in the carpet or the hum of your computer.</w:t>
      </w:r>
    </w:p>
    <w:p w14:paraId="17FE01DB" w14:textId="77777777" w:rsidR="00BD631C" w:rsidRPr="00BD631C" w:rsidRDefault="00BD631C" w:rsidP="00015D55">
      <w:pPr>
        <w:pStyle w:val="Heading1"/>
        <w:jc w:val="both"/>
        <w:rPr>
          <w:rFonts w:ascii="Arial" w:hAnsi="Arial" w:cs="Arial"/>
          <w:b w:val="0"/>
          <w:sz w:val="22"/>
          <w:szCs w:val="22"/>
          <w:lang w:val="en-GB"/>
        </w:rPr>
      </w:pPr>
    </w:p>
    <w:p w14:paraId="0699F0E0" w14:textId="77777777" w:rsidR="00BD631C" w:rsidRPr="002F1009" w:rsidRDefault="00BD631C" w:rsidP="00015D55">
      <w:pPr>
        <w:pStyle w:val="Heading1"/>
        <w:jc w:val="both"/>
        <w:rPr>
          <w:rFonts w:ascii="Arial" w:hAnsi="Arial" w:cs="Arial"/>
          <w:sz w:val="22"/>
          <w:szCs w:val="22"/>
          <w:lang w:val="en-GB"/>
        </w:rPr>
      </w:pPr>
      <w:r w:rsidRPr="002F1009">
        <w:rPr>
          <w:rFonts w:ascii="Arial" w:hAnsi="Arial" w:cs="Arial"/>
          <w:sz w:val="22"/>
          <w:szCs w:val="22"/>
          <w:lang w:val="en-GB"/>
        </w:rPr>
        <w:t>Mental grounding techniques</w:t>
      </w:r>
    </w:p>
    <w:p w14:paraId="5ABA6B55"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 xml:space="preserve">These grounding exercises use mental distractions to help redirect your thoughts away from distressing </w:t>
      </w:r>
      <w:r w:rsidRPr="00BD631C">
        <w:rPr>
          <w:rFonts w:ascii="Arial" w:hAnsi="Arial" w:cs="Arial"/>
          <w:b w:val="0"/>
          <w:sz w:val="22"/>
          <w:szCs w:val="22"/>
          <w:lang w:val="en-GB"/>
        </w:rPr>
        <w:lastRenderedPageBreak/>
        <w:t>feelings and back to the present.</w:t>
      </w:r>
    </w:p>
    <w:p w14:paraId="7636B5EC" w14:textId="76617446"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Play a memory game</w:t>
      </w:r>
    </w:p>
    <w:p w14:paraId="2BEE0A1C" w14:textId="28070ACE" w:rsid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Look at a detailed photograph or picture (like a cityscape or other “busy” scene) for 5–10 seconds. Then, turn the photograph face-down and recreate the photograph in your mind in as much detail as possible. Or, you can mentally list all the things you remember from the picture.</w:t>
      </w:r>
    </w:p>
    <w:p w14:paraId="313635F6" w14:textId="77777777" w:rsidR="002F1009" w:rsidRPr="00BD631C" w:rsidRDefault="002F1009" w:rsidP="00015D55">
      <w:pPr>
        <w:pStyle w:val="Heading1"/>
        <w:ind w:left="100" w:firstLine="0"/>
        <w:jc w:val="both"/>
        <w:rPr>
          <w:rFonts w:ascii="Arial" w:hAnsi="Arial" w:cs="Arial"/>
          <w:b w:val="0"/>
          <w:sz w:val="22"/>
          <w:szCs w:val="22"/>
          <w:lang w:val="en-GB"/>
        </w:rPr>
      </w:pPr>
    </w:p>
    <w:p w14:paraId="253DE994" w14:textId="2C5B7E42" w:rsidR="00BD631C" w:rsidRPr="002F1009" w:rsidRDefault="00BD631C" w:rsidP="00015D55">
      <w:pPr>
        <w:pStyle w:val="Heading1"/>
        <w:jc w:val="both"/>
        <w:rPr>
          <w:rFonts w:ascii="Arial" w:hAnsi="Arial" w:cs="Arial"/>
          <w:sz w:val="22"/>
          <w:szCs w:val="22"/>
          <w:lang w:val="en-GB"/>
        </w:rPr>
      </w:pPr>
      <w:r w:rsidRPr="002F1009">
        <w:rPr>
          <w:rFonts w:ascii="Arial" w:hAnsi="Arial" w:cs="Arial"/>
          <w:sz w:val="22"/>
          <w:szCs w:val="22"/>
          <w:lang w:val="en-GB"/>
        </w:rPr>
        <w:t>Think in categories</w:t>
      </w:r>
    </w:p>
    <w:p w14:paraId="72D09041" w14:textId="4D42C738"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 xml:space="preserve">Choose one or two broad categories, such as “musical instruments,” “ice cream </w:t>
      </w:r>
      <w:proofErr w:type="spellStart"/>
      <w:r w:rsidRPr="00BD631C">
        <w:rPr>
          <w:rFonts w:ascii="Arial" w:hAnsi="Arial" w:cs="Arial"/>
          <w:b w:val="0"/>
          <w:sz w:val="22"/>
          <w:szCs w:val="22"/>
          <w:lang w:val="en-GB"/>
        </w:rPr>
        <w:t>flavors</w:t>
      </w:r>
      <w:proofErr w:type="spellEnd"/>
      <w:r w:rsidRPr="00BD631C">
        <w:rPr>
          <w:rFonts w:ascii="Arial" w:hAnsi="Arial" w:cs="Arial"/>
          <w:b w:val="0"/>
          <w:sz w:val="22"/>
          <w:szCs w:val="22"/>
          <w:lang w:val="en-GB"/>
        </w:rPr>
        <w:t>,” or “baseball teams.” Take a minute or so to mentally list as many things from each category as you can</w:t>
      </w:r>
    </w:p>
    <w:p w14:paraId="463B0892" w14:textId="2AC0A0B1"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Use math</w:t>
      </w:r>
      <w:r>
        <w:rPr>
          <w:rFonts w:ascii="Arial" w:hAnsi="Arial" w:cs="Arial"/>
          <w:b w:val="0"/>
          <w:sz w:val="22"/>
          <w:szCs w:val="22"/>
          <w:lang w:val="en-GB"/>
        </w:rPr>
        <w:t>s</w:t>
      </w:r>
      <w:r w:rsidRPr="00BD631C">
        <w:rPr>
          <w:rFonts w:ascii="Arial" w:hAnsi="Arial" w:cs="Arial"/>
          <w:b w:val="0"/>
          <w:sz w:val="22"/>
          <w:szCs w:val="22"/>
          <w:lang w:val="en-GB"/>
        </w:rPr>
        <w:t xml:space="preserve"> and numbers</w:t>
      </w:r>
    </w:p>
    <w:p w14:paraId="3AE11A4E" w14:textId="77777777" w:rsidR="002F1009"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Try:</w:t>
      </w:r>
    </w:p>
    <w:p w14:paraId="6FE5C769" w14:textId="7EEBE5F0"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running through a times table in your head</w:t>
      </w:r>
    </w:p>
    <w:p w14:paraId="5D1FE9C0"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counting backward from 100</w:t>
      </w:r>
    </w:p>
    <w:p w14:paraId="2C574617"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choosing a number and thinking of five ways you could make the number (6 + 11 = 17, 20 – 3 = 17, 8 × 2 + 1 = 17, etc.)</w:t>
      </w:r>
    </w:p>
    <w:p w14:paraId="2B28A3F1" w14:textId="0D14AB2C"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Recite something</w:t>
      </w:r>
    </w:p>
    <w:p w14:paraId="3FE2CE9B" w14:textId="323EE6BE"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Think of a poem, song, or book passage you know by heart. Recite it quietly to yourself or in your head.</w:t>
      </w:r>
    </w:p>
    <w:p w14:paraId="7B1CE25A"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If you say the words aloud, focus on the shape of each word on your lips and in your mouth. If you say the words in your head, visualize each word as you’d see it on a page.</w:t>
      </w:r>
    </w:p>
    <w:p w14:paraId="7C256E3A" w14:textId="6EDF5193"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Make yourself laugh</w:t>
      </w:r>
    </w:p>
    <w:p w14:paraId="581A1747" w14:textId="6137FC74"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Make up a silly joke — the kind you’d find on a candy wrapper or popsicle stick.</w:t>
      </w:r>
    </w:p>
    <w:p w14:paraId="7BFBD40F" w14:textId="3B204D08"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You might also watch your favo</w:t>
      </w:r>
      <w:r w:rsidR="002F1009">
        <w:rPr>
          <w:rFonts w:ascii="Arial" w:hAnsi="Arial" w:cs="Arial"/>
          <w:b w:val="0"/>
          <w:sz w:val="22"/>
          <w:szCs w:val="22"/>
          <w:lang w:val="en-GB"/>
        </w:rPr>
        <w:t>u</w:t>
      </w:r>
      <w:r w:rsidRPr="00BD631C">
        <w:rPr>
          <w:rFonts w:ascii="Arial" w:hAnsi="Arial" w:cs="Arial"/>
          <w:b w:val="0"/>
          <w:sz w:val="22"/>
          <w:szCs w:val="22"/>
          <w:lang w:val="en-GB"/>
        </w:rPr>
        <w:t>rite funny animal video, a clip from a comedian or TV show you enjoy, or anything else you know will make you laugh.</w:t>
      </w:r>
    </w:p>
    <w:p w14:paraId="219802D1" w14:textId="52D886E0"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Use an anchoring statement</w:t>
      </w:r>
    </w:p>
    <w:p w14:paraId="3E47DE03" w14:textId="6F83EF52"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This might be something like, “I’m Full Name. I’m X years old. I live in City, State. Today is Friday, June 3. It’s 10:04 in the morning. I’m sitting at my desk at work. There’s no one else in the room.”</w:t>
      </w:r>
    </w:p>
    <w:p w14:paraId="661CFF4A" w14:textId="5907382D"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Visualize a daily task you enjoy or don’t mind doing</w:t>
      </w:r>
    </w:p>
    <w:p w14:paraId="74E19BB4" w14:textId="41D7843C"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 xml:space="preserve">If you like </w:t>
      </w:r>
      <w:r w:rsidR="002F1009">
        <w:rPr>
          <w:rFonts w:ascii="Arial" w:hAnsi="Arial" w:cs="Arial"/>
          <w:b w:val="0"/>
          <w:sz w:val="22"/>
          <w:szCs w:val="22"/>
          <w:lang w:val="en-GB"/>
        </w:rPr>
        <w:t>making some breakfast</w:t>
      </w:r>
      <w:r w:rsidRPr="00BD631C">
        <w:rPr>
          <w:rFonts w:ascii="Arial" w:hAnsi="Arial" w:cs="Arial"/>
          <w:b w:val="0"/>
          <w:sz w:val="22"/>
          <w:szCs w:val="22"/>
          <w:lang w:val="en-GB"/>
        </w:rPr>
        <w:t>, for example</w:t>
      </w:r>
    </w:p>
    <w:p w14:paraId="5FF48F31" w14:textId="26823171"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Describe a common task</w:t>
      </w:r>
    </w:p>
    <w:p w14:paraId="4426241E" w14:textId="24C9044D"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 xml:space="preserve">Think of an activity you do often or can do very well, such as </w:t>
      </w:r>
      <w:r w:rsidR="002F1009">
        <w:rPr>
          <w:rFonts w:ascii="Arial" w:hAnsi="Arial" w:cs="Arial"/>
          <w:b w:val="0"/>
          <w:sz w:val="22"/>
          <w:szCs w:val="22"/>
          <w:lang w:val="en-GB"/>
        </w:rPr>
        <w:t>riding a bike</w:t>
      </w:r>
    </w:p>
    <w:p w14:paraId="676BE6FA" w14:textId="7884A4DF"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Describe what’s around you</w:t>
      </w:r>
    </w:p>
    <w:p w14:paraId="2769FB10" w14:textId="791AC142" w:rsid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Spend a few minutes taking in your surroundings and noting what you see. Use all five senses to provid</w:t>
      </w:r>
      <w:r w:rsidR="002F1009">
        <w:rPr>
          <w:rFonts w:ascii="Arial" w:hAnsi="Arial" w:cs="Arial"/>
          <w:b w:val="0"/>
          <w:sz w:val="22"/>
          <w:szCs w:val="22"/>
          <w:lang w:val="en-GB"/>
        </w:rPr>
        <w:t xml:space="preserve">e </w:t>
      </w:r>
      <w:r w:rsidRPr="00BD631C">
        <w:rPr>
          <w:rFonts w:ascii="Arial" w:hAnsi="Arial" w:cs="Arial"/>
          <w:b w:val="0"/>
          <w:sz w:val="22"/>
          <w:szCs w:val="22"/>
          <w:lang w:val="en-GB"/>
        </w:rPr>
        <w:t>as much detail as possible.</w:t>
      </w:r>
    </w:p>
    <w:p w14:paraId="1275008C" w14:textId="77777777" w:rsidR="002F1009" w:rsidRPr="00BD631C" w:rsidRDefault="002F1009" w:rsidP="00015D55">
      <w:pPr>
        <w:pStyle w:val="Heading1"/>
        <w:ind w:left="100" w:firstLine="0"/>
        <w:jc w:val="both"/>
        <w:rPr>
          <w:rFonts w:ascii="Arial" w:hAnsi="Arial" w:cs="Arial"/>
          <w:b w:val="0"/>
          <w:sz w:val="22"/>
          <w:szCs w:val="22"/>
          <w:lang w:val="en-GB"/>
        </w:rPr>
      </w:pPr>
    </w:p>
    <w:p w14:paraId="2413E1F1" w14:textId="77777777" w:rsidR="00BD631C" w:rsidRPr="002F1009" w:rsidRDefault="00BD631C" w:rsidP="00015D55">
      <w:pPr>
        <w:pStyle w:val="Heading1"/>
        <w:jc w:val="both"/>
        <w:rPr>
          <w:rFonts w:ascii="Arial" w:hAnsi="Arial" w:cs="Arial"/>
          <w:sz w:val="22"/>
          <w:szCs w:val="22"/>
          <w:lang w:val="en-GB"/>
        </w:rPr>
      </w:pPr>
      <w:r w:rsidRPr="002F1009">
        <w:rPr>
          <w:rFonts w:ascii="Arial" w:hAnsi="Arial" w:cs="Arial"/>
          <w:sz w:val="22"/>
          <w:szCs w:val="22"/>
          <w:lang w:val="en-GB"/>
        </w:rPr>
        <w:t>Soothing grounding techniques</w:t>
      </w:r>
    </w:p>
    <w:p w14:paraId="29CFAE9F"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You can use these techniques to comfort yourself in times of emotional distress. These exercises can help promote good feelings that may help the negative feelings fade or seem less overwhelming.</w:t>
      </w:r>
    </w:p>
    <w:p w14:paraId="618529CF" w14:textId="6073B620"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Picture the voice or face of someone you love</w:t>
      </w:r>
    </w:p>
    <w:p w14:paraId="4CA1C1F1" w14:textId="77777777"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If you feel upset or distressed, visualize someone positive in your life. Imagine their face or think of what their voice sounds like. Imagine them telling you that the moment is tough but that you’ll get through it.</w:t>
      </w:r>
    </w:p>
    <w:p w14:paraId="545545C9" w14:textId="2DA2A499"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Practice self-kindness</w:t>
      </w:r>
    </w:p>
    <w:p w14:paraId="0892367C" w14:textId="77777777" w:rsidR="002F1009"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Repeat kind, compassionate phrases to yourself:</w:t>
      </w:r>
    </w:p>
    <w:p w14:paraId="66F8E2C5" w14:textId="323DD146"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“You’re having a rough time, but you’ll make it through.”</w:t>
      </w:r>
    </w:p>
    <w:p w14:paraId="75209919"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“You’re strong, and you can move through this pain.”</w:t>
      </w:r>
    </w:p>
    <w:p w14:paraId="7E9E5CBF"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“You’re trying hard, and you’re doing your best.”</w:t>
      </w:r>
    </w:p>
    <w:p w14:paraId="1C591794"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Say it, either aloud or in your head, as many times as you need.</w:t>
      </w:r>
    </w:p>
    <w:p w14:paraId="59FB2FCF" w14:textId="58BDE201"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Sit with your pet</w:t>
      </w:r>
    </w:p>
    <w:p w14:paraId="7E7B3C32" w14:textId="362408EA"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Think of your favo</w:t>
      </w:r>
      <w:r w:rsidR="002F1009">
        <w:rPr>
          <w:rFonts w:ascii="Arial" w:hAnsi="Arial" w:cs="Arial"/>
          <w:b w:val="0"/>
          <w:sz w:val="22"/>
          <w:szCs w:val="22"/>
          <w:lang w:val="en-GB"/>
        </w:rPr>
        <w:t>u</w:t>
      </w:r>
      <w:r w:rsidRPr="00BD631C">
        <w:rPr>
          <w:rFonts w:ascii="Arial" w:hAnsi="Arial" w:cs="Arial"/>
          <w:b w:val="0"/>
          <w:sz w:val="22"/>
          <w:szCs w:val="22"/>
          <w:lang w:val="en-GB"/>
        </w:rPr>
        <w:t>rite things about your pet or how they would comfort you if they were there.</w:t>
      </w:r>
    </w:p>
    <w:p w14:paraId="07328DCC" w14:textId="14B61CF7"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List f</w:t>
      </w:r>
      <w:r w:rsidR="002F1009">
        <w:rPr>
          <w:rFonts w:ascii="Arial" w:hAnsi="Arial" w:cs="Arial"/>
          <w:b w:val="0"/>
          <w:sz w:val="22"/>
          <w:szCs w:val="22"/>
          <w:lang w:val="en-GB"/>
        </w:rPr>
        <w:t>avou</w:t>
      </w:r>
      <w:r w:rsidRPr="00BD631C">
        <w:rPr>
          <w:rFonts w:ascii="Arial" w:hAnsi="Arial" w:cs="Arial"/>
          <w:b w:val="0"/>
          <w:sz w:val="22"/>
          <w:szCs w:val="22"/>
          <w:lang w:val="en-GB"/>
        </w:rPr>
        <w:t>rites</w:t>
      </w:r>
    </w:p>
    <w:p w14:paraId="0EAA8FBF" w14:textId="77777777" w:rsidR="002F1009"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List three favo</w:t>
      </w:r>
      <w:r w:rsidR="002F1009">
        <w:rPr>
          <w:rFonts w:ascii="Arial" w:hAnsi="Arial" w:cs="Arial"/>
          <w:b w:val="0"/>
          <w:sz w:val="22"/>
          <w:szCs w:val="22"/>
          <w:lang w:val="en-GB"/>
        </w:rPr>
        <w:t>u</w:t>
      </w:r>
      <w:r w:rsidRPr="00BD631C">
        <w:rPr>
          <w:rFonts w:ascii="Arial" w:hAnsi="Arial" w:cs="Arial"/>
          <w:b w:val="0"/>
          <w:sz w:val="22"/>
          <w:szCs w:val="22"/>
          <w:lang w:val="en-GB"/>
        </w:rPr>
        <w:t>rite things in several different categories, such as:</w:t>
      </w:r>
    </w:p>
    <w:p w14:paraId="005D6EA3" w14:textId="46538F3A"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foods</w:t>
      </w:r>
    </w:p>
    <w:p w14:paraId="1B6A1FAF"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trees</w:t>
      </w:r>
    </w:p>
    <w:p w14:paraId="514E4674"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songs</w:t>
      </w:r>
    </w:p>
    <w:p w14:paraId="42F1BC1D"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movies</w:t>
      </w:r>
    </w:p>
    <w:p w14:paraId="4ECA748F"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books</w:t>
      </w:r>
    </w:p>
    <w:p w14:paraId="47E66B7D"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places</w:t>
      </w:r>
    </w:p>
    <w:p w14:paraId="6DB67692" w14:textId="3219D572"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Visualize your favo</w:t>
      </w:r>
      <w:r w:rsidR="002F1009">
        <w:rPr>
          <w:rFonts w:ascii="Arial" w:hAnsi="Arial" w:cs="Arial"/>
          <w:b w:val="0"/>
          <w:sz w:val="22"/>
          <w:szCs w:val="22"/>
          <w:lang w:val="en-GB"/>
        </w:rPr>
        <w:t>u</w:t>
      </w:r>
      <w:r w:rsidRPr="00BD631C">
        <w:rPr>
          <w:rFonts w:ascii="Arial" w:hAnsi="Arial" w:cs="Arial"/>
          <w:b w:val="0"/>
          <w:sz w:val="22"/>
          <w:szCs w:val="22"/>
          <w:lang w:val="en-GB"/>
        </w:rPr>
        <w:t>rite place</w:t>
      </w:r>
    </w:p>
    <w:p w14:paraId="042FE5D0" w14:textId="6DB50D83"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Think of your favo</w:t>
      </w:r>
      <w:r w:rsidR="002F1009">
        <w:rPr>
          <w:rFonts w:ascii="Arial" w:hAnsi="Arial" w:cs="Arial"/>
          <w:b w:val="0"/>
          <w:sz w:val="22"/>
          <w:szCs w:val="22"/>
          <w:lang w:val="en-GB"/>
        </w:rPr>
        <w:t>u</w:t>
      </w:r>
      <w:r w:rsidRPr="00BD631C">
        <w:rPr>
          <w:rFonts w:ascii="Arial" w:hAnsi="Arial" w:cs="Arial"/>
          <w:b w:val="0"/>
          <w:sz w:val="22"/>
          <w:szCs w:val="22"/>
          <w:lang w:val="en-GB"/>
        </w:rPr>
        <w:t>rite place, whether it’s the home of a loved one or a foreign country. Using each of your senses, imagine the noises you hear, the objects you see, and the scents you smell.</w:t>
      </w:r>
    </w:p>
    <w:p w14:paraId="77D2FE8E" w14:textId="3BFF4AB2"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Plan an activity</w:t>
      </w:r>
    </w:p>
    <w:p w14:paraId="46CD45FA" w14:textId="45ABCDA3" w:rsidR="00BD631C" w:rsidRPr="00BD631C"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lastRenderedPageBreak/>
        <w:t>This might be something you do alone or with a friend or loved one. Think of what you’ll do and when. Maybe you’ll go to dinner, take a walk on the beach, see a movie you’ve been looking forward to, or visit a museum</w:t>
      </w:r>
      <w:r w:rsidR="002F1009">
        <w:rPr>
          <w:rFonts w:ascii="Arial" w:hAnsi="Arial" w:cs="Arial"/>
          <w:b w:val="0"/>
          <w:sz w:val="22"/>
          <w:szCs w:val="22"/>
          <w:lang w:val="en-GB"/>
        </w:rPr>
        <w:t>.</w:t>
      </w:r>
    </w:p>
    <w:p w14:paraId="4C0253F2" w14:textId="20FC4C0E"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List positive things</w:t>
      </w:r>
    </w:p>
    <w:p w14:paraId="105B59BC" w14:textId="77777777" w:rsidR="00BD631C" w:rsidRPr="00BD631C" w:rsidRDefault="00BD631C" w:rsidP="00015D55">
      <w:pPr>
        <w:pStyle w:val="Heading1"/>
        <w:jc w:val="both"/>
        <w:rPr>
          <w:rFonts w:ascii="Arial" w:hAnsi="Arial" w:cs="Arial"/>
          <w:b w:val="0"/>
          <w:sz w:val="22"/>
          <w:szCs w:val="22"/>
          <w:lang w:val="en-GB"/>
        </w:rPr>
      </w:pPr>
      <w:r w:rsidRPr="00BD631C">
        <w:rPr>
          <w:rFonts w:ascii="Arial" w:hAnsi="Arial" w:cs="Arial"/>
          <w:b w:val="0"/>
          <w:sz w:val="22"/>
          <w:szCs w:val="22"/>
          <w:lang w:val="en-GB"/>
        </w:rPr>
        <w:t>Write or mentally list four or five things in your life that bring you joy, visualizing each briefly.</w:t>
      </w:r>
    </w:p>
    <w:p w14:paraId="3D42D6CC" w14:textId="315076B7" w:rsidR="00BD631C" w:rsidRPr="00BD631C" w:rsidRDefault="00BD631C" w:rsidP="00015D55">
      <w:pPr>
        <w:pStyle w:val="Heading1"/>
        <w:numPr>
          <w:ilvl w:val="0"/>
          <w:numId w:val="41"/>
        </w:numPr>
        <w:jc w:val="both"/>
        <w:rPr>
          <w:rFonts w:ascii="Arial" w:hAnsi="Arial" w:cs="Arial"/>
          <w:b w:val="0"/>
          <w:sz w:val="22"/>
          <w:szCs w:val="22"/>
          <w:lang w:val="en-GB"/>
        </w:rPr>
      </w:pPr>
      <w:r w:rsidRPr="00BD631C">
        <w:rPr>
          <w:rFonts w:ascii="Arial" w:hAnsi="Arial" w:cs="Arial"/>
          <w:b w:val="0"/>
          <w:sz w:val="22"/>
          <w:szCs w:val="22"/>
          <w:lang w:val="en-GB"/>
        </w:rPr>
        <w:t>Listen to music</w:t>
      </w:r>
    </w:p>
    <w:p w14:paraId="70E82811" w14:textId="77777777" w:rsidR="00451A09" w:rsidRDefault="00BD631C" w:rsidP="00015D55">
      <w:pPr>
        <w:pStyle w:val="Heading1"/>
        <w:ind w:left="100" w:firstLine="0"/>
        <w:jc w:val="both"/>
        <w:rPr>
          <w:rFonts w:ascii="Arial" w:hAnsi="Arial" w:cs="Arial"/>
          <w:b w:val="0"/>
          <w:sz w:val="22"/>
          <w:szCs w:val="22"/>
          <w:lang w:val="en-GB"/>
        </w:rPr>
      </w:pPr>
      <w:r w:rsidRPr="00BD631C">
        <w:rPr>
          <w:rFonts w:ascii="Arial" w:hAnsi="Arial" w:cs="Arial"/>
          <w:b w:val="0"/>
          <w:sz w:val="22"/>
          <w:szCs w:val="22"/>
          <w:lang w:val="en-GB"/>
        </w:rPr>
        <w:t>Put on your favo</w:t>
      </w:r>
      <w:r w:rsidR="002F1009">
        <w:rPr>
          <w:rFonts w:ascii="Arial" w:hAnsi="Arial" w:cs="Arial"/>
          <w:b w:val="0"/>
          <w:sz w:val="22"/>
          <w:szCs w:val="22"/>
          <w:lang w:val="en-GB"/>
        </w:rPr>
        <w:t>u</w:t>
      </w:r>
      <w:r w:rsidRPr="00BD631C">
        <w:rPr>
          <w:rFonts w:ascii="Arial" w:hAnsi="Arial" w:cs="Arial"/>
          <w:b w:val="0"/>
          <w:sz w:val="22"/>
          <w:szCs w:val="22"/>
          <w:lang w:val="en-GB"/>
        </w:rPr>
        <w:t>rite song, but pretend you’re listening to it for the first time. Focus on the melody and lyrics (if there are any).</w:t>
      </w:r>
    </w:p>
    <w:p w14:paraId="200E395F" w14:textId="77777777" w:rsidR="00451A09" w:rsidRDefault="00451A09" w:rsidP="00015D55">
      <w:pPr>
        <w:pStyle w:val="Heading1"/>
        <w:ind w:left="100" w:firstLine="0"/>
        <w:jc w:val="both"/>
        <w:rPr>
          <w:rFonts w:ascii="Arial" w:eastAsia="Times New Roman" w:hAnsi="Arial" w:cs="Arial"/>
          <w:lang w:val="en-GB"/>
        </w:rPr>
      </w:pPr>
    </w:p>
    <w:p w14:paraId="2630EA06" w14:textId="77777777" w:rsidR="00451A09" w:rsidRDefault="00451A09" w:rsidP="00015D55">
      <w:pPr>
        <w:pStyle w:val="Heading1"/>
        <w:ind w:left="100" w:firstLine="0"/>
        <w:jc w:val="both"/>
        <w:rPr>
          <w:rFonts w:ascii="Arial" w:eastAsia="Times New Roman" w:hAnsi="Arial" w:cs="Arial"/>
          <w:lang w:val="en-GB"/>
        </w:rPr>
      </w:pPr>
    </w:p>
    <w:p w14:paraId="3020FB98" w14:textId="68CC471F" w:rsidR="00451A09" w:rsidRDefault="00451A09" w:rsidP="00451A09">
      <w:pPr>
        <w:pStyle w:val="Heading1"/>
        <w:ind w:left="0" w:firstLine="0"/>
        <w:jc w:val="both"/>
        <w:rPr>
          <w:rFonts w:ascii="Arial" w:hAnsi="Arial" w:cs="Arial"/>
          <w:sz w:val="22"/>
          <w:szCs w:val="22"/>
          <w:lang w:val="en-GB"/>
        </w:rPr>
      </w:pPr>
      <w:r w:rsidRPr="00DE1563">
        <w:rPr>
          <w:rFonts w:ascii="Arial" w:hAnsi="Arial" w:cs="Arial"/>
          <w:sz w:val="22"/>
          <w:szCs w:val="22"/>
          <w:lang w:val="en-GB"/>
        </w:rPr>
        <w:t xml:space="preserve">Appendix </w:t>
      </w:r>
      <w:r w:rsidR="00EA4D7A">
        <w:rPr>
          <w:rFonts w:ascii="Arial" w:hAnsi="Arial" w:cs="Arial"/>
          <w:sz w:val="22"/>
          <w:szCs w:val="22"/>
          <w:lang w:val="en-GB"/>
        </w:rPr>
        <w:t>6</w:t>
      </w:r>
      <w:r w:rsidRPr="00DE1563">
        <w:rPr>
          <w:rFonts w:ascii="Arial" w:hAnsi="Arial" w:cs="Arial"/>
          <w:sz w:val="22"/>
          <w:szCs w:val="22"/>
          <w:lang w:val="en-GB"/>
        </w:rPr>
        <w:t xml:space="preserve">: </w:t>
      </w:r>
      <w:r>
        <w:rPr>
          <w:rFonts w:ascii="Arial" w:hAnsi="Arial" w:cs="Arial"/>
          <w:sz w:val="22"/>
          <w:szCs w:val="22"/>
          <w:lang w:val="en-GB"/>
        </w:rPr>
        <w:t>Co-regulation</w:t>
      </w:r>
    </w:p>
    <w:p w14:paraId="53E30D9A" w14:textId="72E40FE3" w:rsidR="00451A09" w:rsidRDefault="00451A09" w:rsidP="00451A09">
      <w:pPr>
        <w:pStyle w:val="Heading1"/>
        <w:ind w:left="0" w:firstLine="0"/>
        <w:jc w:val="both"/>
        <w:rPr>
          <w:rFonts w:ascii="Arial" w:hAnsi="Arial" w:cs="Arial"/>
          <w:sz w:val="22"/>
          <w:szCs w:val="22"/>
          <w:lang w:val="en-GB"/>
        </w:rPr>
      </w:pPr>
    </w:p>
    <w:p w14:paraId="32426982" w14:textId="7B3D3624" w:rsidR="00F7548A" w:rsidRDefault="00F7548A" w:rsidP="00451A09">
      <w:pPr>
        <w:pStyle w:val="Heading1"/>
        <w:ind w:left="0" w:firstLine="0"/>
        <w:jc w:val="both"/>
        <w:rPr>
          <w:rFonts w:ascii="Arial" w:hAnsi="Arial" w:cs="Arial"/>
          <w:b w:val="0"/>
          <w:sz w:val="22"/>
          <w:szCs w:val="22"/>
          <w:lang w:val="en-GB"/>
        </w:rPr>
      </w:pPr>
      <w:r>
        <w:rPr>
          <w:rFonts w:ascii="Arial" w:hAnsi="Arial" w:cs="Arial"/>
          <w:b w:val="0"/>
          <w:sz w:val="22"/>
          <w:szCs w:val="22"/>
          <w:lang w:val="en-GB"/>
        </w:rPr>
        <w:t>Young children need some regulation by other</w:t>
      </w:r>
      <w:r w:rsidR="004C22F0">
        <w:rPr>
          <w:rFonts w:ascii="Arial" w:hAnsi="Arial" w:cs="Arial"/>
          <w:b w:val="0"/>
          <w:sz w:val="22"/>
          <w:szCs w:val="22"/>
          <w:lang w:val="en-GB"/>
        </w:rPr>
        <w:t>s</w:t>
      </w:r>
      <w:r>
        <w:rPr>
          <w:rFonts w:ascii="Arial" w:hAnsi="Arial" w:cs="Arial"/>
          <w:b w:val="0"/>
          <w:sz w:val="22"/>
          <w:szCs w:val="22"/>
          <w:lang w:val="en-GB"/>
        </w:rPr>
        <w:t>, or co-regulation. An example of this is when an adult and child adapt to each other’s emotions. This happens when the adult tunes in to the child’s emotions. For example, if the child is sad, the adult is sympathetic and supportive. This is a way that adults can help children to manage their impulses, anger or distress.</w:t>
      </w:r>
    </w:p>
    <w:p w14:paraId="68CC73DC" w14:textId="0685B131" w:rsidR="00F7548A" w:rsidRDefault="00F7548A" w:rsidP="00451A09">
      <w:pPr>
        <w:pStyle w:val="Heading1"/>
        <w:ind w:left="0" w:firstLine="0"/>
        <w:jc w:val="both"/>
        <w:rPr>
          <w:rFonts w:ascii="Arial" w:hAnsi="Arial" w:cs="Arial"/>
          <w:b w:val="0"/>
          <w:sz w:val="22"/>
          <w:szCs w:val="22"/>
          <w:lang w:val="en-GB"/>
        </w:rPr>
      </w:pPr>
    </w:p>
    <w:p w14:paraId="51EB585A" w14:textId="76D2E814" w:rsidR="00F7548A" w:rsidRDefault="00F7548A" w:rsidP="00451A09">
      <w:pPr>
        <w:pStyle w:val="Heading1"/>
        <w:ind w:left="0" w:firstLine="0"/>
        <w:jc w:val="both"/>
        <w:rPr>
          <w:rFonts w:ascii="Arial" w:hAnsi="Arial" w:cs="Arial"/>
          <w:b w:val="0"/>
          <w:sz w:val="22"/>
          <w:szCs w:val="22"/>
          <w:lang w:val="en-GB"/>
        </w:rPr>
      </w:pPr>
      <w:r>
        <w:rPr>
          <w:rFonts w:ascii="Arial" w:hAnsi="Arial" w:cs="Arial"/>
          <w:b w:val="0"/>
          <w:sz w:val="22"/>
          <w:szCs w:val="22"/>
          <w:lang w:val="en-GB"/>
        </w:rPr>
        <w:t xml:space="preserve">If young people don’t feel emotionally safe, and are not helped with their emotional self-regulation, they will struggle to learn. As Usha </w:t>
      </w:r>
      <w:proofErr w:type="spellStart"/>
      <w:r>
        <w:rPr>
          <w:rFonts w:ascii="Arial" w:hAnsi="Arial" w:cs="Arial"/>
          <w:b w:val="0"/>
          <w:sz w:val="22"/>
          <w:szCs w:val="22"/>
          <w:lang w:val="en-GB"/>
        </w:rPr>
        <w:t>Goswarmi</w:t>
      </w:r>
      <w:proofErr w:type="spellEnd"/>
      <w:r>
        <w:rPr>
          <w:rFonts w:ascii="Arial" w:hAnsi="Arial" w:cs="Arial"/>
          <w:b w:val="0"/>
          <w:sz w:val="22"/>
          <w:szCs w:val="22"/>
          <w:lang w:val="en-GB"/>
        </w:rPr>
        <w:t xml:space="preserve"> explains, findings from neuroscience tell us that ‘good instructional practice can be undermined by brain-based factors such as learning anxiety, attention deficits and poor recognition of social cues. All of these factors disrupt an individual’s capacity to learn, and have an effect on other learners.</w:t>
      </w:r>
    </w:p>
    <w:p w14:paraId="141E33B1" w14:textId="65B1BA7B" w:rsidR="004C22F0" w:rsidRDefault="004C22F0" w:rsidP="00451A09">
      <w:pPr>
        <w:pStyle w:val="Heading1"/>
        <w:ind w:left="0" w:firstLine="0"/>
        <w:jc w:val="both"/>
        <w:rPr>
          <w:rFonts w:ascii="Arial" w:hAnsi="Arial" w:cs="Arial"/>
          <w:b w:val="0"/>
          <w:sz w:val="22"/>
          <w:szCs w:val="22"/>
          <w:lang w:val="en-GB"/>
        </w:rPr>
      </w:pPr>
    </w:p>
    <w:p w14:paraId="6E4BEED3" w14:textId="0CC7F084" w:rsidR="004C22F0" w:rsidRPr="00451A09" w:rsidRDefault="004C22F0" w:rsidP="00451A09">
      <w:pPr>
        <w:pStyle w:val="Heading1"/>
        <w:ind w:left="0" w:firstLine="0"/>
        <w:jc w:val="both"/>
        <w:rPr>
          <w:rFonts w:ascii="Arial" w:hAnsi="Arial" w:cs="Arial"/>
          <w:b w:val="0"/>
          <w:sz w:val="22"/>
          <w:szCs w:val="22"/>
          <w:lang w:val="en-GB"/>
        </w:rPr>
      </w:pPr>
      <w:r>
        <w:rPr>
          <w:rFonts w:ascii="Arial" w:hAnsi="Arial" w:cs="Arial"/>
          <w:b w:val="0"/>
          <w:sz w:val="22"/>
          <w:szCs w:val="22"/>
          <w:lang w:val="en-GB"/>
        </w:rPr>
        <w:t>Scaffolding in such situations involves explaining why it is important to take turns, and why it is important not to upset others. For that to be effective, the child must have a warm and trusting relationship with the adult in the first place. There has to be an all-round spirit of friendly co-operation. Practitioners can be sympathetic to the wishes and impulses of young children, as they help them learn to regulates their emotions. Children can learn that all feelings are valid, but not all behaviours are. It is alright to feel angry, but it’s not okay to hit or hurt.</w:t>
      </w:r>
      <w:r w:rsidR="00716DDF">
        <w:rPr>
          <w:rFonts w:ascii="Arial" w:hAnsi="Arial" w:cs="Arial"/>
          <w:b w:val="0"/>
          <w:sz w:val="22"/>
          <w:szCs w:val="22"/>
          <w:lang w:val="en-GB"/>
        </w:rPr>
        <w:t xml:space="preserve"> </w:t>
      </w:r>
      <w:r w:rsidR="00716DDF" w:rsidRPr="00716DDF">
        <w:rPr>
          <w:rFonts w:ascii="Arial" w:hAnsi="Arial" w:cs="Arial"/>
          <w:b w:val="0"/>
          <w:i/>
          <w:sz w:val="22"/>
          <w:szCs w:val="22"/>
          <w:lang w:val="en-GB"/>
        </w:rPr>
        <w:t xml:space="preserve">Julien </w:t>
      </w:r>
      <w:proofErr w:type="spellStart"/>
      <w:r w:rsidR="00716DDF" w:rsidRPr="00716DDF">
        <w:rPr>
          <w:rFonts w:ascii="Arial" w:hAnsi="Arial" w:cs="Arial"/>
          <w:b w:val="0"/>
          <w:i/>
          <w:sz w:val="22"/>
          <w:szCs w:val="22"/>
          <w:lang w:val="en-GB"/>
        </w:rPr>
        <w:t>Grenier</w:t>
      </w:r>
      <w:proofErr w:type="spellEnd"/>
      <w:r w:rsidR="00716DDF" w:rsidRPr="00716DDF">
        <w:rPr>
          <w:rFonts w:ascii="Arial" w:hAnsi="Arial" w:cs="Arial"/>
          <w:b w:val="0"/>
          <w:i/>
          <w:sz w:val="22"/>
          <w:szCs w:val="22"/>
          <w:lang w:val="en-GB"/>
        </w:rPr>
        <w:t xml:space="preserve"> 2020</w:t>
      </w:r>
    </w:p>
    <w:p w14:paraId="778F1855" w14:textId="5CBBA835" w:rsidR="00137E03" w:rsidRPr="00992AF9" w:rsidRDefault="00137E03" w:rsidP="00015D55">
      <w:pPr>
        <w:pStyle w:val="Heading1"/>
        <w:ind w:left="100" w:firstLine="0"/>
        <w:jc w:val="both"/>
        <w:rPr>
          <w:rFonts w:ascii="Arial" w:hAnsi="Arial" w:cs="Arial"/>
          <w:b w:val="0"/>
          <w:sz w:val="22"/>
          <w:szCs w:val="22"/>
          <w:lang w:val="en-GB"/>
        </w:rPr>
      </w:pPr>
      <w:r w:rsidRPr="00DE1563">
        <w:rPr>
          <w:rFonts w:ascii="Arial" w:eastAsia="Times New Roman" w:hAnsi="Arial" w:cs="Arial"/>
          <w:lang w:val="en-GB"/>
        </w:rPr>
        <w:br w:type="page"/>
      </w:r>
    </w:p>
    <w:p w14:paraId="39EEE75C" w14:textId="77777777" w:rsidR="00137E03" w:rsidRPr="00DE1563" w:rsidRDefault="00137E03" w:rsidP="00015D55">
      <w:pPr>
        <w:jc w:val="both"/>
        <w:rPr>
          <w:rFonts w:ascii="Arial" w:eastAsia="Times New Roman" w:hAnsi="Arial" w:cs="Arial"/>
          <w:lang w:val="en-GB"/>
        </w:rPr>
        <w:sectPr w:rsidR="00137E03" w:rsidRPr="00DE1563" w:rsidSect="006B7332">
          <w:pgSz w:w="11906" w:h="16838"/>
          <w:pgMar w:top="720" w:right="720" w:bottom="720" w:left="720" w:header="708" w:footer="708" w:gutter="0"/>
          <w:cols w:space="708"/>
          <w:docGrid w:linePitch="360"/>
        </w:sectPr>
      </w:pPr>
    </w:p>
    <w:p w14:paraId="29E93144" w14:textId="1E1CB634" w:rsidR="00137E03" w:rsidRPr="00DE1563" w:rsidRDefault="00137E03" w:rsidP="00015D55">
      <w:pPr>
        <w:pStyle w:val="Heading1"/>
        <w:jc w:val="both"/>
        <w:rPr>
          <w:rFonts w:ascii="Arial" w:hAnsi="Arial" w:cs="Arial"/>
          <w:sz w:val="22"/>
          <w:szCs w:val="22"/>
          <w:lang w:val="en-GB"/>
        </w:rPr>
      </w:pPr>
      <w:bookmarkStart w:id="42" w:name="_Toc111191463"/>
      <w:bookmarkStart w:id="43" w:name="_Hlk174641186"/>
      <w:r w:rsidRPr="00DE1563">
        <w:rPr>
          <w:rFonts w:ascii="Arial" w:hAnsi="Arial" w:cs="Arial"/>
          <w:sz w:val="22"/>
          <w:szCs w:val="22"/>
          <w:lang w:val="en-GB"/>
        </w:rPr>
        <w:lastRenderedPageBreak/>
        <w:t xml:space="preserve">Appendix </w:t>
      </w:r>
      <w:r w:rsidR="00EA4D7A">
        <w:rPr>
          <w:rFonts w:ascii="Arial" w:hAnsi="Arial" w:cs="Arial"/>
          <w:sz w:val="22"/>
          <w:szCs w:val="22"/>
          <w:lang w:val="en-GB"/>
        </w:rPr>
        <w:t>7</w:t>
      </w:r>
      <w:r w:rsidRPr="00DE1563">
        <w:rPr>
          <w:rFonts w:ascii="Arial" w:hAnsi="Arial" w:cs="Arial"/>
          <w:sz w:val="22"/>
          <w:szCs w:val="22"/>
          <w:lang w:val="en-GB"/>
        </w:rPr>
        <w:t>: Overview of behaviours and systems for recording</w:t>
      </w:r>
      <w:bookmarkEnd w:id="42"/>
    </w:p>
    <w:bookmarkEnd w:id="43"/>
    <w:p w14:paraId="7213C209" w14:textId="77777777" w:rsidR="00137E03" w:rsidRPr="00DE1563" w:rsidRDefault="00137E03" w:rsidP="00015D55">
      <w:pPr>
        <w:jc w:val="both"/>
        <w:rPr>
          <w:rFonts w:ascii="Arial" w:hAnsi="Arial" w:cs="Arial"/>
          <w:b/>
        </w:rPr>
      </w:pPr>
    </w:p>
    <w:p w14:paraId="7B07C648" w14:textId="77777777" w:rsidR="00137E03" w:rsidRPr="00DE1563" w:rsidRDefault="00137E03" w:rsidP="00015D55">
      <w:pPr>
        <w:jc w:val="both"/>
        <w:rPr>
          <w:rFonts w:ascii="Arial" w:hAnsi="Arial" w:cs="Arial"/>
          <w:b/>
        </w:rPr>
      </w:pPr>
    </w:p>
    <w:p w14:paraId="744EB176" w14:textId="77777777" w:rsidR="00137E03" w:rsidRPr="00DE1563" w:rsidRDefault="00137E03" w:rsidP="00015D55">
      <w:pPr>
        <w:shd w:val="clear" w:color="auto" w:fill="B8CCE4" w:themeFill="accent1" w:themeFillTint="66"/>
        <w:jc w:val="both"/>
        <w:rPr>
          <w:rFonts w:ascii="Arial" w:hAnsi="Arial" w:cs="Arial"/>
          <w:b/>
        </w:rPr>
      </w:pPr>
      <w:r w:rsidRPr="00DE1563">
        <w:rPr>
          <w:rFonts w:ascii="Arial" w:hAnsi="Arial" w:cs="Arial"/>
          <w:b/>
        </w:rPr>
        <w:t>BEHAVIOUR ON ARBOR and CPOMs: GUIDE TO CATEGORIES AND LEVELS</w:t>
      </w:r>
    </w:p>
    <w:p w14:paraId="09FAFF12" w14:textId="77777777" w:rsidR="00137E03" w:rsidRPr="00DE1563" w:rsidRDefault="00137E03" w:rsidP="00015D55">
      <w:pPr>
        <w:jc w:val="both"/>
        <w:rPr>
          <w:rFonts w:ascii="Arial" w:hAnsi="Arial" w:cs="Arial"/>
          <w:b/>
        </w:rPr>
      </w:pPr>
    </w:p>
    <w:p w14:paraId="7D180B1C" w14:textId="77777777" w:rsidR="00137E03" w:rsidRPr="00DE1563" w:rsidRDefault="00137E03" w:rsidP="00015D55">
      <w:pPr>
        <w:jc w:val="both"/>
        <w:rPr>
          <w:rFonts w:ascii="Arial" w:hAnsi="Arial" w:cs="Arial"/>
          <w:b/>
        </w:rPr>
      </w:pPr>
    </w:p>
    <w:p w14:paraId="1E6F2C82" w14:textId="77777777" w:rsidR="00137E03" w:rsidRPr="00DE1563" w:rsidRDefault="00137E03" w:rsidP="00015D55">
      <w:pPr>
        <w:jc w:val="both"/>
        <w:rPr>
          <w:rFonts w:ascii="Arial" w:hAnsi="Arial" w:cs="Arial"/>
          <w:b/>
        </w:rPr>
      </w:pPr>
      <w:r w:rsidRPr="00DE1563">
        <w:rPr>
          <w:rFonts w:ascii="Arial" w:hAnsi="Arial" w:cs="Arial"/>
          <w:b/>
        </w:rPr>
        <w:t xml:space="preserve">Table </w:t>
      </w:r>
      <w:proofErr w:type="gramStart"/>
      <w:r w:rsidRPr="00DE1563">
        <w:rPr>
          <w:rFonts w:ascii="Arial" w:hAnsi="Arial" w:cs="Arial"/>
          <w:b/>
        </w:rPr>
        <w:t>1:There</w:t>
      </w:r>
      <w:proofErr w:type="gramEnd"/>
      <w:r w:rsidRPr="00DE1563">
        <w:rPr>
          <w:rFonts w:ascii="Arial" w:hAnsi="Arial" w:cs="Arial"/>
          <w:b/>
        </w:rPr>
        <w:t xml:space="preserve"> are 5 categories of </w:t>
      </w:r>
      <w:proofErr w:type="spellStart"/>
      <w:r w:rsidRPr="00DE1563">
        <w:rPr>
          <w:rFonts w:ascii="Arial" w:hAnsi="Arial" w:cs="Arial"/>
          <w:b/>
        </w:rPr>
        <w:t>Behaviour</w:t>
      </w:r>
      <w:proofErr w:type="spellEnd"/>
      <w:r w:rsidRPr="00DE1563">
        <w:rPr>
          <w:rFonts w:ascii="Arial" w:hAnsi="Arial" w:cs="Arial"/>
          <w:b/>
        </w:rPr>
        <w:t xml:space="preserve"> when recording on Arbor </w:t>
      </w:r>
    </w:p>
    <w:tbl>
      <w:tblPr>
        <w:tblStyle w:val="TableGrid"/>
        <w:tblW w:w="0" w:type="auto"/>
        <w:tblLook w:val="04A0" w:firstRow="1" w:lastRow="0" w:firstColumn="1" w:lastColumn="0" w:noHBand="0" w:noVBand="1"/>
      </w:tblPr>
      <w:tblGrid>
        <w:gridCol w:w="1129"/>
        <w:gridCol w:w="14259"/>
      </w:tblGrid>
      <w:tr w:rsidR="00137E03" w:rsidRPr="00DE1563" w14:paraId="69BB2F7E" w14:textId="77777777" w:rsidTr="00137E03">
        <w:tc>
          <w:tcPr>
            <w:tcW w:w="1129" w:type="dxa"/>
            <w:shd w:val="clear" w:color="auto" w:fill="E5B8B7" w:themeFill="accent2" w:themeFillTint="66"/>
          </w:tcPr>
          <w:p w14:paraId="2A0B2A1B" w14:textId="77777777" w:rsidR="00137E03" w:rsidRPr="00DE1563" w:rsidRDefault="00137E03" w:rsidP="00015D55">
            <w:pPr>
              <w:jc w:val="both"/>
              <w:rPr>
                <w:rFonts w:ascii="Arial" w:hAnsi="Arial" w:cs="Arial"/>
                <w:b/>
              </w:rPr>
            </w:pPr>
            <w:r w:rsidRPr="00DE1563">
              <w:rPr>
                <w:rFonts w:ascii="Arial" w:hAnsi="Arial" w:cs="Arial"/>
                <w:b/>
              </w:rPr>
              <w:t>Level 1</w:t>
            </w:r>
          </w:p>
        </w:tc>
        <w:tc>
          <w:tcPr>
            <w:tcW w:w="14259" w:type="dxa"/>
          </w:tcPr>
          <w:p w14:paraId="0538A915" w14:textId="439346F2" w:rsidR="00137E03" w:rsidRPr="00DE1563" w:rsidRDefault="00137E03" w:rsidP="0086248E">
            <w:pPr>
              <w:jc w:val="both"/>
              <w:rPr>
                <w:rFonts w:ascii="Arial" w:hAnsi="Arial" w:cs="Arial"/>
              </w:rPr>
            </w:pPr>
            <w:r w:rsidRPr="00DE1563">
              <w:rPr>
                <w:rFonts w:ascii="Arial" w:hAnsi="Arial" w:cs="Arial"/>
              </w:rPr>
              <w:t xml:space="preserve">Lower level behaviours beyond a remind within a lesson or social/unstructured time. </w:t>
            </w:r>
            <w:r w:rsidR="0086248E">
              <w:rPr>
                <w:rFonts w:ascii="Arial" w:hAnsi="Arial" w:cs="Arial"/>
              </w:rPr>
              <w:t>M</w:t>
            </w:r>
            <w:r w:rsidRPr="00DE1563">
              <w:rPr>
                <w:rFonts w:ascii="Arial" w:hAnsi="Arial" w:cs="Arial"/>
              </w:rPr>
              <w:t xml:space="preserve">anaged by </w:t>
            </w:r>
            <w:proofErr w:type="gramStart"/>
            <w:r w:rsidRPr="00DE1563">
              <w:rPr>
                <w:rFonts w:ascii="Arial" w:hAnsi="Arial" w:cs="Arial"/>
              </w:rPr>
              <w:t>class based</w:t>
            </w:r>
            <w:proofErr w:type="gramEnd"/>
            <w:r w:rsidRPr="00DE1563">
              <w:rPr>
                <w:rFonts w:ascii="Arial" w:hAnsi="Arial" w:cs="Arial"/>
              </w:rPr>
              <w:t xml:space="preserve"> staff.</w:t>
            </w:r>
          </w:p>
        </w:tc>
      </w:tr>
      <w:tr w:rsidR="00137E03" w:rsidRPr="00DE1563" w14:paraId="207A7297" w14:textId="77777777" w:rsidTr="00137E03">
        <w:tc>
          <w:tcPr>
            <w:tcW w:w="1129" w:type="dxa"/>
            <w:shd w:val="clear" w:color="auto" w:fill="E5B8B7" w:themeFill="accent2" w:themeFillTint="66"/>
          </w:tcPr>
          <w:p w14:paraId="4D19DCB3" w14:textId="77777777" w:rsidR="00137E03" w:rsidRPr="00DE1563" w:rsidRDefault="00137E03" w:rsidP="00015D55">
            <w:pPr>
              <w:jc w:val="both"/>
              <w:rPr>
                <w:rFonts w:ascii="Arial" w:hAnsi="Arial" w:cs="Arial"/>
                <w:b/>
              </w:rPr>
            </w:pPr>
            <w:r w:rsidRPr="00DE1563">
              <w:rPr>
                <w:rFonts w:ascii="Arial" w:hAnsi="Arial" w:cs="Arial"/>
                <w:b/>
              </w:rPr>
              <w:t>Level 2</w:t>
            </w:r>
          </w:p>
        </w:tc>
        <w:tc>
          <w:tcPr>
            <w:tcW w:w="14259" w:type="dxa"/>
          </w:tcPr>
          <w:p w14:paraId="74349664" w14:textId="6C6C9B62" w:rsidR="00137E03" w:rsidRPr="00DE1563" w:rsidRDefault="00137E03" w:rsidP="00015D55">
            <w:pPr>
              <w:jc w:val="both"/>
              <w:rPr>
                <w:rFonts w:ascii="Arial" w:hAnsi="Arial" w:cs="Arial"/>
              </w:rPr>
            </w:pPr>
            <w:r w:rsidRPr="00DE1563">
              <w:rPr>
                <w:rFonts w:ascii="Arial" w:hAnsi="Arial" w:cs="Arial"/>
              </w:rPr>
              <w:t>Level 2 behaviours tend to be disruptive to learning or begin to cause upset and harm. They are usually not of a repetitive nature. The child usually modif</w:t>
            </w:r>
            <w:r w:rsidR="0086248E">
              <w:rPr>
                <w:rFonts w:ascii="Arial" w:hAnsi="Arial" w:cs="Arial"/>
              </w:rPr>
              <w:t>ies</w:t>
            </w:r>
            <w:r w:rsidRPr="00DE1563">
              <w:rPr>
                <w:rFonts w:ascii="Arial" w:hAnsi="Arial" w:cs="Arial"/>
              </w:rPr>
              <w:t xml:space="preserve"> their behaviour quickly. </w:t>
            </w:r>
            <w:r w:rsidR="0086248E">
              <w:rPr>
                <w:rFonts w:ascii="Arial" w:hAnsi="Arial" w:cs="Arial"/>
              </w:rPr>
              <w:t>M</w:t>
            </w:r>
            <w:r w:rsidRPr="00DE1563">
              <w:rPr>
                <w:rFonts w:ascii="Arial" w:hAnsi="Arial" w:cs="Arial"/>
              </w:rPr>
              <w:t xml:space="preserve">anaged by </w:t>
            </w:r>
            <w:proofErr w:type="gramStart"/>
            <w:r w:rsidRPr="00DE1563">
              <w:rPr>
                <w:rFonts w:ascii="Arial" w:hAnsi="Arial" w:cs="Arial"/>
              </w:rPr>
              <w:t>class based</w:t>
            </w:r>
            <w:proofErr w:type="gramEnd"/>
            <w:r w:rsidRPr="00DE1563">
              <w:rPr>
                <w:rFonts w:ascii="Arial" w:hAnsi="Arial" w:cs="Arial"/>
              </w:rPr>
              <w:t xml:space="preserve"> staff</w:t>
            </w:r>
            <w:r w:rsidR="0086248E">
              <w:rPr>
                <w:rFonts w:ascii="Arial" w:hAnsi="Arial" w:cs="Arial"/>
              </w:rPr>
              <w:t>.</w:t>
            </w:r>
          </w:p>
        </w:tc>
      </w:tr>
      <w:tr w:rsidR="00137E03" w:rsidRPr="00DE1563" w14:paraId="055232D2" w14:textId="77777777" w:rsidTr="00137E03">
        <w:tc>
          <w:tcPr>
            <w:tcW w:w="1129" w:type="dxa"/>
            <w:shd w:val="clear" w:color="auto" w:fill="FFC000"/>
          </w:tcPr>
          <w:p w14:paraId="148AD2DD" w14:textId="77777777" w:rsidR="00137E03" w:rsidRPr="00DE1563" w:rsidRDefault="00137E03" w:rsidP="00015D55">
            <w:pPr>
              <w:jc w:val="both"/>
              <w:rPr>
                <w:rFonts w:ascii="Arial" w:hAnsi="Arial" w:cs="Arial"/>
                <w:b/>
              </w:rPr>
            </w:pPr>
            <w:r w:rsidRPr="00DE1563">
              <w:rPr>
                <w:rFonts w:ascii="Arial" w:hAnsi="Arial" w:cs="Arial"/>
                <w:b/>
              </w:rPr>
              <w:t>Level 3</w:t>
            </w:r>
          </w:p>
        </w:tc>
        <w:tc>
          <w:tcPr>
            <w:tcW w:w="14259" w:type="dxa"/>
          </w:tcPr>
          <w:p w14:paraId="2CC8311E" w14:textId="77777777" w:rsidR="00137E03" w:rsidRPr="00DE1563" w:rsidRDefault="00137E03" w:rsidP="00015D55">
            <w:pPr>
              <w:jc w:val="both"/>
              <w:rPr>
                <w:rFonts w:ascii="Arial" w:hAnsi="Arial" w:cs="Arial"/>
              </w:rPr>
            </w:pPr>
            <w:r w:rsidRPr="00DE1563">
              <w:rPr>
                <w:rFonts w:ascii="Arial" w:hAnsi="Arial" w:cs="Arial"/>
              </w:rPr>
              <w:t xml:space="preserve">Behaviours become increasingly disruptive, upsetting or cause harm (physical and emotional). They are often repeated in nature and a child is failing to modify their behaviours. </w:t>
            </w:r>
          </w:p>
          <w:p w14:paraId="171114A8" w14:textId="77777777" w:rsidR="00137E03" w:rsidRPr="00DE1563" w:rsidRDefault="00137E03" w:rsidP="00015D55">
            <w:pPr>
              <w:jc w:val="both"/>
              <w:rPr>
                <w:rFonts w:ascii="Arial" w:hAnsi="Arial" w:cs="Arial"/>
              </w:rPr>
            </w:pPr>
            <w:r w:rsidRPr="00DE1563">
              <w:rPr>
                <w:rFonts w:ascii="Arial" w:hAnsi="Arial" w:cs="Arial"/>
              </w:rPr>
              <w:t xml:space="preserve">These incidents always involve senior staff, either at the time or following the incident, when notified on Arbor or by the member of staff. </w:t>
            </w:r>
          </w:p>
        </w:tc>
      </w:tr>
      <w:tr w:rsidR="00137E03" w:rsidRPr="00DE1563" w14:paraId="73DF247C" w14:textId="77777777" w:rsidTr="00137E03">
        <w:tc>
          <w:tcPr>
            <w:tcW w:w="1129" w:type="dxa"/>
            <w:shd w:val="clear" w:color="auto" w:fill="FF0000"/>
          </w:tcPr>
          <w:p w14:paraId="3D746833" w14:textId="77777777" w:rsidR="00137E03" w:rsidRPr="00DE1563" w:rsidRDefault="00137E03" w:rsidP="00015D55">
            <w:pPr>
              <w:jc w:val="both"/>
              <w:rPr>
                <w:rFonts w:ascii="Arial" w:hAnsi="Arial" w:cs="Arial"/>
                <w:b/>
              </w:rPr>
            </w:pPr>
            <w:r w:rsidRPr="00DE1563">
              <w:rPr>
                <w:rFonts w:ascii="Arial" w:hAnsi="Arial" w:cs="Arial"/>
                <w:b/>
              </w:rPr>
              <w:t>Level 4</w:t>
            </w:r>
          </w:p>
          <w:p w14:paraId="35CE3210" w14:textId="77777777" w:rsidR="00137E03" w:rsidRPr="00DE1563" w:rsidRDefault="00137E03" w:rsidP="00015D55">
            <w:pPr>
              <w:jc w:val="both"/>
              <w:rPr>
                <w:rFonts w:ascii="Arial" w:hAnsi="Arial" w:cs="Arial"/>
                <w:b/>
              </w:rPr>
            </w:pPr>
          </w:p>
        </w:tc>
        <w:tc>
          <w:tcPr>
            <w:tcW w:w="14259" w:type="dxa"/>
            <w:vMerge w:val="restart"/>
          </w:tcPr>
          <w:p w14:paraId="426358DE" w14:textId="77777777" w:rsidR="00137E03" w:rsidRPr="00DE1563" w:rsidRDefault="00137E03" w:rsidP="00015D55">
            <w:pPr>
              <w:jc w:val="both"/>
              <w:rPr>
                <w:rFonts w:ascii="Arial" w:hAnsi="Arial" w:cs="Arial"/>
              </w:rPr>
            </w:pPr>
            <w:r w:rsidRPr="00DE1563">
              <w:rPr>
                <w:rFonts w:ascii="Arial" w:hAnsi="Arial" w:cs="Arial"/>
              </w:rPr>
              <w:t>These incidents are very serious: often involving significant physical or emotional harm, either due to their severity or the repeated nature of the actions. Children often show a level of anger or have failed to modify behaviours towards others- bullying and discrimination always fall within these levels.</w:t>
            </w:r>
          </w:p>
          <w:p w14:paraId="78551A4E" w14:textId="77777777" w:rsidR="00137E03" w:rsidRPr="00DE1563" w:rsidRDefault="00137E03" w:rsidP="00015D55">
            <w:pPr>
              <w:jc w:val="both"/>
              <w:rPr>
                <w:rFonts w:ascii="Arial" w:hAnsi="Arial" w:cs="Arial"/>
              </w:rPr>
            </w:pPr>
            <w:r w:rsidRPr="00DE1563">
              <w:rPr>
                <w:rFonts w:ascii="Arial" w:hAnsi="Arial" w:cs="Arial"/>
              </w:rPr>
              <w:t>These incidents always involve SLT members at the time.</w:t>
            </w:r>
          </w:p>
        </w:tc>
      </w:tr>
      <w:tr w:rsidR="00137E03" w:rsidRPr="00DE1563" w14:paraId="204C2755" w14:textId="77777777" w:rsidTr="00137E03">
        <w:tc>
          <w:tcPr>
            <w:tcW w:w="1129" w:type="dxa"/>
            <w:shd w:val="clear" w:color="auto" w:fill="FF0000"/>
          </w:tcPr>
          <w:p w14:paraId="52879684" w14:textId="77777777" w:rsidR="00137E03" w:rsidRPr="00DE1563" w:rsidRDefault="00137E03" w:rsidP="00015D55">
            <w:pPr>
              <w:jc w:val="both"/>
              <w:rPr>
                <w:rFonts w:ascii="Arial" w:hAnsi="Arial" w:cs="Arial"/>
                <w:b/>
              </w:rPr>
            </w:pPr>
            <w:r w:rsidRPr="00DE1563">
              <w:rPr>
                <w:rFonts w:ascii="Arial" w:hAnsi="Arial" w:cs="Arial"/>
                <w:b/>
              </w:rPr>
              <w:t>Level 5</w:t>
            </w:r>
          </w:p>
        </w:tc>
        <w:tc>
          <w:tcPr>
            <w:tcW w:w="14259" w:type="dxa"/>
            <w:vMerge/>
          </w:tcPr>
          <w:p w14:paraId="36A62E54" w14:textId="77777777" w:rsidR="00137E03" w:rsidRPr="00DE1563" w:rsidRDefault="00137E03" w:rsidP="00015D55">
            <w:pPr>
              <w:jc w:val="both"/>
              <w:rPr>
                <w:rFonts w:ascii="Arial" w:hAnsi="Arial" w:cs="Arial"/>
              </w:rPr>
            </w:pPr>
          </w:p>
        </w:tc>
      </w:tr>
    </w:tbl>
    <w:p w14:paraId="248DA10D" w14:textId="77777777" w:rsidR="00137E03" w:rsidRPr="00DE1563" w:rsidRDefault="00137E03" w:rsidP="00015D55">
      <w:pPr>
        <w:pStyle w:val="NoSpacing"/>
        <w:ind w:left="720"/>
        <w:jc w:val="both"/>
        <w:rPr>
          <w:rFonts w:ascii="Arial" w:hAnsi="Arial" w:cs="Arial"/>
        </w:rPr>
      </w:pPr>
    </w:p>
    <w:p w14:paraId="686839E6" w14:textId="77777777" w:rsidR="00137E03" w:rsidRPr="00DE1563" w:rsidRDefault="00137E03" w:rsidP="00015D55">
      <w:pPr>
        <w:pStyle w:val="NoSpacing"/>
        <w:numPr>
          <w:ilvl w:val="0"/>
          <w:numId w:val="34"/>
        </w:numPr>
        <w:jc w:val="both"/>
        <w:rPr>
          <w:rFonts w:ascii="Arial" w:hAnsi="Arial" w:cs="Arial"/>
          <w:b/>
          <w:highlight w:val="yellow"/>
        </w:rPr>
      </w:pPr>
      <w:r w:rsidRPr="00DE1563">
        <w:rPr>
          <w:rFonts w:ascii="Arial" w:hAnsi="Arial" w:cs="Arial"/>
          <w:b/>
          <w:highlight w:val="yellow"/>
        </w:rPr>
        <w:t xml:space="preserve">The vast majority of </w:t>
      </w:r>
      <w:proofErr w:type="spellStart"/>
      <w:r w:rsidRPr="00DE1563">
        <w:rPr>
          <w:rFonts w:ascii="Arial" w:hAnsi="Arial" w:cs="Arial"/>
          <w:b/>
          <w:highlight w:val="yellow"/>
        </w:rPr>
        <w:t>behaviours</w:t>
      </w:r>
      <w:proofErr w:type="spellEnd"/>
      <w:r w:rsidRPr="00DE1563">
        <w:rPr>
          <w:rFonts w:ascii="Arial" w:hAnsi="Arial" w:cs="Arial"/>
          <w:b/>
          <w:highlight w:val="yellow"/>
        </w:rPr>
        <w:t xml:space="preserve"> shown and recording of </w:t>
      </w:r>
      <w:proofErr w:type="spellStart"/>
      <w:r w:rsidRPr="00DE1563">
        <w:rPr>
          <w:rFonts w:ascii="Arial" w:hAnsi="Arial" w:cs="Arial"/>
          <w:b/>
          <w:highlight w:val="yellow"/>
        </w:rPr>
        <w:t>behaviours</w:t>
      </w:r>
      <w:proofErr w:type="spellEnd"/>
      <w:r w:rsidRPr="00DE1563">
        <w:rPr>
          <w:rFonts w:ascii="Arial" w:hAnsi="Arial" w:cs="Arial"/>
          <w:b/>
          <w:highlight w:val="yellow"/>
        </w:rPr>
        <w:t xml:space="preserve"> will be within Levels 1 and 2 and dealt with by </w:t>
      </w:r>
      <w:proofErr w:type="gramStart"/>
      <w:r w:rsidRPr="00DE1563">
        <w:rPr>
          <w:rFonts w:ascii="Arial" w:hAnsi="Arial" w:cs="Arial"/>
          <w:b/>
          <w:highlight w:val="yellow"/>
        </w:rPr>
        <w:t>class based</w:t>
      </w:r>
      <w:proofErr w:type="gramEnd"/>
      <w:r w:rsidRPr="00DE1563">
        <w:rPr>
          <w:rFonts w:ascii="Arial" w:hAnsi="Arial" w:cs="Arial"/>
          <w:b/>
          <w:highlight w:val="yellow"/>
        </w:rPr>
        <w:t xml:space="preserve"> staff.</w:t>
      </w:r>
    </w:p>
    <w:p w14:paraId="01822605" w14:textId="00C05713" w:rsidR="00137E03" w:rsidRPr="00DE1563" w:rsidRDefault="00137E03" w:rsidP="00015D55">
      <w:pPr>
        <w:pStyle w:val="NoSpacing"/>
        <w:numPr>
          <w:ilvl w:val="0"/>
          <w:numId w:val="34"/>
        </w:numPr>
        <w:jc w:val="both"/>
        <w:rPr>
          <w:rFonts w:ascii="Arial" w:hAnsi="Arial" w:cs="Arial"/>
        </w:rPr>
      </w:pPr>
      <w:r w:rsidRPr="00DE1563">
        <w:rPr>
          <w:rFonts w:ascii="Arial" w:hAnsi="Arial" w:cs="Arial"/>
        </w:rPr>
        <w:t xml:space="preserve">There is always a context to </w:t>
      </w:r>
      <w:proofErr w:type="spellStart"/>
      <w:r w:rsidRPr="00DE1563">
        <w:rPr>
          <w:rFonts w:ascii="Arial" w:hAnsi="Arial" w:cs="Arial"/>
        </w:rPr>
        <w:t>behaviours</w:t>
      </w:r>
      <w:proofErr w:type="spellEnd"/>
      <w:r w:rsidRPr="00DE1563">
        <w:rPr>
          <w:rFonts w:ascii="Arial" w:hAnsi="Arial" w:cs="Arial"/>
        </w:rPr>
        <w:t>. The likely actions and sanctions, outlined in Table 3, act as a guide. Discretion is used, dependent upon context, level of provocation, actions following an incident, level of harm</w:t>
      </w:r>
      <w:r w:rsidR="002C0EA0">
        <w:rPr>
          <w:rFonts w:ascii="Arial" w:hAnsi="Arial" w:cs="Arial"/>
        </w:rPr>
        <w:t>, age of the child, additional needs</w:t>
      </w:r>
      <w:r w:rsidRPr="00DE1563">
        <w:rPr>
          <w:rFonts w:ascii="Arial" w:hAnsi="Arial" w:cs="Arial"/>
        </w:rPr>
        <w:t xml:space="preserve"> etc.</w:t>
      </w:r>
    </w:p>
    <w:p w14:paraId="78F92BC9" w14:textId="6DD92FB1" w:rsidR="00137E03" w:rsidRPr="00DE1563" w:rsidRDefault="00137E03" w:rsidP="00015D55">
      <w:pPr>
        <w:pStyle w:val="NoSpacing"/>
        <w:numPr>
          <w:ilvl w:val="0"/>
          <w:numId w:val="34"/>
        </w:numPr>
        <w:jc w:val="both"/>
        <w:rPr>
          <w:rFonts w:ascii="Arial" w:hAnsi="Arial" w:cs="Arial"/>
        </w:rPr>
      </w:pPr>
      <w:r w:rsidRPr="00DE1563">
        <w:rPr>
          <w:rFonts w:ascii="Arial" w:hAnsi="Arial" w:cs="Arial"/>
        </w:rPr>
        <w:t xml:space="preserve">All </w:t>
      </w:r>
      <w:proofErr w:type="spellStart"/>
      <w:r w:rsidRPr="00DE1563">
        <w:rPr>
          <w:rFonts w:ascii="Arial" w:hAnsi="Arial" w:cs="Arial"/>
        </w:rPr>
        <w:t>behaviours</w:t>
      </w:r>
      <w:proofErr w:type="spellEnd"/>
      <w:r w:rsidRPr="00DE1563">
        <w:rPr>
          <w:rFonts w:ascii="Arial" w:hAnsi="Arial" w:cs="Arial"/>
        </w:rPr>
        <w:t xml:space="preserve"> will also be explored and appropriate work undertaken, alongside decisions on consequences. </w:t>
      </w:r>
    </w:p>
    <w:p w14:paraId="0A11B10A" w14:textId="77777777" w:rsidR="00137E03" w:rsidRPr="00DE1563" w:rsidRDefault="00137E03" w:rsidP="00015D55">
      <w:pPr>
        <w:pStyle w:val="NoSpacing"/>
        <w:numPr>
          <w:ilvl w:val="0"/>
          <w:numId w:val="34"/>
        </w:numPr>
        <w:jc w:val="both"/>
        <w:rPr>
          <w:rFonts w:ascii="Arial" w:hAnsi="Arial" w:cs="Arial"/>
        </w:rPr>
      </w:pPr>
      <w:r w:rsidRPr="00DE1563">
        <w:rPr>
          <w:rFonts w:ascii="Arial" w:hAnsi="Arial" w:cs="Arial"/>
        </w:rPr>
        <w:t xml:space="preserve">Any </w:t>
      </w:r>
      <w:proofErr w:type="spellStart"/>
      <w:r w:rsidRPr="00DE1563">
        <w:rPr>
          <w:rFonts w:ascii="Arial" w:hAnsi="Arial" w:cs="Arial"/>
        </w:rPr>
        <w:t>behaviour</w:t>
      </w:r>
      <w:proofErr w:type="spellEnd"/>
      <w:r w:rsidRPr="00DE1563">
        <w:rPr>
          <w:rFonts w:ascii="Arial" w:hAnsi="Arial" w:cs="Arial"/>
        </w:rPr>
        <w:t xml:space="preserve"> causing significant harm to children or adults will escalate to a Level 4-5 </w:t>
      </w:r>
      <w:proofErr w:type="spellStart"/>
      <w:r w:rsidRPr="00DE1563">
        <w:rPr>
          <w:rFonts w:ascii="Arial" w:hAnsi="Arial" w:cs="Arial"/>
        </w:rPr>
        <w:t>behaviour</w:t>
      </w:r>
      <w:proofErr w:type="spellEnd"/>
      <w:r w:rsidRPr="00DE1563">
        <w:rPr>
          <w:rFonts w:ascii="Arial" w:hAnsi="Arial" w:cs="Arial"/>
        </w:rPr>
        <w:t xml:space="preserve"> and dealt with according. </w:t>
      </w:r>
    </w:p>
    <w:p w14:paraId="63C184C1" w14:textId="033798BF" w:rsidR="00137E03" w:rsidRPr="00DE1563" w:rsidRDefault="00137E03" w:rsidP="00015D55">
      <w:pPr>
        <w:pStyle w:val="NoSpacing"/>
        <w:numPr>
          <w:ilvl w:val="0"/>
          <w:numId w:val="34"/>
        </w:numPr>
        <w:jc w:val="both"/>
        <w:rPr>
          <w:rFonts w:ascii="Arial" w:hAnsi="Arial" w:cs="Arial"/>
        </w:rPr>
      </w:pPr>
      <w:r w:rsidRPr="00DE1563">
        <w:rPr>
          <w:rFonts w:ascii="Arial" w:hAnsi="Arial" w:cs="Arial"/>
        </w:rPr>
        <w:t xml:space="preserve">When </w:t>
      </w:r>
      <w:proofErr w:type="spellStart"/>
      <w:r w:rsidRPr="00DE1563">
        <w:rPr>
          <w:rFonts w:ascii="Arial" w:hAnsi="Arial" w:cs="Arial"/>
        </w:rPr>
        <w:t>behaviours</w:t>
      </w:r>
      <w:proofErr w:type="spellEnd"/>
      <w:r w:rsidRPr="00DE1563">
        <w:rPr>
          <w:rFonts w:ascii="Arial" w:hAnsi="Arial" w:cs="Arial"/>
        </w:rPr>
        <w:t xml:space="preserve"> are at Levels 4-5 Risk Assessments/safety plans are used, if required to mitigate risks to individuals. Any incident within a category linked to </w:t>
      </w:r>
      <w:proofErr w:type="spellStart"/>
      <w:r w:rsidRPr="00DE1563">
        <w:rPr>
          <w:rFonts w:ascii="Arial" w:hAnsi="Arial" w:cs="Arial"/>
        </w:rPr>
        <w:t>sexualised</w:t>
      </w:r>
      <w:proofErr w:type="spellEnd"/>
      <w:r w:rsidRPr="00DE1563">
        <w:rPr>
          <w:rFonts w:ascii="Arial" w:hAnsi="Arial" w:cs="Arial"/>
        </w:rPr>
        <w:t xml:space="preserve"> </w:t>
      </w:r>
      <w:proofErr w:type="spellStart"/>
      <w:r w:rsidRPr="00DE1563">
        <w:rPr>
          <w:rFonts w:ascii="Arial" w:hAnsi="Arial" w:cs="Arial"/>
        </w:rPr>
        <w:t>behaviour</w:t>
      </w:r>
      <w:proofErr w:type="spellEnd"/>
      <w:r w:rsidRPr="00DE1563">
        <w:rPr>
          <w:rFonts w:ascii="Arial" w:hAnsi="Arial" w:cs="Arial"/>
        </w:rPr>
        <w:t xml:space="preserve"> is referred immediately to the H</w:t>
      </w:r>
      <w:r w:rsidR="00DA6C58" w:rsidRPr="00DE1563">
        <w:rPr>
          <w:rFonts w:ascii="Arial" w:hAnsi="Arial" w:cs="Arial"/>
        </w:rPr>
        <w:t>ead teacher or deputy head teacher</w:t>
      </w:r>
      <w:r w:rsidRPr="00DE1563">
        <w:rPr>
          <w:rFonts w:ascii="Arial" w:hAnsi="Arial" w:cs="Arial"/>
        </w:rPr>
        <w:t>.</w:t>
      </w:r>
    </w:p>
    <w:p w14:paraId="120EBBD4" w14:textId="77777777" w:rsidR="00137E03" w:rsidRPr="00DE1563" w:rsidRDefault="00137E03" w:rsidP="00015D55">
      <w:pPr>
        <w:pStyle w:val="NoSpacing"/>
        <w:numPr>
          <w:ilvl w:val="0"/>
          <w:numId w:val="34"/>
        </w:numPr>
        <w:jc w:val="both"/>
        <w:rPr>
          <w:rFonts w:ascii="Arial" w:hAnsi="Arial" w:cs="Arial"/>
        </w:rPr>
      </w:pPr>
      <w:proofErr w:type="spellStart"/>
      <w:r w:rsidRPr="00DE1563">
        <w:rPr>
          <w:rFonts w:ascii="Arial" w:hAnsi="Arial" w:cs="Arial"/>
        </w:rPr>
        <w:t>Behaviours</w:t>
      </w:r>
      <w:proofErr w:type="spellEnd"/>
      <w:r w:rsidRPr="00DE1563">
        <w:rPr>
          <w:rFonts w:ascii="Arial" w:hAnsi="Arial" w:cs="Arial"/>
        </w:rPr>
        <w:t xml:space="preserve"> at levels 4 and 5 leave children at risk of exclusion.</w:t>
      </w:r>
    </w:p>
    <w:p w14:paraId="5A487414" w14:textId="77777777" w:rsidR="00137E03" w:rsidRPr="00DE1563" w:rsidRDefault="00137E03" w:rsidP="00015D55">
      <w:pPr>
        <w:pStyle w:val="NoSpacing"/>
        <w:numPr>
          <w:ilvl w:val="0"/>
          <w:numId w:val="34"/>
        </w:numPr>
        <w:jc w:val="both"/>
        <w:rPr>
          <w:rFonts w:ascii="Arial" w:hAnsi="Arial" w:cs="Arial"/>
        </w:rPr>
      </w:pPr>
      <w:r w:rsidRPr="00DE1563">
        <w:rPr>
          <w:rFonts w:ascii="Arial" w:hAnsi="Arial" w:cs="Arial"/>
        </w:rPr>
        <w:t>When Internal Exclusions are given the SLT member making this decision logs it on Arbor.</w:t>
      </w:r>
    </w:p>
    <w:p w14:paraId="289A08B8" w14:textId="77777777" w:rsidR="00137E03" w:rsidRPr="00DE1563" w:rsidRDefault="00137E03" w:rsidP="00015D55">
      <w:pPr>
        <w:pStyle w:val="NoSpacing"/>
        <w:numPr>
          <w:ilvl w:val="0"/>
          <w:numId w:val="34"/>
        </w:numPr>
        <w:jc w:val="both"/>
        <w:rPr>
          <w:rFonts w:ascii="Arial" w:hAnsi="Arial" w:cs="Arial"/>
        </w:rPr>
      </w:pPr>
      <w:proofErr w:type="spellStart"/>
      <w:r w:rsidRPr="00DE1563">
        <w:rPr>
          <w:rFonts w:ascii="Arial" w:hAnsi="Arial" w:cs="Arial"/>
        </w:rPr>
        <w:t>Behaviours</w:t>
      </w:r>
      <w:proofErr w:type="spellEnd"/>
      <w:r w:rsidRPr="00DE1563">
        <w:rPr>
          <w:rFonts w:ascii="Arial" w:hAnsi="Arial" w:cs="Arial"/>
        </w:rPr>
        <w:t xml:space="preserve"> at Levels 3, 4 and 5 are likely to require a CPOMs report. It is agreed with SLT, who is the best person to record the incident.</w:t>
      </w:r>
    </w:p>
    <w:p w14:paraId="384D5270" w14:textId="77777777" w:rsidR="00137E03" w:rsidRPr="00DE1563" w:rsidRDefault="00137E03" w:rsidP="00015D55">
      <w:pPr>
        <w:pStyle w:val="NoSpacing"/>
        <w:numPr>
          <w:ilvl w:val="0"/>
          <w:numId w:val="34"/>
        </w:numPr>
        <w:jc w:val="both"/>
        <w:rPr>
          <w:rFonts w:ascii="Arial" w:hAnsi="Arial" w:cs="Arial"/>
        </w:rPr>
      </w:pPr>
      <w:r w:rsidRPr="00DE1563">
        <w:rPr>
          <w:rFonts w:ascii="Arial" w:hAnsi="Arial" w:cs="Arial"/>
        </w:rPr>
        <w:t xml:space="preserve">If recording an incident on CPOMs the following headings are used: </w:t>
      </w:r>
    </w:p>
    <w:p w14:paraId="09605321"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Location in school:</w:t>
      </w:r>
    </w:p>
    <w:p w14:paraId="4F61D48E"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Adults dealing with the incident:</w:t>
      </w:r>
    </w:p>
    <w:p w14:paraId="772434EF"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Adults involved with the incident:</w:t>
      </w:r>
    </w:p>
    <w:p w14:paraId="430F9D80"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Children involved:</w:t>
      </w:r>
    </w:p>
    <w:p w14:paraId="491A07E6"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What took place: (</w:t>
      </w:r>
      <w:proofErr w:type="spellStart"/>
      <w:r w:rsidRPr="00DE1563">
        <w:rPr>
          <w:rFonts w:ascii="Arial" w:hAnsi="Arial" w:cs="Arial"/>
          <w:i/>
        </w:rPr>
        <w:t>eg</w:t>
      </w:r>
      <w:proofErr w:type="spellEnd"/>
      <w:r w:rsidRPr="00DE1563">
        <w:rPr>
          <w:rFonts w:ascii="Arial" w:hAnsi="Arial" w:cs="Arial"/>
          <w:i/>
        </w:rPr>
        <w:t xml:space="preserve">: Non-Compliance – use </w:t>
      </w:r>
      <w:proofErr w:type="spellStart"/>
      <w:r w:rsidRPr="00DE1563">
        <w:rPr>
          <w:rFonts w:ascii="Arial" w:hAnsi="Arial" w:cs="Arial"/>
          <w:i/>
        </w:rPr>
        <w:t>Behaviour</w:t>
      </w:r>
      <w:proofErr w:type="spellEnd"/>
      <w:r w:rsidRPr="00DE1563">
        <w:rPr>
          <w:rFonts w:ascii="Arial" w:hAnsi="Arial" w:cs="Arial"/>
          <w:i/>
        </w:rPr>
        <w:t xml:space="preserve"> Type below)</w:t>
      </w:r>
    </w:p>
    <w:p w14:paraId="06ADD894"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Description of the incident:</w:t>
      </w:r>
    </w:p>
    <w:p w14:paraId="565A46F5" w14:textId="77777777" w:rsidR="00137E03" w:rsidRPr="00DE1563" w:rsidRDefault="00137E03" w:rsidP="00015D55">
      <w:pPr>
        <w:pStyle w:val="NoSpacing"/>
        <w:numPr>
          <w:ilvl w:val="0"/>
          <w:numId w:val="35"/>
        </w:numPr>
        <w:jc w:val="both"/>
        <w:rPr>
          <w:rFonts w:ascii="Arial" w:hAnsi="Arial" w:cs="Arial"/>
          <w:i/>
        </w:rPr>
      </w:pPr>
      <w:r w:rsidRPr="00DE1563">
        <w:rPr>
          <w:rFonts w:ascii="Arial" w:hAnsi="Arial" w:cs="Arial"/>
          <w:i/>
        </w:rPr>
        <w:t>Consequences and follow up actions:</w:t>
      </w:r>
    </w:p>
    <w:p w14:paraId="606110C0" w14:textId="77777777" w:rsidR="00137E03" w:rsidRPr="00DE1563" w:rsidRDefault="00137E03" w:rsidP="00015D55">
      <w:pPr>
        <w:pStyle w:val="NoSpacing"/>
        <w:jc w:val="both"/>
        <w:rPr>
          <w:rFonts w:ascii="Arial" w:hAnsi="Arial" w:cs="Arial"/>
        </w:rPr>
      </w:pPr>
    </w:p>
    <w:p w14:paraId="06CC773C" w14:textId="77777777" w:rsidR="00137E03" w:rsidRPr="00DE1563" w:rsidRDefault="00137E03" w:rsidP="00015D55">
      <w:pPr>
        <w:pStyle w:val="NoSpacing"/>
        <w:jc w:val="both"/>
        <w:rPr>
          <w:rFonts w:ascii="Arial" w:hAnsi="Arial" w:cs="Arial"/>
        </w:rPr>
      </w:pPr>
    </w:p>
    <w:p w14:paraId="6D06F855" w14:textId="77777777" w:rsidR="00137E03" w:rsidRPr="00DE1563" w:rsidRDefault="00137E03" w:rsidP="00015D55">
      <w:pPr>
        <w:pStyle w:val="NoSpacing"/>
        <w:jc w:val="both"/>
        <w:rPr>
          <w:rFonts w:ascii="Arial" w:hAnsi="Arial" w:cs="Arial"/>
        </w:rPr>
      </w:pPr>
    </w:p>
    <w:p w14:paraId="3F71D648" w14:textId="77777777" w:rsidR="00137E03" w:rsidRPr="00DE1563" w:rsidRDefault="00137E03" w:rsidP="00015D55">
      <w:pPr>
        <w:pStyle w:val="NoSpacing"/>
        <w:jc w:val="both"/>
        <w:rPr>
          <w:rFonts w:ascii="Arial" w:hAnsi="Arial" w:cs="Arial"/>
          <w:b/>
        </w:rPr>
      </w:pPr>
      <w:r w:rsidRPr="00DE1563">
        <w:rPr>
          <w:rFonts w:ascii="Arial" w:hAnsi="Arial" w:cs="Arial"/>
          <w:b/>
        </w:rPr>
        <w:lastRenderedPageBreak/>
        <w:t xml:space="preserve">Table 2: Overview Chart of </w:t>
      </w:r>
      <w:proofErr w:type="spellStart"/>
      <w:r w:rsidRPr="00DE1563">
        <w:rPr>
          <w:rFonts w:ascii="Arial" w:hAnsi="Arial" w:cs="Arial"/>
          <w:b/>
        </w:rPr>
        <w:t>Behaviours</w:t>
      </w:r>
      <w:proofErr w:type="spellEnd"/>
      <w:r w:rsidRPr="00DE1563">
        <w:rPr>
          <w:rFonts w:ascii="Arial" w:hAnsi="Arial" w:cs="Arial"/>
          <w:b/>
        </w:rPr>
        <w:t xml:space="preserve"> to log on Arbor and CPOMs</w:t>
      </w:r>
    </w:p>
    <w:p w14:paraId="0D36564F" w14:textId="77777777" w:rsidR="00137E03" w:rsidRPr="00DE1563" w:rsidRDefault="00137E03" w:rsidP="00015D55">
      <w:pPr>
        <w:pStyle w:val="NoSpacing"/>
        <w:ind w:left="720"/>
        <w:jc w:val="both"/>
        <w:rPr>
          <w:rFonts w:ascii="Arial" w:hAnsi="Arial" w:cs="Arial"/>
        </w:rPr>
      </w:pPr>
    </w:p>
    <w:tbl>
      <w:tblPr>
        <w:tblStyle w:val="TableGrid"/>
        <w:tblW w:w="0" w:type="auto"/>
        <w:tblLook w:val="04A0" w:firstRow="1" w:lastRow="0" w:firstColumn="1" w:lastColumn="0" w:noHBand="0" w:noVBand="1"/>
      </w:tblPr>
      <w:tblGrid>
        <w:gridCol w:w="2564"/>
        <w:gridCol w:w="2564"/>
        <w:gridCol w:w="2565"/>
        <w:gridCol w:w="2367"/>
        <w:gridCol w:w="2551"/>
        <w:gridCol w:w="2777"/>
      </w:tblGrid>
      <w:tr w:rsidR="00137E03" w:rsidRPr="00DE1563" w14:paraId="57375FB0" w14:textId="77777777" w:rsidTr="00137E03">
        <w:tc>
          <w:tcPr>
            <w:tcW w:w="2564" w:type="dxa"/>
            <w:shd w:val="clear" w:color="auto" w:fill="DBE5F1" w:themeFill="accent1" w:themeFillTint="33"/>
          </w:tcPr>
          <w:p w14:paraId="7899D97B" w14:textId="77777777" w:rsidR="00137E03" w:rsidRPr="00DE1563" w:rsidRDefault="00137E03" w:rsidP="00015D55">
            <w:pPr>
              <w:jc w:val="both"/>
              <w:rPr>
                <w:rFonts w:ascii="Arial" w:hAnsi="Arial" w:cs="Arial"/>
                <w:b/>
              </w:rPr>
            </w:pPr>
            <w:r w:rsidRPr="00DE1563">
              <w:rPr>
                <w:rFonts w:ascii="Arial" w:hAnsi="Arial" w:cs="Arial"/>
                <w:b/>
              </w:rPr>
              <w:t>Behaviour Type</w:t>
            </w:r>
          </w:p>
        </w:tc>
        <w:tc>
          <w:tcPr>
            <w:tcW w:w="2564" w:type="dxa"/>
            <w:shd w:val="clear" w:color="auto" w:fill="E5B8B7" w:themeFill="accent2" w:themeFillTint="66"/>
          </w:tcPr>
          <w:p w14:paraId="1F5A8FD4" w14:textId="77777777" w:rsidR="00137E03" w:rsidRDefault="00137E03" w:rsidP="00015D55">
            <w:pPr>
              <w:jc w:val="both"/>
              <w:rPr>
                <w:rFonts w:ascii="Arial" w:hAnsi="Arial" w:cs="Arial"/>
                <w:b/>
              </w:rPr>
            </w:pPr>
            <w:r w:rsidRPr="00DE1563">
              <w:rPr>
                <w:rFonts w:ascii="Arial" w:hAnsi="Arial" w:cs="Arial"/>
                <w:b/>
              </w:rPr>
              <w:t>Level 1: Playtime Loss</w:t>
            </w:r>
          </w:p>
          <w:p w14:paraId="41393A25" w14:textId="2726619A" w:rsidR="00DE7D11" w:rsidRPr="00DE1563" w:rsidRDefault="00DE7D11" w:rsidP="00015D55">
            <w:pPr>
              <w:jc w:val="both"/>
              <w:rPr>
                <w:rFonts w:ascii="Arial" w:hAnsi="Arial" w:cs="Arial"/>
                <w:b/>
              </w:rPr>
            </w:pPr>
            <w:r>
              <w:rPr>
                <w:rFonts w:ascii="Arial" w:hAnsi="Arial" w:cs="Arial"/>
                <w:b/>
              </w:rPr>
              <w:t>(restorative conversation)</w:t>
            </w:r>
          </w:p>
        </w:tc>
        <w:tc>
          <w:tcPr>
            <w:tcW w:w="2565" w:type="dxa"/>
            <w:shd w:val="clear" w:color="auto" w:fill="E5B8B7" w:themeFill="accent2" w:themeFillTint="66"/>
          </w:tcPr>
          <w:p w14:paraId="422174C7" w14:textId="77777777" w:rsidR="00137E03" w:rsidRDefault="00137E03" w:rsidP="00015D55">
            <w:pPr>
              <w:jc w:val="both"/>
              <w:rPr>
                <w:rFonts w:ascii="Arial" w:hAnsi="Arial" w:cs="Arial"/>
                <w:b/>
              </w:rPr>
            </w:pPr>
            <w:r w:rsidRPr="00DE1563">
              <w:rPr>
                <w:rFonts w:ascii="Arial" w:hAnsi="Arial" w:cs="Arial"/>
                <w:b/>
              </w:rPr>
              <w:t>Level 2: Playtime Loss</w:t>
            </w:r>
          </w:p>
          <w:p w14:paraId="4B787E06" w14:textId="034B7F83" w:rsidR="00DE7D11" w:rsidRPr="00DE1563" w:rsidRDefault="00DE7D11" w:rsidP="00015D55">
            <w:pPr>
              <w:jc w:val="both"/>
              <w:rPr>
                <w:rFonts w:ascii="Arial" w:hAnsi="Arial" w:cs="Arial"/>
                <w:b/>
              </w:rPr>
            </w:pPr>
            <w:r>
              <w:rPr>
                <w:rFonts w:ascii="Arial" w:hAnsi="Arial" w:cs="Arial"/>
                <w:b/>
              </w:rPr>
              <w:t>(restorative conversation)</w:t>
            </w:r>
          </w:p>
        </w:tc>
        <w:tc>
          <w:tcPr>
            <w:tcW w:w="2367" w:type="dxa"/>
            <w:shd w:val="clear" w:color="auto" w:fill="FFC000"/>
          </w:tcPr>
          <w:p w14:paraId="68878B30" w14:textId="77777777" w:rsidR="00137E03" w:rsidRPr="00DE1563" w:rsidRDefault="00137E03" w:rsidP="00015D55">
            <w:pPr>
              <w:jc w:val="both"/>
              <w:rPr>
                <w:rFonts w:ascii="Arial" w:hAnsi="Arial" w:cs="Arial"/>
              </w:rPr>
            </w:pPr>
            <w:r w:rsidRPr="00DE1563">
              <w:rPr>
                <w:rFonts w:ascii="Arial" w:hAnsi="Arial" w:cs="Arial"/>
                <w:b/>
              </w:rPr>
              <w:t xml:space="preserve">Level 3: Referral for SLT </w:t>
            </w:r>
          </w:p>
        </w:tc>
        <w:tc>
          <w:tcPr>
            <w:tcW w:w="2551" w:type="dxa"/>
            <w:shd w:val="clear" w:color="auto" w:fill="FF0000"/>
          </w:tcPr>
          <w:p w14:paraId="32F39691" w14:textId="77777777" w:rsidR="00137E03" w:rsidRPr="00DE1563" w:rsidRDefault="00137E03" w:rsidP="00015D55">
            <w:pPr>
              <w:jc w:val="both"/>
              <w:rPr>
                <w:rFonts w:ascii="Arial" w:hAnsi="Arial" w:cs="Arial"/>
                <w:b/>
              </w:rPr>
            </w:pPr>
            <w:r w:rsidRPr="00DE1563">
              <w:rPr>
                <w:rFonts w:ascii="Arial" w:hAnsi="Arial" w:cs="Arial"/>
                <w:b/>
              </w:rPr>
              <w:t>Level 4: Referral for SLT involvement</w:t>
            </w:r>
          </w:p>
        </w:tc>
        <w:tc>
          <w:tcPr>
            <w:tcW w:w="2777" w:type="dxa"/>
            <w:shd w:val="clear" w:color="auto" w:fill="FF0000"/>
          </w:tcPr>
          <w:p w14:paraId="45E40241" w14:textId="77777777" w:rsidR="00137E03" w:rsidRPr="00DE1563" w:rsidRDefault="00137E03" w:rsidP="00015D55">
            <w:pPr>
              <w:jc w:val="both"/>
              <w:rPr>
                <w:rFonts w:ascii="Arial" w:hAnsi="Arial" w:cs="Arial"/>
              </w:rPr>
            </w:pPr>
            <w:r w:rsidRPr="00DE1563">
              <w:rPr>
                <w:rFonts w:ascii="Arial" w:hAnsi="Arial" w:cs="Arial"/>
                <w:b/>
              </w:rPr>
              <w:t xml:space="preserve">Level 5:  </w:t>
            </w:r>
          </w:p>
        </w:tc>
      </w:tr>
      <w:tr w:rsidR="00137E03" w:rsidRPr="00DE1563" w14:paraId="11FF3BD4" w14:textId="77777777" w:rsidTr="00137E03">
        <w:tc>
          <w:tcPr>
            <w:tcW w:w="2564" w:type="dxa"/>
            <w:shd w:val="clear" w:color="auto" w:fill="DBE5F1" w:themeFill="accent1" w:themeFillTint="33"/>
          </w:tcPr>
          <w:p w14:paraId="025EC83F" w14:textId="77777777" w:rsidR="00137E03" w:rsidRPr="00DE1563" w:rsidRDefault="00137E03" w:rsidP="00015D55">
            <w:pPr>
              <w:jc w:val="both"/>
              <w:rPr>
                <w:rFonts w:ascii="Arial" w:hAnsi="Arial" w:cs="Arial"/>
                <w:b/>
              </w:rPr>
            </w:pPr>
            <w:r w:rsidRPr="00DE1563">
              <w:rPr>
                <w:rFonts w:ascii="Arial" w:hAnsi="Arial" w:cs="Arial"/>
                <w:b/>
              </w:rPr>
              <w:t>Non-Compliance</w:t>
            </w:r>
          </w:p>
        </w:tc>
        <w:tc>
          <w:tcPr>
            <w:tcW w:w="2564" w:type="dxa"/>
          </w:tcPr>
          <w:p w14:paraId="0934BC2E" w14:textId="77777777" w:rsidR="00137E03" w:rsidRPr="00DE1563" w:rsidRDefault="00137E03" w:rsidP="00015D55">
            <w:pPr>
              <w:jc w:val="both"/>
              <w:rPr>
                <w:rFonts w:ascii="Arial" w:hAnsi="Arial" w:cs="Arial"/>
              </w:rPr>
            </w:pPr>
            <w:r w:rsidRPr="00DE1563">
              <w:rPr>
                <w:rFonts w:ascii="Arial" w:hAnsi="Arial" w:cs="Arial"/>
              </w:rPr>
              <w:t>Non-Disruptive Non- Compliance</w:t>
            </w:r>
          </w:p>
        </w:tc>
        <w:tc>
          <w:tcPr>
            <w:tcW w:w="2565" w:type="dxa"/>
          </w:tcPr>
          <w:p w14:paraId="4723F965" w14:textId="77777777" w:rsidR="00137E03" w:rsidRPr="00DE1563" w:rsidRDefault="00137E03" w:rsidP="00015D55">
            <w:pPr>
              <w:jc w:val="both"/>
              <w:rPr>
                <w:rFonts w:ascii="Arial" w:hAnsi="Arial" w:cs="Arial"/>
              </w:rPr>
            </w:pPr>
            <w:r w:rsidRPr="00DE1563">
              <w:rPr>
                <w:rFonts w:ascii="Arial" w:hAnsi="Arial" w:cs="Arial"/>
              </w:rPr>
              <w:t>Disruptive Non- Compliance</w:t>
            </w:r>
          </w:p>
        </w:tc>
        <w:tc>
          <w:tcPr>
            <w:tcW w:w="2367" w:type="dxa"/>
          </w:tcPr>
          <w:p w14:paraId="4A236981" w14:textId="77777777" w:rsidR="00137E03" w:rsidRPr="00DE1563" w:rsidRDefault="00137E03" w:rsidP="00015D55">
            <w:pPr>
              <w:jc w:val="both"/>
              <w:rPr>
                <w:rFonts w:ascii="Arial" w:hAnsi="Arial" w:cs="Arial"/>
              </w:rPr>
            </w:pPr>
            <w:r w:rsidRPr="00DE1563">
              <w:rPr>
                <w:rFonts w:ascii="Arial" w:hAnsi="Arial" w:cs="Arial"/>
              </w:rPr>
              <w:t>Persistent Non-Compliance</w:t>
            </w:r>
          </w:p>
        </w:tc>
        <w:tc>
          <w:tcPr>
            <w:tcW w:w="2551" w:type="dxa"/>
          </w:tcPr>
          <w:p w14:paraId="4B9351E7" w14:textId="77777777" w:rsidR="00137E03" w:rsidRPr="00DE1563" w:rsidRDefault="00137E03" w:rsidP="00015D55">
            <w:pPr>
              <w:jc w:val="both"/>
              <w:rPr>
                <w:rFonts w:ascii="Arial" w:hAnsi="Arial" w:cs="Arial"/>
              </w:rPr>
            </w:pPr>
            <w:r w:rsidRPr="00DE1563">
              <w:rPr>
                <w:rFonts w:ascii="Arial" w:hAnsi="Arial" w:cs="Arial"/>
              </w:rPr>
              <w:t>Refusal/defiance</w:t>
            </w:r>
          </w:p>
        </w:tc>
        <w:tc>
          <w:tcPr>
            <w:tcW w:w="2777" w:type="dxa"/>
          </w:tcPr>
          <w:p w14:paraId="6DB9F52A" w14:textId="77777777" w:rsidR="00137E03" w:rsidRPr="00DE1563" w:rsidRDefault="00137E03" w:rsidP="00015D55">
            <w:pPr>
              <w:jc w:val="both"/>
              <w:rPr>
                <w:rFonts w:ascii="Arial" w:hAnsi="Arial" w:cs="Arial"/>
              </w:rPr>
            </w:pPr>
            <w:r w:rsidRPr="00DE1563">
              <w:rPr>
                <w:rFonts w:ascii="Arial" w:hAnsi="Arial" w:cs="Arial"/>
              </w:rPr>
              <w:t>Prolonged Refusal/defiance</w:t>
            </w:r>
          </w:p>
        </w:tc>
      </w:tr>
      <w:tr w:rsidR="00137E03" w:rsidRPr="00DE1563" w14:paraId="20F6A850" w14:textId="77777777" w:rsidTr="00137E03">
        <w:tc>
          <w:tcPr>
            <w:tcW w:w="2564" w:type="dxa"/>
            <w:shd w:val="clear" w:color="auto" w:fill="DBE5F1" w:themeFill="accent1" w:themeFillTint="33"/>
          </w:tcPr>
          <w:p w14:paraId="07A6F954" w14:textId="77777777" w:rsidR="00137E03" w:rsidRPr="00DE1563" w:rsidRDefault="00137E03" w:rsidP="00015D55">
            <w:pPr>
              <w:jc w:val="both"/>
              <w:rPr>
                <w:rFonts w:ascii="Arial" w:hAnsi="Arial" w:cs="Arial"/>
                <w:b/>
              </w:rPr>
            </w:pPr>
            <w:r w:rsidRPr="00DE1563">
              <w:rPr>
                <w:rFonts w:ascii="Arial" w:hAnsi="Arial" w:cs="Arial"/>
                <w:b/>
              </w:rPr>
              <w:t>Disruption</w:t>
            </w:r>
          </w:p>
        </w:tc>
        <w:tc>
          <w:tcPr>
            <w:tcW w:w="2564" w:type="dxa"/>
          </w:tcPr>
          <w:p w14:paraId="2BB7BFAB" w14:textId="77777777" w:rsidR="00137E03" w:rsidRPr="00DE1563" w:rsidRDefault="00137E03" w:rsidP="00015D55">
            <w:pPr>
              <w:jc w:val="both"/>
              <w:rPr>
                <w:rFonts w:ascii="Arial" w:hAnsi="Arial" w:cs="Arial"/>
              </w:rPr>
            </w:pPr>
            <w:r w:rsidRPr="00DE1563">
              <w:rPr>
                <w:rFonts w:ascii="Arial" w:hAnsi="Arial" w:cs="Arial"/>
              </w:rPr>
              <w:t>‘Low level’ disruption</w:t>
            </w:r>
          </w:p>
        </w:tc>
        <w:tc>
          <w:tcPr>
            <w:tcW w:w="2565" w:type="dxa"/>
          </w:tcPr>
          <w:p w14:paraId="4340C6C8" w14:textId="77777777" w:rsidR="00137E03" w:rsidRPr="00DE1563" w:rsidRDefault="00137E03" w:rsidP="00015D55">
            <w:pPr>
              <w:jc w:val="both"/>
              <w:rPr>
                <w:rFonts w:ascii="Arial" w:hAnsi="Arial" w:cs="Arial"/>
              </w:rPr>
            </w:pPr>
            <w:r w:rsidRPr="00DE1563">
              <w:rPr>
                <w:rFonts w:ascii="Arial" w:hAnsi="Arial" w:cs="Arial"/>
              </w:rPr>
              <w:t>‘Low level’ disruption</w:t>
            </w:r>
          </w:p>
        </w:tc>
        <w:tc>
          <w:tcPr>
            <w:tcW w:w="2367" w:type="dxa"/>
          </w:tcPr>
          <w:p w14:paraId="2716C152" w14:textId="77777777" w:rsidR="00137E03" w:rsidRPr="00DE1563" w:rsidRDefault="00137E03" w:rsidP="00015D55">
            <w:pPr>
              <w:jc w:val="both"/>
              <w:rPr>
                <w:rFonts w:ascii="Arial" w:hAnsi="Arial" w:cs="Arial"/>
              </w:rPr>
            </w:pPr>
            <w:r w:rsidRPr="00DE1563">
              <w:rPr>
                <w:rFonts w:ascii="Arial" w:hAnsi="Arial" w:cs="Arial"/>
              </w:rPr>
              <w:t>Persistent ‘Low level’ disruption</w:t>
            </w:r>
          </w:p>
        </w:tc>
        <w:tc>
          <w:tcPr>
            <w:tcW w:w="2551" w:type="dxa"/>
          </w:tcPr>
          <w:p w14:paraId="2F033863" w14:textId="77777777" w:rsidR="00137E03" w:rsidRPr="00DE1563" w:rsidRDefault="00137E03" w:rsidP="00015D55">
            <w:pPr>
              <w:jc w:val="both"/>
              <w:rPr>
                <w:rFonts w:ascii="Arial" w:hAnsi="Arial" w:cs="Arial"/>
              </w:rPr>
            </w:pPr>
            <w:r w:rsidRPr="00DE1563">
              <w:rPr>
                <w:rFonts w:ascii="Arial" w:hAnsi="Arial" w:cs="Arial"/>
              </w:rPr>
              <w:t>Unresolved persistent ‘Low level’ disruption</w:t>
            </w:r>
          </w:p>
        </w:tc>
        <w:tc>
          <w:tcPr>
            <w:tcW w:w="2777" w:type="dxa"/>
          </w:tcPr>
          <w:p w14:paraId="29970063" w14:textId="77777777" w:rsidR="00137E03" w:rsidRPr="00DE1563" w:rsidRDefault="00137E03" w:rsidP="00015D55">
            <w:pPr>
              <w:jc w:val="both"/>
              <w:rPr>
                <w:rFonts w:ascii="Arial" w:hAnsi="Arial" w:cs="Arial"/>
              </w:rPr>
            </w:pPr>
          </w:p>
        </w:tc>
      </w:tr>
      <w:tr w:rsidR="00137E03" w:rsidRPr="00DE1563" w14:paraId="5D25B166" w14:textId="77777777" w:rsidTr="00137E03">
        <w:tc>
          <w:tcPr>
            <w:tcW w:w="2564" w:type="dxa"/>
            <w:shd w:val="clear" w:color="auto" w:fill="DBE5F1" w:themeFill="accent1" w:themeFillTint="33"/>
          </w:tcPr>
          <w:p w14:paraId="31A3D071" w14:textId="77777777" w:rsidR="00137E03" w:rsidRPr="00DE1563" w:rsidRDefault="00137E03" w:rsidP="00015D55">
            <w:pPr>
              <w:pStyle w:val="NoSpacing"/>
              <w:jc w:val="both"/>
              <w:rPr>
                <w:rFonts w:ascii="Arial" w:hAnsi="Arial" w:cs="Arial"/>
                <w:b/>
              </w:rPr>
            </w:pPr>
            <w:r w:rsidRPr="00DE1563">
              <w:rPr>
                <w:rFonts w:ascii="Arial" w:hAnsi="Arial" w:cs="Arial"/>
                <w:b/>
              </w:rPr>
              <w:t>Unkindness</w:t>
            </w:r>
          </w:p>
          <w:p w14:paraId="74804E8C" w14:textId="77777777" w:rsidR="00137E03" w:rsidRPr="00DE1563" w:rsidRDefault="00137E03" w:rsidP="00015D55">
            <w:pPr>
              <w:pStyle w:val="NoSpacing"/>
              <w:jc w:val="both"/>
              <w:rPr>
                <w:rFonts w:ascii="Arial" w:hAnsi="Arial" w:cs="Arial"/>
                <w:b/>
              </w:rPr>
            </w:pPr>
          </w:p>
        </w:tc>
        <w:tc>
          <w:tcPr>
            <w:tcW w:w="2564" w:type="dxa"/>
          </w:tcPr>
          <w:p w14:paraId="79524658" w14:textId="77777777" w:rsidR="00137E03" w:rsidRPr="00DE1563" w:rsidRDefault="00137E03" w:rsidP="00015D55">
            <w:pPr>
              <w:jc w:val="both"/>
              <w:rPr>
                <w:rFonts w:ascii="Arial" w:hAnsi="Arial" w:cs="Arial"/>
              </w:rPr>
            </w:pPr>
            <w:r w:rsidRPr="00DE1563">
              <w:rPr>
                <w:rFonts w:ascii="Arial" w:hAnsi="Arial" w:cs="Arial"/>
              </w:rPr>
              <w:t xml:space="preserve">Unkindness to other children </w:t>
            </w:r>
          </w:p>
        </w:tc>
        <w:tc>
          <w:tcPr>
            <w:tcW w:w="2565" w:type="dxa"/>
          </w:tcPr>
          <w:p w14:paraId="646196FA" w14:textId="77777777" w:rsidR="00137E03" w:rsidRPr="00DE1563" w:rsidRDefault="00137E03" w:rsidP="00015D55">
            <w:pPr>
              <w:jc w:val="both"/>
              <w:rPr>
                <w:rFonts w:ascii="Arial" w:hAnsi="Arial" w:cs="Arial"/>
              </w:rPr>
            </w:pPr>
            <w:r w:rsidRPr="00DE1563">
              <w:rPr>
                <w:rFonts w:ascii="Arial" w:hAnsi="Arial" w:cs="Arial"/>
              </w:rPr>
              <w:t>Repeated unkindness to others</w:t>
            </w:r>
          </w:p>
        </w:tc>
        <w:tc>
          <w:tcPr>
            <w:tcW w:w="2367" w:type="dxa"/>
            <w:shd w:val="clear" w:color="auto" w:fill="D9D9D9" w:themeFill="background1" w:themeFillShade="D9"/>
          </w:tcPr>
          <w:p w14:paraId="0EE9DC26" w14:textId="77777777" w:rsidR="00137E03" w:rsidRPr="00DE1563" w:rsidRDefault="00137E03" w:rsidP="00015D55">
            <w:pPr>
              <w:jc w:val="both"/>
              <w:rPr>
                <w:rFonts w:ascii="Arial" w:hAnsi="Arial" w:cs="Arial"/>
              </w:rPr>
            </w:pPr>
          </w:p>
        </w:tc>
        <w:tc>
          <w:tcPr>
            <w:tcW w:w="2551" w:type="dxa"/>
            <w:shd w:val="clear" w:color="auto" w:fill="D9D9D9" w:themeFill="background1" w:themeFillShade="D9"/>
          </w:tcPr>
          <w:p w14:paraId="3CAF63CA" w14:textId="77777777" w:rsidR="00137E03" w:rsidRPr="00DE1563" w:rsidRDefault="00137E03" w:rsidP="00015D55">
            <w:pPr>
              <w:jc w:val="both"/>
              <w:rPr>
                <w:rFonts w:ascii="Arial" w:hAnsi="Arial" w:cs="Arial"/>
              </w:rPr>
            </w:pPr>
          </w:p>
        </w:tc>
        <w:tc>
          <w:tcPr>
            <w:tcW w:w="2777" w:type="dxa"/>
            <w:shd w:val="clear" w:color="auto" w:fill="D9D9D9" w:themeFill="background1" w:themeFillShade="D9"/>
          </w:tcPr>
          <w:p w14:paraId="2F9408E3" w14:textId="77777777" w:rsidR="00137E03" w:rsidRPr="00DE1563" w:rsidRDefault="00137E03" w:rsidP="00015D55">
            <w:pPr>
              <w:jc w:val="both"/>
              <w:rPr>
                <w:rFonts w:ascii="Arial" w:hAnsi="Arial" w:cs="Arial"/>
              </w:rPr>
            </w:pPr>
          </w:p>
        </w:tc>
      </w:tr>
      <w:tr w:rsidR="00137E03" w:rsidRPr="00DE1563" w14:paraId="37FDD9E3" w14:textId="77777777" w:rsidTr="00137E03">
        <w:tc>
          <w:tcPr>
            <w:tcW w:w="2564" w:type="dxa"/>
            <w:shd w:val="clear" w:color="auto" w:fill="DBE5F1" w:themeFill="accent1" w:themeFillTint="33"/>
          </w:tcPr>
          <w:p w14:paraId="0A137418" w14:textId="77777777" w:rsidR="00137E03" w:rsidRPr="00DE1563" w:rsidRDefault="00137E03" w:rsidP="00015D55">
            <w:pPr>
              <w:pStyle w:val="NoSpacing"/>
              <w:jc w:val="both"/>
              <w:rPr>
                <w:rFonts w:ascii="Arial" w:hAnsi="Arial" w:cs="Arial"/>
                <w:b/>
              </w:rPr>
            </w:pPr>
            <w:r w:rsidRPr="00DE1563">
              <w:rPr>
                <w:rFonts w:ascii="Arial" w:hAnsi="Arial" w:cs="Arial"/>
                <w:b/>
              </w:rPr>
              <w:t>Bullying/Perceived Bullying</w:t>
            </w:r>
          </w:p>
          <w:p w14:paraId="27596E9F" w14:textId="77777777" w:rsidR="00137E03" w:rsidRPr="00DE1563" w:rsidRDefault="00137E03" w:rsidP="00015D55">
            <w:pPr>
              <w:jc w:val="both"/>
              <w:rPr>
                <w:rFonts w:ascii="Arial" w:hAnsi="Arial" w:cs="Arial"/>
                <w:b/>
              </w:rPr>
            </w:pPr>
          </w:p>
        </w:tc>
        <w:tc>
          <w:tcPr>
            <w:tcW w:w="2564" w:type="dxa"/>
            <w:shd w:val="clear" w:color="auto" w:fill="D9D9D9" w:themeFill="background1" w:themeFillShade="D9"/>
          </w:tcPr>
          <w:p w14:paraId="2CF5A28E" w14:textId="77777777" w:rsidR="00137E03" w:rsidRPr="00DE1563" w:rsidRDefault="00137E03" w:rsidP="00015D55">
            <w:pPr>
              <w:jc w:val="both"/>
              <w:rPr>
                <w:rFonts w:ascii="Arial" w:hAnsi="Arial" w:cs="Arial"/>
              </w:rPr>
            </w:pPr>
          </w:p>
        </w:tc>
        <w:tc>
          <w:tcPr>
            <w:tcW w:w="2565" w:type="dxa"/>
            <w:shd w:val="clear" w:color="auto" w:fill="D9D9D9" w:themeFill="background1" w:themeFillShade="D9"/>
          </w:tcPr>
          <w:p w14:paraId="6669DE6D" w14:textId="77777777" w:rsidR="00137E03" w:rsidRPr="00DE1563" w:rsidRDefault="00137E03" w:rsidP="00015D55">
            <w:pPr>
              <w:jc w:val="both"/>
              <w:rPr>
                <w:rFonts w:ascii="Arial" w:hAnsi="Arial" w:cs="Arial"/>
              </w:rPr>
            </w:pPr>
          </w:p>
        </w:tc>
        <w:tc>
          <w:tcPr>
            <w:tcW w:w="2367" w:type="dxa"/>
          </w:tcPr>
          <w:p w14:paraId="0686E853" w14:textId="77777777" w:rsidR="00137E03" w:rsidRPr="00DE1563" w:rsidRDefault="00137E03" w:rsidP="00015D55">
            <w:pPr>
              <w:jc w:val="both"/>
              <w:rPr>
                <w:rFonts w:ascii="Arial" w:hAnsi="Arial" w:cs="Arial"/>
              </w:rPr>
            </w:pPr>
            <w:r w:rsidRPr="00DE1563">
              <w:rPr>
                <w:rFonts w:ascii="Arial" w:hAnsi="Arial" w:cs="Arial"/>
              </w:rPr>
              <w:t>Bullying</w:t>
            </w:r>
          </w:p>
        </w:tc>
        <w:tc>
          <w:tcPr>
            <w:tcW w:w="2551" w:type="dxa"/>
          </w:tcPr>
          <w:p w14:paraId="008B5AC6" w14:textId="77777777" w:rsidR="00137E03" w:rsidRPr="00DE1563" w:rsidRDefault="00137E03" w:rsidP="00015D55">
            <w:pPr>
              <w:jc w:val="both"/>
              <w:rPr>
                <w:rFonts w:ascii="Arial" w:hAnsi="Arial" w:cs="Arial"/>
              </w:rPr>
            </w:pPr>
            <w:r w:rsidRPr="00DE1563">
              <w:rPr>
                <w:rFonts w:ascii="Arial" w:hAnsi="Arial" w:cs="Arial"/>
              </w:rPr>
              <w:t>Ongoing Bullying</w:t>
            </w:r>
          </w:p>
        </w:tc>
        <w:tc>
          <w:tcPr>
            <w:tcW w:w="2777" w:type="dxa"/>
          </w:tcPr>
          <w:p w14:paraId="7D260E41" w14:textId="77777777" w:rsidR="00137E03" w:rsidRPr="00DE1563" w:rsidRDefault="00137E03" w:rsidP="00015D55">
            <w:pPr>
              <w:jc w:val="both"/>
              <w:rPr>
                <w:rFonts w:ascii="Arial" w:hAnsi="Arial" w:cs="Arial"/>
              </w:rPr>
            </w:pPr>
            <w:r w:rsidRPr="00DE1563">
              <w:rPr>
                <w:rFonts w:ascii="Arial" w:hAnsi="Arial" w:cs="Arial"/>
              </w:rPr>
              <w:t>Prolonged Bullying behaviour</w:t>
            </w:r>
          </w:p>
        </w:tc>
      </w:tr>
      <w:tr w:rsidR="00137E03" w:rsidRPr="00DE1563" w14:paraId="2579AF21" w14:textId="77777777" w:rsidTr="00137E03">
        <w:tc>
          <w:tcPr>
            <w:tcW w:w="2564" w:type="dxa"/>
            <w:shd w:val="clear" w:color="auto" w:fill="DBE5F1" w:themeFill="accent1" w:themeFillTint="33"/>
          </w:tcPr>
          <w:p w14:paraId="209CABAA" w14:textId="77777777" w:rsidR="00137E03" w:rsidRPr="00DE1563" w:rsidRDefault="00137E03" w:rsidP="00015D55">
            <w:pPr>
              <w:pStyle w:val="NoSpacing"/>
              <w:jc w:val="both"/>
              <w:rPr>
                <w:rFonts w:ascii="Arial" w:hAnsi="Arial" w:cs="Arial"/>
                <w:b/>
              </w:rPr>
            </w:pPr>
            <w:r w:rsidRPr="00DE1563">
              <w:rPr>
                <w:rFonts w:ascii="Arial" w:hAnsi="Arial" w:cs="Arial"/>
                <w:b/>
              </w:rPr>
              <w:t>Swearing, threatening language and/or verbal abuse</w:t>
            </w:r>
          </w:p>
          <w:p w14:paraId="35725633" w14:textId="77777777" w:rsidR="00137E03" w:rsidRPr="00DE1563" w:rsidRDefault="00137E03" w:rsidP="00015D55">
            <w:pPr>
              <w:jc w:val="both"/>
              <w:rPr>
                <w:rFonts w:ascii="Arial" w:hAnsi="Arial" w:cs="Arial"/>
                <w:b/>
              </w:rPr>
            </w:pPr>
          </w:p>
        </w:tc>
        <w:tc>
          <w:tcPr>
            <w:tcW w:w="2564" w:type="dxa"/>
            <w:shd w:val="clear" w:color="auto" w:fill="D9D9D9" w:themeFill="background1" w:themeFillShade="D9"/>
          </w:tcPr>
          <w:p w14:paraId="7E61BA44" w14:textId="77777777" w:rsidR="00137E03" w:rsidRPr="00DE1563" w:rsidRDefault="00137E03" w:rsidP="00015D55">
            <w:pPr>
              <w:jc w:val="both"/>
              <w:rPr>
                <w:rFonts w:ascii="Arial" w:hAnsi="Arial" w:cs="Arial"/>
              </w:rPr>
            </w:pPr>
          </w:p>
        </w:tc>
        <w:tc>
          <w:tcPr>
            <w:tcW w:w="2565" w:type="dxa"/>
            <w:shd w:val="clear" w:color="auto" w:fill="D9D9D9" w:themeFill="background1" w:themeFillShade="D9"/>
          </w:tcPr>
          <w:p w14:paraId="0633B772" w14:textId="77777777" w:rsidR="00137E03" w:rsidRPr="00DE1563" w:rsidRDefault="00137E03" w:rsidP="00015D55">
            <w:pPr>
              <w:jc w:val="both"/>
              <w:rPr>
                <w:rFonts w:ascii="Arial" w:hAnsi="Arial" w:cs="Arial"/>
              </w:rPr>
            </w:pPr>
          </w:p>
        </w:tc>
        <w:tc>
          <w:tcPr>
            <w:tcW w:w="2367" w:type="dxa"/>
          </w:tcPr>
          <w:p w14:paraId="091143E5" w14:textId="77777777" w:rsidR="00137E03" w:rsidRPr="00DE1563" w:rsidRDefault="00137E03" w:rsidP="00015D55">
            <w:pPr>
              <w:jc w:val="both"/>
              <w:rPr>
                <w:rFonts w:ascii="Arial" w:hAnsi="Arial" w:cs="Arial"/>
              </w:rPr>
            </w:pPr>
            <w:r w:rsidRPr="00DE1563">
              <w:rPr>
                <w:rFonts w:ascii="Arial" w:hAnsi="Arial" w:cs="Arial"/>
              </w:rPr>
              <w:t>Swearing/threats/ Inappropriate language to child</w:t>
            </w:r>
          </w:p>
        </w:tc>
        <w:tc>
          <w:tcPr>
            <w:tcW w:w="2551" w:type="dxa"/>
          </w:tcPr>
          <w:p w14:paraId="7666537F" w14:textId="77777777" w:rsidR="00137E03" w:rsidRPr="00DE1563" w:rsidRDefault="00137E03" w:rsidP="00015D55">
            <w:pPr>
              <w:jc w:val="both"/>
              <w:rPr>
                <w:rFonts w:ascii="Arial" w:hAnsi="Arial" w:cs="Arial"/>
              </w:rPr>
            </w:pPr>
            <w:r w:rsidRPr="00DE1563">
              <w:rPr>
                <w:rFonts w:ascii="Arial" w:hAnsi="Arial" w:cs="Arial"/>
              </w:rPr>
              <w:t>Swearing/threats/ Inappropriate language to adult or within school building or repeated</w:t>
            </w:r>
          </w:p>
        </w:tc>
        <w:tc>
          <w:tcPr>
            <w:tcW w:w="2777" w:type="dxa"/>
          </w:tcPr>
          <w:p w14:paraId="4E9E2EE4" w14:textId="77777777" w:rsidR="00137E03" w:rsidRPr="00DE1563" w:rsidRDefault="00137E03" w:rsidP="00015D55">
            <w:pPr>
              <w:jc w:val="both"/>
              <w:rPr>
                <w:rFonts w:ascii="Arial" w:hAnsi="Arial" w:cs="Arial"/>
              </w:rPr>
            </w:pPr>
            <w:r w:rsidRPr="00DE1563">
              <w:rPr>
                <w:rFonts w:ascii="Arial" w:hAnsi="Arial" w:cs="Arial"/>
              </w:rPr>
              <w:t>Repeated Swearing/threats/ Inappropriate language</w:t>
            </w:r>
          </w:p>
        </w:tc>
      </w:tr>
      <w:tr w:rsidR="00137E03" w:rsidRPr="00DE1563" w14:paraId="27AA3541" w14:textId="77777777" w:rsidTr="00137E03">
        <w:tc>
          <w:tcPr>
            <w:tcW w:w="2564" w:type="dxa"/>
            <w:shd w:val="clear" w:color="auto" w:fill="DBE5F1" w:themeFill="accent1" w:themeFillTint="33"/>
          </w:tcPr>
          <w:p w14:paraId="484057B5" w14:textId="77777777" w:rsidR="00137E03" w:rsidRPr="00DE1563" w:rsidRDefault="00137E03" w:rsidP="00015D55">
            <w:pPr>
              <w:pStyle w:val="NoSpacing"/>
              <w:jc w:val="both"/>
              <w:rPr>
                <w:rFonts w:ascii="Arial" w:hAnsi="Arial" w:cs="Arial"/>
                <w:b/>
              </w:rPr>
            </w:pPr>
            <w:r w:rsidRPr="00DE1563">
              <w:rPr>
                <w:rFonts w:ascii="Arial" w:hAnsi="Arial" w:cs="Arial"/>
                <w:b/>
              </w:rPr>
              <w:t>Online Behaviours</w:t>
            </w:r>
          </w:p>
        </w:tc>
        <w:tc>
          <w:tcPr>
            <w:tcW w:w="2564" w:type="dxa"/>
            <w:shd w:val="clear" w:color="auto" w:fill="D9D9D9" w:themeFill="background1" w:themeFillShade="D9"/>
          </w:tcPr>
          <w:p w14:paraId="6771A8F9" w14:textId="77777777" w:rsidR="00137E03" w:rsidRPr="00DE1563" w:rsidRDefault="00137E03" w:rsidP="00015D55">
            <w:pPr>
              <w:jc w:val="both"/>
              <w:rPr>
                <w:rFonts w:ascii="Arial" w:hAnsi="Arial" w:cs="Arial"/>
              </w:rPr>
            </w:pPr>
          </w:p>
        </w:tc>
        <w:tc>
          <w:tcPr>
            <w:tcW w:w="2565" w:type="dxa"/>
            <w:shd w:val="clear" w:color="auto" w:fill="D9D9D9" w:themeFill="background1" w:themeFillShade="D9"/>
          </w:tcPr>
          <w:p w14:paraId="0E6C39B8" w14:textId="77777777" w:rsidR="00137E03" w:rsidRPr="00DE1563" w:rsidRDefault="00137E03" w:rsidP="00015D55">
            <w:pPr>
              <w:jc w:val="both"/>
              <w:rPr>
                <w:rFonts w:ascii="Arial" w:hAnsi="Arial" w:cs="Arial"/>
              </w:rPr>
            </w:pPr>
          </w:p>
        </w:tc>
        <w:tc>
          <w:tcPr>
            <w:tcW w:w="2367" w:type="dxa"/>
          </w:tcPr>
          <w:p w14:paraId="68EEF27A" w14:textId="77777777" w:rsidR="00137E03" w:rsidRPr="00DE1563" w:rsidRDefault="00137E03" w:rsidP="00015D55">
            <w:pPr>
              <w:jc w:val="both"/>
              <w:rPr>
                <w:rFonts w:ascii="Arial" w:hAnsi="Arial" w:cs="Arial"/>
              </w:rPr>
            </w:pPr>
            <w:r w:rsidRPr="00DE1563">
              <w:rPr>
                <w:rFonts w:ascii="Arial" w:hAnsi="Arial" w:cs="Arial"/>
              </w:rPr>
              <w:t>Online Incident</w:t>
            </w:r>
          </w:p>
          <w:p w14:paraId="31D919B9" w14:textId="77777777" w:rsidR="00137E03" w:rsidRPr="00DE1563" w:rsidRDefault="00137E03" w:rsidP="00015D55">
            <w:pPr>
              <w:jc w:val="both"/>
              <w:rPr>
                <w:rFonts w:ascii="Arial" w:hAnsi="Arial" w:cs="Arial"/>
              </w:rPr>
            </w:pPr>
          </w:p>
        </w:tc>
        <w:tc>
          <w:tcPr>
            <w:tcW w:w="2551" w:type="dxa"/>
          </w:tcPr>
          <w:p w14:paraId="70BC9B28" w14:textId="77777777" w:rsidR="00137E03" w:rsidRPr="00DE1563" w:rsidRDefault="00137E03" w:rsidP="00015D55">
            <w:pPr>
              <w:jc w:val="both"/>
              <w:rPr>
                <w:rFonts w:ascii="Arial" w:hAnsi="Arial" w:cs="Arial"/>
              </w:rPr>
            </w:pPr>
            <w:r w:rsidRPr="00DE1563">
              <w:rPr>
                <w:rFonts w:ascii="Arial" w:hAnsi="Arial" w:cs="Arial"/>
              </w:rPr>
              <w:t>Cyber Bullying</w:t>
            </w:r>
          </w:p>
        </w:tc>
        <w:tc>
          <w:tcPr>
            <w:tcW w:w="2777" w:type="dxa"/>
          </w:tcPr>
          <w:p w14:paraId="0E993C47" w14:textId="77777777" w:rsidR="00137E03" w:rsidRPr="00DE1563" w:rsidRDefault="00137E03" w:rsidP="00015D55">
            <w:pPr>
              <w:jc w:val="both"/>
              <w:rPr>
                <w:rFonts w:ascii="Arial" w:hAnsi="Arial" w:cs="Arial"/>
              </w:rPr>
            </w:pPr>
          </w:p>
        </w:tc>
      </w:tr>
      <w:tr w:rsidR="00137E03" w:rsidRPr="00DE1563" w14:paraId="662DEA93" w14:textId="77777777" w:rsidTr="00137E03">
        <w:tc>
          <w:tcPr>
            <w:tcW w:w="2564" w:type="dxa"/>
            <w:shd w:val="clear" w:color="auto" w:fill="DBE5F1" w:themeFill="accent1" w:themeFillTint="33"/>
          </w:tcPr>
          <w:p w14:paraId="47C9C0B3" w14:textId="77777777" w:rsidR="00137E03" w:rsidRPr="00DE1563" w:rsidRDefault="00137E03" w:rsidP="00015D55">
            <w:pPr>
              <w:pStyle w:val="NoSpacing"/>
              <w:jc w:val="both"/>
              <w:rPr>
                <w:rFonts w:ascii="Arial" w:hAnsi="Arial" w:cs="Arial"/>
                <w:b/>
              </w:rPr>
            </w:pPr>
            <w:r w:rsidRPr="00DE1563">
              <w:rPr>
                <w:rFonts w:ascii="Arial" w:hAnsi="Arial" w:cs="Arial"/>
                <w:b/>
              </w:rPr>
              <w:t>Damage to property</w:t>
            </w:r>
          </w:p>
          <w:p w14:paraId="21F274D0" w14:textId="77777777" w:rsidR="00137E03" w:rsidRPr="00DE1563" w:rsidRDefault="00137E03" w:rsidP="00015D55">
            <w:pPr>
              <w:jc w:val="both"/>
              <w:rPr>
                <w:rFonts w:ascii="Arial" w:hAnsi="Arial" w:cs="Arial"/>
                <w:b/>
              </w:rPr>
            </w:pPr>
          </w:p>
        </w:tc>
        <w:tc>
          <w:tcPr>
            <w:tcW w:w="2564" w:type="dxa"/>
          </w:tcPr>
          <w:p w14:paraId="6D78049C" w14:textId="77777777" w:rsidR="00137E03" w:rsidRPr="00DE1563" w:rsidRDefault="00137E03" w:rsidP="00015D55">
            <w:pPr>
              <w:jc w:val="both"/>
              <w:rPr>
                <w:rFonts w:ascii="Arial" w:hAnsi="Arial" w:cs="Arial"/>
              </w:rPr>
            </w:pPr>
            <w:r w:rsidRPr="00DE1563">
              <w:rPr>
                <w:rFonts w:ascii="Arial" w:hAnsi="Arial" w:cs="Arial"/>
              </w:rPr>
              <w:t>Low level damage to property</w:t>
            </w:r>
          </w:p>
        </w:tc>
        <w:tc>
          <w:tcPr>
            <w:tcW w:w="2565" w:type="dxa"/>
          </w:tcPr>
          <w:p w14:paraId="3055C597" w14:textId="77777777" w:rsidR="00137E03" w:rsidRPr="00DE1563" w:rsidRDefault="00137E03" w:rsidP="00015D55">
            <w:pPr>
              <w:jc w:val="both"/>
              <w:rPr>
                <w:rFonts w:ascii="Arial" w:hAnsi="Arial" w:cs="Arial"/>
              </w:rPr>
            </w:pPr>
            <w:r w:rsidRPr="00DE1563">
              <w:rPr>
                <w:rFonts w:ascii="Arial" w:hAnsi="Arial" w:cs="Arial"/>
              </w:rPr>
              <w:t>Low level damage to property</w:t>
            </w:r>
          </w:p>
        </w:tc>
        <w:tc>
          <w:tcPr>
            <w:tcW w:w="2367" w:type="dxa"/>
          </w:tcPr>
          <w:p w14:paraId="658A0181" w14:textId="77777777" w:rsidR="00137E03" w:rsidRPr="00DE1563" w:rsidRDefault="00137E03" w:rsidP="00015D55">
            <w:pPr>
              <w:jc w:val="both"/>
              <w:rPr>
                <w:rFonts w:ascii="Arial" w:hAnsi="Arial" w:cs="Arial"/>
              </w:rPr>
            </w:pPr>
          </w:p>
        </w:tc>
        <w:tc>
          <w:tcPr>
            <w:tcW w:w="2551" w:type="dxa"/>
          </w:tcPr>
          <w:p w14:paraId="7A688EEC" w14:textId="77777777" w:rsidR="00137E03" w:rsidRPr="00DE1563" w:rsidRDefault="00137E03" w:rsidP="00015D55">
            <w:pPr>
              <w:jc w:val="both"/>
              <w:rPr>
                <w:rFonts w:ascii="Arial" w:hAnsi="Arial" w:cs="Arial"/>
              </w:rPr>
            </w:pPr>
            <w:r w:rsidRPr="00DE1563">
              <w:rPr>
                <w:rFonts w:ascii="Arial" w:hAnsi="Arial" w:cs="Arial"/>
              </w:rPr>
              <w:t>Damage to more valuable resources accompanied by aggression/anger</w:t>
            </w:r>
          </w:p>
        </w:tc>
        <w:tc>
          <w:tcPr>
            <w:tcW w:w="2777" w:type="dxa"/>
          </w:tcPr>
          <w:p w14:paraId="183FE481" w14:textId="77777777" w:rsidR="00137E03" w:rsidRPr="00DE1563" w:rsidRDefault="00137E03" w:rsidP="00015D55">
            <w:pPr>
              <w:jc w:val="both"/>
              <w:rPr>
                <w:rFonts w:ascii="Arial" w:hAnsi="Arial" w:cs="Arial"/>
              </w:rPr>
            </w:pPr>
            <w:r w:rsidRPr="00DE1563">
              <w:rPr>
                <w:rFonts w:ascii="Arial" w:hAnsi="Arial" w:cs="Arial"/>
              </w:rPr>
              <w:t>Higher level deliberate damage to high value equipment</w:t>
            </w:r>
          </w:p>
        </w:tc>
      </w:tr>
      <w:tr w:rsidR="00137E03" w:rsidRPr="00DE1563" w14:paraId="1AFD4CBB" w14:textId="77777777" w:rsidTr="00137E03">
        <w:tc>
          <w:tcPr>
            <w:tcW w:w="2564" w:type="dxa"/>
            <w:shd w:val="clear" w:color="auto" w:fill="DBE5F1" w:themeFill="accent1" w:themeFillTint="33"/>
          </w:tcPr>
          <w:p w14:paraId="0A8CEEB5" w14:textId="77777777" w:rsidR="00137E03" w:rsidRPr="00DE1563" w:rsidRDefault="00137E03" w:rsidP="00015D55">
            <w:pPr>
              <w:pStyle w:val="NoSpacing"/>
              <w:jc w:val="both"/>
              <w:rPr>
                <w:rFonts w:ascii="Arial" w:hAnsi="Arial" w:cs="Arial"/>
                <w:b/>
              </w:rPr>
            </w:pPr>
            <w:r w:rsidRPr="00DE1563">
              <w:rPr>
                <w:rFonts w:ascii="Arial" w:hAnsi="Arial" w:cs="Arial"/>
                <w:b/>
              </w:rPr>
              <w:t>Violence and aggression</w:t>
            </w:r>
          </w:p>
          <w:p w14:paraId="5BAE5F68" w14:textId="77777777" w:rsidR="00137E03" w:rsidRPr="00DE1563" w:rsidRDefault="00137E03" w:rsidP="00015D55">
            <w:pPr>
              <w:jc w:val="both"/>
              <w:rPr>
                <w:rFonts w:ascii="Arial" w:hAnsi="Arial" w:cs="Arial"/>
                <w:b/>
              </w:rPr>
            </w:pPr>
          </w:p>
        </w:tc>
        <w:tc>
          <w:tcPr>
            <w:tcW w:w="2564" w:type="dxa"/>
          </w:tcPr>
          <w:p w14:paraId="4B8F07D3" w14:textId="77777777" w:rsidR="00137E03" w:rsidRPr="00DE1563" w:rsidRDefault="00137E03" w:rsidP="00015D55">
            <w:pPr>
              <w:jc w:val="both"/>
              <w:rPr>
                <w:rFonts w:ascii="Arial" w:hAnsi="Arial" w:cs="Arial"/>
              </w:rPr>
            </w:pPr>
            <w:r w:rsidRPr="00DE1563">
              <w:rPr>
                <w:rFonts w:ascii="Arial" w:hAnsi="Arial" w:cs="Arial"/>
              </w:rPr>
              <w:t>‘Low Level’ Violence and aggression</w:t>
            </w:r>
          </w:p>
        </w:tc>
        <w:tc>
          <w:tcPr>
            <w:tcW w:w="2565" w:type="dxa"/>
          </w:tcPr>
          <w:p w14:paraId="492C0AD6" w14:textId="77777777" w:rsidR="00137E03" w:rsidRPr="00DE1563" w:rsidRDefault="00137E03" w:rsidP="00015D55">
            <w:pPr>
              <w:jc w:val="both"/>
              <w:rPr>
                <w:rFonts w:ascii="Arial" w:hAnsi="Arial" w:cs="Arial"/>
              </w:rPr>
            </w:pPr>
            <w:r w:rsidRPr="00DE1563">
              <w:rPr>
                <w:rFonts w:ascii="Arial" w:hAnsi="Arial" w:cs="Arial"/>
              </w:rPr>
              <w:t>Repeated ‘Low Level’ Violence and aggression</w:t>
            </w:r>
          </w:p>
        </w:tc>
        <w:tc>
          <w:tcPr>
            <w:tcW w:w="2367" w:type="dxa"/>
          </w:tcPr>
          <w:p w14:paraId="39A87DC6" w14:textId="77777777" w:rsidR="00137E03" w:rsidRPr="00DE1563" w:rsidRDefault="00137E03" w:rsidP="00015D55">
            <w:pPr>
              <w:jc w:val="both"/>
              <w:rPr>
                <w:rFonts w:ascii="Arial" w:hAnsi="Arial" w:cs="Arial"/>
              </w:rPr>
            </w:pPr>
            <w:r w:rsidRPr="00DE1563">
              <w:rPr>
                <w:rFonts w:ascii="Arial" w:hAnsi="Arial" w:cs="Arial"/>
              </w:rPr>
              <w:t>Violence and Aggression: Fighting</w:t>
            </w:r>
          </w:p>
        </w:tc>
        <w:tc>
          <w:tcPr>
            <w:tcW w:w="2551" w:type="dxa"/>
          </w:tcPr>
          <w:p w14:paraId="0FEDDA17" w14:textId="77777777" w:rsidR="00137E03" w:rsidRPr="00DE1563" w:rsidRDefault="00137E03" w:rsidP="00015D55">
            <w:pPr>
              <w:jc w:val="both"/>
              <w:rPr>
                <w:rFonts w:ascii="Arial" w:hAnsi="Arial" w:cs="Arial"/>
              </w:rPr>
            </w:pPr>
            <w:r w:rsidRPr="00DE1563">
              <w:rPr>
                <w:rFonts w:ascii="Arial" w:hAnsi="Arial" w:cs="Arial"/>
              </w:rPr>
              <w:t>Violence and Aggression to a child</w:t>
            </w:r>
          </w:p>
        </w:tc>
        <w:tc>
          <w:tcPr>
            <w:tcW w:w="2777" w:type="dxa"/>
          </w:tcPr>
          <w:p w14:paraId="32D470EF" w14:textId="77777777" w:rsidR="00137E03" w:rsidRPr="00DE1563" w:rsidRDefault="00137E03" w:rsidP="00015D55">
            <w:pPr>
              <w:jc w:val="both"/>
              <w:rPr>
                <w:rFonts w:ascii="Arial" w:hAnsi="Arial" w:cs="Arial"/>
              </w:rPr>
            </w:pPr>
            <w:r w:rsidRPr="00DE1563">
              <w:rPr>
                <w:rFonts w:ascii="Arial" w:hAnsi="Arial" w:cs="Arial"/>
              </w:rPr>
              <w:t>Serious Violence and aggression to child Violence and Aggression to adult</w:t>
            </w:r>
          </w:p>
        </w:tc>
      </w:tr>
      <w:tr w:rsidR="00137E03" w:rsidRPr="00DE1563" w14:paraId="39D39DE7" w14:textId="77777777" w:rsidTr="00137E03">
        <w:tc>
          <w:tcPr>
            <w:tcW w:w="2564" w:type="dxa"/>
            <w:shd w:val="clear" w:color="auto" w:fill="DBE5F1" w:themeFill="accent1" w:themeFillTint="33"/>
          </w:tcPr>
          <w:p w14:paraId="0275557D" w14:textId="77777777" w:rsidR="00137E03" w:rsidRPr="00DE1563" w:rsidRDefault="00137E03" w:rsidP="00015D55">
            <w:pPr>
              <w:jc w:val="both"/>
              <w:rPr>
                <w:rFonts w:ascii="Arial" w:hAnsi="Arial" w:cs="Arial"/>
                <w:b/>
              </w:rPr>
            </w:pPr>
            <w:r w:rsidRPr="00DE1563">
              <w:rPr>
                <w:rFonts w:ascii="Arial" w:hAnsi="Arial" w:cs="Arial"/>
                <w:b/>
              </w:rPr>
              <w:t>Discrimination</w:t>
            </w:r>
          </w:p>
        </w:tc>
        <w:tc>
          <w:tcPr>
            <w:tcW w:w="2564" w:type="dxa"/>
            <w:shd w:val="clear" w:color="auto" w:fill="D9D9D9" w:themeFill="background1" w:themeFillShade="D9"/>
          </w:tcPr>
          <w:p w14:paraId="6A5D4EAF" w14:textId="77777777" w:rsidR="00137E03" w:rsidRPr="00DE1563" w:rsidRDefault="00137E03" w:rsidP="00015D55">
            <w:pPr>
              <w:jc w:val="both"/>
              <w:rPr>
                <w:rFonts w:ascii="Arial" w:hAnsi="Arial" w:cs="Arial"/>
              </w:rPr>
            </w:pPr>
          </w:p>
        </w:tc>
        <w:tc>
          <w:tcPr>
            <w:tcW w:w="2565" w:type="dxa"/>
            <w:shd w:val="clear" w:color="auto" w:fill="D9D9D9" w:themeFill="background1" w:themeFillShade="D9"/>
          </w:tcPr>
          <w:p w14:paraId="18A08B36" w14:textId="77777777" w:rsidR="00137E03" w:rsidRPr="00DE1563" w:rsidRDefault="00137E03" w:rsidP="00015D55">
            <w:pPr>
              <w:jc w:val="both"/>
              <w:rPr>
                <w:rFonts w:ascii="Arial" w:hAnsi="Arial" w:cs="Arial"/>
              </w:rPr>
            </w:pPr>
          </w:p>
        </w:tc>
        <w:tc>
          <w:tcPr>
            <w:tcW w:w="2367" w:type="dxa"/>
            <w:shd w:val="clear" w:color="auto" w:fill="D9D9D9" w:themeFill="background1" w:themeFillShade="D9"/>
          </w:tcPr>
          <w:p w14:paraId="620955DB" w14:textId="77777777" w:rsidR="00137E03" w:rsidRPr="00DE1563" w:rsidRDefault="00137E03" w:rsidP="00015D55">
            <w:pPr>
              <w:jc w:val="both"/>
              <w:rPr>
                <w:rFonts w:ascii="Arial" w:hAnsi="Arial" w:cs="Arial"/>
              </w:rPr>
            </w:pPr>
          </w:p>
        </w:tc>
        <w:tc>
          <w:tcPr>
            <w:tcW w:w="2551" w:type="dxa"/>
          </w:tcPr>
          <w:p w14:paraId="1B2F9817" w14:textId="77777777" w:rsidR="00137E03" w:rsidRPr="00DE1563" w:rsidRDefault="00137E03" w:rsidP="00015D55">
            <w:pPr>
              <w:jc w:val="both"/>
              <w:rPr>
                <w:rFonts w:ascii="Arial" w:hAnsi="Arial" w:cs="Arial"/>
              </w:rPr>
            </w:pPr>
            <w:r w:rsidRPr="00DE1563">
              <w:rPr>
                <w:rFonts w:ascii="Arial" w:hAnsi="Arial" w:cs="Arial"/>
              </w:rPr>
              <w:t>Racist/sexualised comments or actions targeted to a child judged to be because of discrimination</w:t>
            </w:r>
          </w:p>
        </w:tc>
        <w:tc>
          <w:tcPr>
            <w:tcW w:w="2777" w:type="dxa"/>
          </w:tcPr>
          <w:p w14:paraId="0BEA628E" w14:textId="77777777" w:rsidR="00137E03" w:rsidRPr="00DE1563" w:rsidRDefault="00137E03" w:rsidP="00015D55">
            <w:pPr>
              <w:jc w:val="both"/>
              <w:rPr>
                <w:rFonts w:ascii="Arial" w:hAnsi="Arial" w:cs="Arial"/>
              </w:rPr>
            </w:pPr>
            <w:r w:rsidRPr="00DE1563">
              <w:rPr>
                <w:rFonts w:ascii="Arial" w:hAnsi="Arial" w:cs="Arial"/>
              </w:rPr>
              <w:t>Repeated racist/sexualised comments or actions targeted to a child judged to be because of discrimination</w:t>
            </w:r>
          </w:p>
        </w:tc>
      </w:tr>
      <w:tr w:rsidR="008A7007" w:rsidRPr="00DE1563" w14:paraId="1131FEE4" w14:textId="77777777" w:rsidTr="008A7007">
        <w:tc>
          <w:tcPr>
            <w:tcW w:w="2564" w:type="dxa"/>
            <w:shd w:val="clear" w:color="auto" w:fill="DBE5F1" w:themeFill="accent1" w:themeFillTint="33"/>
          </w:tcPr>
          <w:p w14:paraId="065D893A" w14:textId="2ED18504" w:rsidR="008A7007" w:rsidRPr="00DE1563" w:rsidRDefault="008A7007" w:rsidP="008A7007">
            <w:pPr>
              <w:jc w:val="both"/>
              <w:rPr>
                <w:rFonts w:ascii="Arial" w:hAnsi="Arial" w:cs="Arial"/>
                <w:b/>
              </w:rPr>
            </w:pPr>
            <w:r>
              <w:rPr>
                <w:rFonts w:ascii="Arial" w:hAnsi="Arial" w:cs="Arial"/>
                <w:b/>
              </w:rPr>
              <w:t>Offensive Weapons</w:t>
            </w:r>
          </w:p>
        </w:tc>
        <w:tc>
          <w:tcPr>
            <w:tcW w:w="2564" w:type="dxa"/>
            <w:shd w:val="clear" w:color="auto" w:fill="D9D9D9" w:themeFill="background1" w:themeFillShade="D9"/>
          </w:tcPr>
          <w:p w14:paraId="4D663589" w14:textId="1697FF03" w:rsidR="008A7007" w:rsidRPr="00DE1563" w:rsidRDefault="008A7007" w:rsidP="008A7007">
            <w:pPr>
              <w:jc w:val="both"/>
              <w:rPr>
                <w:rFonts w:ascii="Arial" w:hAnsi="Arial" w:cs="Arial"/>
              </w:rPr>
            </w:pPr>
          </w:p>
        </w:tc>
        <w:tc>
          <w:tcPr>
            <w:tcW w:w="2565" w:type="dxa"/>
            <w:shd w:val="clear" w:color="auto" w:fill="D9D9D9" w:themeFill="background1" w:themeFillShade="D9"/>
          </w:tcPr>
          <w:p w14:paraId="277A2909" w14:textId="77777777" w:rsidR="008A7007" w:rsidRPr="00DE1563" w:rsidRDefault="008A7007" w:rsidP="008A7007">
            <w:pPr>
              <w:jc w:val="both"/>
              <w:rPr>
                <w:rFonts w:ascii="Arial" w:hAnsi="Arial" w:cs="Arial"/>
              </w:rPr>
            </w:pPr>
          </w:p>
        </w:tc>
        <w:tc>
          <w:tcPr>
            <w:tcW w:w="2367" w:type="dxa"/>
            <w:shd w:val="clear" w:color="auto" w:fill="D9D9D9" w:themeFill="background1" w:themeFillShade="D9"/>
          </w:tcPr>
          <w:p w14:paraId="5431DA64" w14:textId="601ECEBC" w:rsidR="008A7007" w:rsidRPr="00DE1563" w:rsidRDefault="008A7007" w:rsidP="008A7007">
            <w:pPr>
              <w:jc w:val="both"/>
              <w:rPr>
                <w:rFonts w:ascii="Arial" w:hAnsi="Arial" w:cs="Arial"/>
              </w:rPr>
            </w:pPr>
          </w:p>
        </w:tc>
        <w:tc>
          <w:tcPr>
            <w:tcW w:w="2551" w:type="dxa"/>
            <w:shd w:val="clear" w:color="auto" w:fill="D9D9D9" w:themeFill="background1" w:themeFillShade="D9"/>
          </w:tcPr>
          <w:p w14:paraId="67354A2A" w14:textId="36E8A9D8" w:rsidR="008A7007" w:rsidRPr="00DE1563" w:rsidRDefault="008A7007" w:rsidP="008A7007">
            <w:pPr>
              <w:jc w:val="both"/>
              <w:rPr>
                <w:rFonts w:ascii="Arial" w:hAnsi="Arial" w:cs="Arial"/>
              </w:rPr>
            </w:pPr>
          </w:p>
        </w:tc>
        <w:tc>
          <w:tcPr>
            <w:tcW w:w="2777" w:type="dxa"/>
          </w:tcPr>
          <w:p w14:paraId="5810A25F" w14:textId="3654F350" w:rsidR="008A7007" w:rsidRPr="00DE1563" w:rsidRDefault="008A7007" w:rsidP="008A7007">
            <w:pPr>
              <w:jc w:val="both"/>
              <w:rPr>
                <w:rFonts w:ascii="Arial" w:hAnsi="Arial" w:cs="Arial"/>
              </w:rPr>
            </w:pPr>
            <w:r>
              <w:rPr>
                <w:rFonts w:ascii="Arial" w:hAnsi="Arial" w:cs="Arial"/>
              </w:rPr>
              <w:t xml:space="preserve">Weapons brought onto the school </w:t>
            </w:r>
            <w:proofErr w:type="spellStart"/>
            <w:r>
              <w:rPr>
                <w:rFonts w:ascii="Arial" w:hAnsi="Arial" w:cs="Arial"/>
              </w:rPr>
              <w:t>premesis</w:t>
            </w:r>
            <w:proofErr w:type="spellEnd"/>
          </w:p>
        </w:tc>
      </w:tr>
      <w:tr w:rsidR="008A7007" w:rsidRPr="00DE1563" w14:paraId="79A66820" w14:textId="77777777" w:rsidTr="00137E03">
        <w:tc>
          <w:tcPr>
            <w:tcW w:w="2564" w:type="dxa"/>
            <w:shd w:val="clear" w:color="auto" w:fill="DBE5F1" w:themeFill="accent1" w:themeFillTint="33"/>
          </w:tcPr>
          <w:p w14:paraId="460C2547" w14:textId="77777777" w:rsidR="008A7007" w:rsidRPr="00DE1563" w:rsidRDefault="008A7007" w:rsidP="008A7007">
            <w:pPr>
              <w:jc w:val="both"/>
              <w:rPr>
                <w:rFonts w:ascii="Arial" w:hAnsi="Arial" w:cs="Arial"/>
                <w:b/>
              </w:rPr>
            </w:pPr>
            <w:r w:rsidRPr="00DE1563">
              <w:rPr>
                <w:rFonts w:ascii="Arial" w:hAnsi="Arial" w:cs="Arial"/>
                <w:b/>
              </w:rPr>
              <w:t>Parent/carer informed</w:t>
            </w:r>
          </w:p>
        </w:tc>
        <w:tc>
          <w:tcPr>
            <w:tcW w:w="2564" w:type="dxa"/>
          </w:tcPr>
          <w:p w14:paraId="5AFEF453" w14:textId="77777777" w:rsidR="008A7007" w:rsidRPr="00DE1563" w:rsidRDefault="008A7007" w:rsidP="008A7007">
            <w:pPr>
              <w:jc w:val="both"/>
              <w:rPr>
                <w:rFonts w:ascii="Arial" w:hAnsi="Arial" w:cs="Arial"/>
              </w:rPr>
            </w:pPr>
            <w:r w:rsidRPr="00DE1563">
              <w:rPr>
                <w:rFonts w:ascii="Arial" w:hAnsi="Arial" w:cs="Arial"/>
              </w:rPr>
              <w:t>Teacher discretion</w:t>
            </w:r>
          </w:p>
          <w:p w14:paraId="01F004B3" w14:textId="77777777" w:rsidR="008A7007" w:rsidRPr="00DE1563" w:rsidRDefault="008A7007" w:rsidP="008A7007">
            <w:pPr>
              <w:jc w:val="both"/>
              <w:rPr>
                <w:rFonts w:ascii="Arial" w:hAnsi="Arial" w:cs="Arial"/>
              </w:rPr>
            </w:pPr>
          </w:p>
        </w:tc>
        <w:tc>
          <w:tcPr>
            <w:tcW w:w="2565" w:type="dxa"/>
          </w:tcPr>
          <w:p w14:paraId="6FF0F3C2" w14:textId="44A6DFF0" w:rsidR="008A7007" w:rsidRPr="00DE1563" w:rsidRDefault="008A7007" w:rsidP="008A7007">
            <w:pPr>
              <w:jc w:val="both"/>
              <w:rPr>
                <w:rFonts w:ascii="Arial" w:hAnsi="Arial" w:cs="Arial"/>
                <w:b/>
                <w:i/>
              </w:rPr>
            </w:pPr>
            <w:r w:rsidRPr="00DE1563">
              <w:rPr>
                <w:rFonts w:ascii="Arial" w:hAnsi="Arial" w:cs="Arial"/>
              </w:rPr>
              <w:t>YES: Teacher and possibly KS if appropriate</w:t>
            </w:r>
          </w:p>
        </w:tc>
        <w:tc>
          <w:tcPr>
            <w:tcW w:w="2367" w:type="dxa"/>
          </w:tcPr>
          <w:p w14:paraId="09C4442E" w14:textId="77777777" w:rsidR="008A7007" w:rsidRPr="00DE1563" w:rsidRDefault="008A7007" w:rsidP="008A7007">
            <w:pPr>
              <w:jc w:val="both"/>
              <w:rPr>
                <w:rFonts w:ascii="Arial" w:hAnsi="Arial" w:cs="Arial"/>
                <w:b/>
                <w:i/>
              </w:rPr>
            </w:pPr>
            <w:r w:rsidRPr="00DE1563">
              <w:rPr>
                <w:rFonts w:ascii="Arial" w:hAnsi="Arial" w:cs="Arial"/>
              </w:rPr>
              <w:t>YES: Meeting where possible with SLT member present</w:t>
            </w:r>
          </w:p>
        </w:tc>
        <w:tc>
          <w:tcPr>
            <w:tcW w:w="2551" w:type="dxa"/>
          </w:tcPr>
          <w:p w14:paraId="49785614" w14:textId="3C8127D3" w:rsidR="008A7007" w:rsidRPr="00DE1563" w:rsidRDefault="008A7007" w:rsidP="008A7007">
            <w:pPr>
              <w:jc w:val="both"/>
              <w:rPr>
                <w:rFonts w:ascii="Arial" w:hAnsi="Arial" w:cs="Arial"/>
                <w:b/>
                <w:i/>
              </w:rPr>
            </w:pPr>
            <w:r w:rsidRPr="00DE1563">
              <w:rPr>
                <w:rFonts w:ascii="Arial" w:hAnsi="Arial" w:cs="Arial"/>
              </w:rPr>
              <w:t xml:space="preserve">YES: Meeting where possible, led by DHT or HT </w:t>
            </w:r>
          </w:p>
        </w:tc>
        <w:tc>
          <w:tcPr>
            <w:tcW w:w="2777" w:type="dxa"/>
          </w:tcPr>
          <w:p w14:paraId="288B0E0A" w14:textId="618A0BB2" w:rsidR="008A7007" w:rsidRPr="00DE1563" w:rsidRDefault="008A7007" w:rsidP="008A7007">
            <w:pPr>
              <w:jc w:val="both"/>
              <w:rPr>
                <w:rFonts w:ascii="Arial" w:hAnsi="Arial" w:cs="Arial"/>
                <w:b/>
                <w:i/>
              </w:rPr>
            </w:pPr>
            <w:r w:rsidRPr="00DE1563">
              <w:rPr>
                <w:rFonts w:ascii="Arial" w:hAnsi="Arial" w:cs="Arial"/>
              </w:rPr>
              <w:t>YES: Meeting led by DHT or HT</w:t>
            </w:r>
          </w:p>
        </w:tc>
      </w:tr>
    </w:tbl>
    <w:p w14:paraId="7FF5934D" w14:textId="77777777" w:rsidR="00137E03" w:rsidRPr="00DE1563" w:rsidRDefault="00137E03" w:rsidP="00015D55">
      <w:pPr>
        <w:jc w:val="both"/>
        <w:rPr>
          <w:rFonts w:ascii="Arial" w:hAnsi="Arial" w:cs="Arial"/>
        </w:rPr>
      </w:pPr>
    </w:p>
    <w:p w14:paraId="0B20DE99" w14:textId="77777777" w:rsidR="00137E03" w:rsidRPr="00DE1563" w:rsidRDefault="00137E03" w:rsidP="00015D55">
      <w:pPr>
        <w:pStyle w:val="NoSpacing"/>
        <w:jc w:val="both"/>
        <w:rPr>
          <w:rFonts w:ascii="Arial" w:hAnsi="Arial" w:cs="Arial"/>
        </w:rPr>
      </w:pPr>
    </w:p>
    <w:p w14:paraId="07083D2C" w14:textId="77777777" w:rsidR="00137E03" w:rsidRPr="00DE1563" w:rsidRDefault="00137E03" w:rsidP="00015D55">
      <w:pPr>
        <w:jc w:val="both"/>
        <w:rPr>
          <w:rFonts w:ascii="Arial" w:hAnsi="Arial" w:cs="Arial"/>
          <w:b/>
        </w:rPr>
      </w:pPr>
      <w:r w:rsidRPr="00DE1563">
        <w:rPr>
          <w:rFonts w:ascii="Arial" w:hAnsi="Arial" w:cs="Arial"/>
          <w:b/>
        </w:rPr>
        <w:t>Table 3: Detailed overview to support recording and decision making</w:t>
      </w:r>
    </w:p>
    <w:tbl>
      <w:tblPr>
        <w:tblStyle w:val="TableGrid"/>
        <w:tblW w:w="0" w:type="auto"/>
        <w:tblLayout w:type="fixed"/>
        <w:tblLook w:val="04A0" w:firstRow="1" w:lastRow="0" w:firstColumn="1" w:lastColumn="0" w:noHBand="0" w:noVBand="1"/>
      </w:tblPr>
      <w:tblGrid>
        <w:gridCol w:w="704"/>
        <w:gridCol w:w="1559"/>
        <w:gridCol w:w="4536"/>
        <w:gridCol w:w="1276"/>
        <w:gridCol w:w="1559"/>
        <w:gridCol w:w="1701"/>
        <w:gridCol w:w="4053"/>
      </w:tblGrid>
      <w:tr w:rsidR="00137E03" w:rsidRPr="00DE1563" w14:paraId="2F12785A" w14:textId="77777777" w:rsidTr="00137E03">
        <w:tc>
          <w:tcPr>
            <w:tcW w:w="704" w:type="dxa"/>
            <w:shd w:val="clear" w:color="auto" w:fill="DBE5F1" w:themeFill="accent1" w:themeFillTint="33"/>
          </w:tcPr>
          <w:p w14:paraId="621F6D31" w14:textId="77777777" w:rsidR="00137E03" w:rsidRPr="00DE1563" w:rsidRDefault="00137E03" w:rsidP="00015D55">
            <w:pPr>
              <w:jc w:val="both"/>
              <w:rPr>
                <w:rFonts w:ascii="Arial" w:hAnsi="Arial" w:cs="Arial"/>
                <w:b/>
              </w:rPr>
            </w:pPr>
          </w:p>
          <w:p w14:paraId="6AACD115" w14:textId="77777777" w:rsidR="00137E03" w:rsidRPr="00DE1563" w:rsidRDefault="00137E03" w:rsidP="00015D55">
            <w:pPr>
              <w:jc w:val="both"/>
              <w:rPr>
                <w:rFonts w:ascii="Arial" w:hAnsi="Arial" w:cs="Arial"/>
                <w:b/>
              </w:rPr>
            </w:pPr>
          </w:p>
        </w:tc>
        <w:tc>
          <w:tcPr>
            <w:tcW w:w="1559" w:type="dxa"/>
            <w:shd w:val="clear" w:color="auto" w:fill="DBE5F1" w:themeFill="accent1" w:themeFillTint="33"/>
          </w:tcPr>
          <w:p w14:paraId="02DDFC22" w14:textId="77777777" w:rsidR="00137E03" w:rsidRPr="00DE1563" w:rsidRDefault="00137E03" w:rsidP="00015D55">
            <w:pPr>
              <w:jc w:val="both"/>
              <w:rPr>
                <w:rFonts w:ascii="Arial" w:hAnsi="Arial" w:cs="Arial"/>
                <w:b/>
              </w:rPr>
            </w:pPr>
            <w:r w:rsidRPr="00DE1563">
              <w:rPr>
                <w:rFonts w:ascii="Arial" w:hAnsi="Arial" w:cs="Arial"/>
                <w:b/>
              </w:rPr>
              <w:t>Incident Type</w:t>
            </w:r>
          </w:p>
        </w:tc>
        <w:tc>
          <w:tcPr>
            <w:tcW w:w="4536" w:type="dxa"/>
            <w:shd w:val="clear" w:color="auto" w:fill="DBE5F1" w:themeFill="accent1" w:themeFillTint="33"/>
          </w:tcPr>
          <w:p w14:paraId="191E4E3D" w14:textId="77777777" w:rsidR="00137E03" w:rsidRPr="00DE1563" w:rsidRDefault="00137E03" w:rsidP="00015D55">
            <w:pPr>
              <w:jc w:val="both"/>
              <w:rPr>
                <w:rFonts w:ascii="Arial" w:hAnsi="Arial" w:cs="Arial"/>
                <w:b/>
              </w:rPr>
            </w:pPr>
            <w:r w:rsidRPr="00DE1563">
              <w:rPr>
                <w:rFonts w:ascii="Arial" w:hAnsi="Arial" w:cs="Arial"/>
                <w:b/>
              </w:rPr>
              <w:t>Description of Behaviour</w:t>
            </w:r>
          </w:p>
        </w:tc>
        <w:tc>
          <w:tcPr>
            <w:tcW w:w="1276" w:type="dxa"/>
            <w:shd w:val="clear" w:color="auto" w:fill="DBE5F1" w:themeFill="accent1" w:themeFillTint="33"/>
          </w:tcPr>
          <w:p w14:paraId="3AAC423F" w14:textId="77777777" w:rsidR="00137E03" w:rsidRPr="00DE1563" w:rsidRDefault="00137E03" w:rsidP="00015D55">
            <w:pPr>
              <w:jc w:val="both"/>
              <w:rPr>
                <w:rFonts w:ascii="Arial" w:hAnsi="Arial" w:cs="Arial"/>
                <w:b/>
              </w:rPr>
            </w:pPr>
            <w:r w:rsidRPr="00DE1563">
              <w:rPr>
                <w:rFonts w:ascii="Arial" w:hAnsi="Arial" w:cs="Arial"/>
                <w:b/>
              </w:rPr>
              <w:t>Level of severity</w:t>
            </w:r>
          </w:p>
        </w:tc>
        <w:tc>
          <w:tcPr>
            <w:tcW w:w="1559" w:type="dxa"/>
            <w:shd w:val="clear" w:color="auto" w:fill="DBE5F1" w:themeFill="accent1" w:themeFillTint="33"/>
          </w:tcPr>
          <w:p w14:paraId="7D762B52" w14:textId="77777777" w:rsidR="00137E03" w:rsidRPr="00DE1563" w:rsidRDefault="00137E03" w:rsidP="00015D55">
            <w:pPr>
              <w:jc w:val="both"/>
              <w:rPr>
                <w:rFonts w:ascii="Arial" w:hAnsi="Arial" w:cs="Arial"/>
                <w:b/>
              </w:rPr>
            </w:pPr>
            <w:r w:rsidRPr="00DE1563">
              <w:rPr>
                <w:rFonts w:ascii="Arial" w:hAnsi="Arial" w:cs="Arial"/>
                <w:b/>
              </w:rPr>
              <w:t>Who Informed</w:t>
            </w:r>
          </w:p>
        </w:tc>
        <w:tc>
          <w:tcPr>
            <w:tcW w:w="1701" w:type="dxa"/>
            <w:shd w:val="clear" w:color="auto" w:fill="DBE5F1" w:themeFill="accent1" w:themeFillTint="33"/>
          </w:tcPr>
          <w:p w14:paraId="3968F116" w14:textId="77777777" w:rsidR="00137E03" w:rsidRPr="00DE1563" w:rsidRDefault="00137E03" w:rsidP="00015D55">
            <w:pPr>
              <w:jc w:val="both"/>
              <w:rPr>
                <w:rFonts w:ascii="Arial" w:hAnsi="Arial" w:cs="Arial"/>
                <w:b/>
              </w:rPr>
            </w:pPr>
            <w:r w:rsidRPr="00DE1563">
              <w:rPr>
                <w:rFonts w:ascii="Arial" w:hAnsi="Arial" w:cs="Arial"/>
                <w:b/>
              </w:rPr>
              <w:t>Parent always informed</w:t>
            </w:r>
          </w:p>
        </w:tc>
        <w:tc>
          <w:tcPr>
            <w:tcW w:w="4053" w:type="dxa"/>
            <w:shd w:val="clear" w:color="auto" w:fill="DBE5F1" w:themeFill="accent1" w:themeFillTint="33"/>
          </w:tcPr>
          <w:p w14:paraId="2E708E5E" w14:textId="27ACB253" w:rsidR="00137E03" w:rsidRPr="00DC2D88" w:rsidRDefault="00137E03" w:rsidP="00015D55">
            <w:pPr>
              <w:jc w:val="both"/>
              <w:rPr>
                <w:rFonts w:ascii="Arial" w:hAnsi="Arial" w:cs="Arial"/>
                <w:b/>
              </w:rPr>
            </w:pPr>
            <w:r w:rsidRPr="00DE1563">
              <w:rPr>
                <w:rFonts w:ascii="Arial" w:hAnsi="Arial" w:cs="Arial"/>
                <w:b/>
              </w:rPr>
              <w:t>Possible/</w:t>
            </w:r>
            <w:r w:rsidR="00DC2D88">
              <w:rPr>
                <w:rFonts w:ascii="Arial" w:hAnsi="Arial" w:cs="Arial"/>
                <w:b/>
              </w:rPr>
              <w:t>resolution strategy</w:t>
            </w:r>
          </w:p>
        </w:tc>
      </w:tr>
      <w:tr w:rsidR="00137E03" w:rsidRPr="00DE1563" w14:paraId="5EAF3B9B" w14:textId="77777777" w:rsidTr="00137E03">
        <w:tc>
          <w:tcPr>
            <w:tcW w:w="704" w:type="dxa"/>
            <w:vMerge w:val="restart"/>
            <w:shd w:val="clear" w:color="auto" w:fill="B8CCE4" w:themeFill="accent1" w:themeFillTint="66"/>
            <w:textDirection w:val="btLr"/>
          </w:tcPr>
          <w:p w14:paraId="729FE41E" w14:textId="77777777" w:rsidR="00137E03" w:rsidRPr="00DE1563" w:rsidRDefault="00137E03" w:rsidP="00015D55">
            <w:pPr>
              <w:ind w:left="113" w:right="113"/>
              <w:jc w:val="both"/>
              <w:rPr>
                <w:rFonts w:ascii="Arial" w:hAnsi="Arial" w:cs="Arial"/>
                <w:b/>
              </w:rPr>
            </w:pPr>
            <w:r w:rsidRPr="00DE1563">
              <w:rPr>
                <w:rFonts w:ascii="Arial" w:hAnsi="Arial" w:cs="Arial"/>
                <w:b/>
              </w:rPr>
              <w:t>NON-COMPLIANCE</w:t>
            </w:r>
          </w:p>
        </w:tc>
        <w:tc>
          <w:tcPr>
            <w:tcW w:w="1559" w:type="dxa"/>
          </w:tcPr>
          <w:p w14:paraId="7AFF416A" w14:textId="77777777" w:rsidR="00137E03" w:rsidRPr="00DE1563" w:rsidRDefault="00137E03" w:rsidP="00015D55">
            <w:pPr>
              <w:jc w:val="both"/>
              <w:rPr>
                <w:rFonts w:ascii="Arial" w:hAnsi="Arial" w:cs="Arial"/>
              </w:rPr>
            </w:pPr>
            <w:r w:rsidRPr="00DE1563">
              <w:rPr>
                <w:rFonts w:ascii="Arial" w:hAnsi="Arial" w:cs="Arial"/>
              </w:rPr>
              <w:t>Non-Disruptive Non- Compliance</w:t>
            </w:r>
          </w:p>
        </w:tc>
        <w:tc>
          <w:tcPr>
            <w:tcW w:w="4536" w:type="dxa"/>
          </w:tcPr>
          <w:p w14:paraId="2D7D7CB7" w14:textId="77777777" w:rsidR="00137E03" w:rsidRPr="00DE1563" w:rsidRDefault="00137E03" w:rsidP="00015D55">
            <w:pPr>
              <w:jc w:val="both"/>
              <w:rPr>
                <w:rFonts w:ascii="Arial" w:hAnsi="Arial" w:cs="Arial"/>
              </w:rPr>
            </w:pPr>
            <w:r w:rsidRPr="00DE1563">
              <w:rPr>
                <w:rFonts w:ascii="Arial" w:hAnsi="Arial" w:cs="Arial"/>
              </w:rPr>
              <w:t xml:space="preserve">Child does not follow instructions given by the teacher following a warning. They persist in Non-Compliant behaviour. </w:t>
            </w:r>
            <w:r w:rsidRPr="00DE1563">
              <w:rPr>
                <w:rFonts w:ascii="Arial" w:hAnsi="Arial" w:cs="Arial"/>
                <w:b/>
                <w:i/>
              </w:rPr>
              <w:t>They do not disturb others.</w:t>
            </w:r>
          </w:p>
        </w:tc>
        <w:tc>
          <w:tcPr>
            <w:tcW w:w="1276" w:type="dxa"/>
            <w:shd w:val="clear" w:color="auto" w:fill="E5B8B7" w:themeFill="accent2" w:themeFillTint="66"/>
          </w:tcPr>
          <w:p w14:paraId="4226400A" w14:textId="77777777" w:rsidR="00137E03" w:rsidRPr="00DE1563" w:rsidRDefault="00137E03" w:rsidP="00015D55">
            <w:pPr>
              <w:jc w:val="both"/>
              <w:rPr>
                <w:rFonts w:ascii="Arial" w:hAnsi="Arial" w:cs="Arial"/>
              </w:rPr>
            </w:pPr>
            <w:r w:rsidRPr="00DE1563">
              <w:rPr>
                <w:rFonts w:ascii="Arial" w:hAnsi="Arial" w:cs="Arial"/>
              </w:rPr>
              <w:t>Level 1 Negative</w:t>
            </w:r>
          </w:p>
        </w:tc>
        <w:tc>
          <w:tcPr>
            <w:tcW w:w="1559" w:type="dxa"/>
          </w:tcPr>
          <w:p w14:paraId="50738504" w14:textId="77777777" w:rsidR="00137E03" w:rsidRPr="00DE1563" w:rsidRDefault="00137E03" w:rsidP="00015D55">
            <w:pPr>
              <w:jc w:val="both"/>
              <w:rPr>
                <w:rFonts w:ascii="Arial" w:hAnsi="Arial" w:cs="Arial"/>
              </w:rPr>
            </w:pPr>
          </w:p>
        </w:tc>
        <w:tc>
          <w:tcPr>
            <w:tcW w:w="1701" w:type="dxa"/>
          </w:tcPr>
          <w:p w14:paraId="7AC2CBEE" w14:textId="77777777" w:rsidR="00137E03" w:rsidRPr="00DE1563" w:rsidRDefault="00137E03" w:rsidP="00015D55">
            <w:pPr>
              <w:jc w:val="both"/>
              <w:rPr>
                <w:rFonts w:ascii="Arial" w:hAnsi="Arial" w:cs="Arial"/>
              </w:rPr>
            </w:pPr>
            <w:r w:rsidRPr="00DE1563">
              <w:rPr>
                <w:rFonts w:ascii="Arial" w:hAnsi="Arial" w:cs="Arial"/>
              </w:rPr>
              <w:t>Teacher discretion</w:t>
            </w:r>
          </w:p>
        </w:tc>
        <w:tc>
          <w:tcPr>
            <w:tcW w:w="4053" w:type="dxa"/>
          </w:tcPr>
          <w:p w14:paraId="4AA449E4" w14:textId="77777777" w:rsidR="001473D9" w:rsidRDefault="001473D9" w:rsidP="001473D9">
            <w:pPr>
              <w:pStyle w:val="NoSpacing"/>
              <w:rPr>
                <w:rFonts w:ascii="Arial" w:hAnsi="Arial" w:cs="Arial"/>
              </w:rPr>
            </w:pPr>
            <w:r>
              <w:rPr>
                <w:rFonts w:ascii="Arial" w:hAnsi="Arial" w:cs="Arial"/>
              </w:rPr>
              <w:t>Classroom regulate and repair</w:t>
            </w:r>
          </w:p>
          <w:p w14:paraId="1E1675BB" w14:textId="6B5A06CD" w:rsidR="00137E03" w:rsidRPr="00DE1563" w:rsidRDefault="00137E03" w:rsidP="00015D55">
            <w:pPr>
              <w:jc w:val="both"/>
              <w:rPr>
                <w:rFonts w:ascii="Arial" w:hAnsi="Arial" w:cs="Arial"/>
              </w:rPr>
            </w:pPr>
          </w:p>
        </w:tc>
      </w:tr>
      <w:tr w:rsidR="00137E03" w:rsidRPr="00DE1563" w14:paraId="645C07F0" w14:textId="77777777" w:rsidTr="00137E03">
        <w:tc>
          <w:tcPr>
            <w:tcW w:w="704" w:type="dxa"/>
            <w:vMerge/>
            <w:shd w:val="clear" w:color="auto" w:fill="B8CCE4" w:themeFill="accent1" w:themeFillTint="66"/>
          </w:tcPr>
          <w:p w14:paraId="038E9DC0" w14:textId="77777777" w:rsidR="00137E03" w:rsidRPr="00DE1563" w:rsidRDefault="00137E03" w:rsidP="00015D55">
            <w:pPr>
              <w:jc w:val="both"/>
              <w:rPr>
                <w:rFonts w:ascii="Arial" w:hAnsi="Arial" w:cs="Arial"/>
                <w:b/>
              </w:rPr>
            </w:pPr>
          </w:p>
        </w:tc>
        <w:tc>
          <w:tcPr>
            <w:tcW w:w="1559" w:type="dxa"/>
          </w:tcPr>
          <w:p w14:paraId="11468C92" w14:textId="77777777" w:rsidR="00137E03" w:rsidRPr="00DE1563" w:rsidRDefault="00137E03" w:rsidP="00015D55">
            <w:pPr>
              <w:jc w:val="both"/>
              <w:rPr>
                <w:rFonts w:ascii="Arial" w:hAnsi="Arial" w:cs="Arial"/>
              </w:rPr>
            </w:pPr>
            <w:r w:rsidRPr="00DE1563">
              <w:rPr>
                <w:rFonts w:ascii="Arial" w:hAnsi="Arial" w:cs="Arial"/>
              </w:rPr>
              <w:t>Disruptive Non- Compliance</w:t>
            </w:r>
          </w:p>
        </w:tc>
        <w:tc>
          <w:tcPr>
            <w:tcW w:w="4536" w:type="dxa"/>
          </w:tcPr>
          <w:p w14:paraId="5A8B6AE5" w14:textId="77777777" w:rsidR="00137E03" w:rsidRPr="00DE1563" w:rsidRDefault="00137E03" w:rsidP="00015D55">
            <w:pPr>
              <w:jc w:val="both"/>
              <w:rPr>
                <w:rFonts w:ascii="Arial" w:hAnsi="Arial" w:cs="Arial"/>
                <w:b/>
                <w:i/>
              </w:rPr>
            </w:pPr>
            <w:r w:rsidRPr="00DE1563">
              <w:rPr>
                <w:rFonts w:ascii="Arial" w:hAnsi="Arial" w:cs="Arial"/>
              </w:rPr>
              <w:t xml:space="preserve">Child does not follow instructions given by the teacher following a warning. They persist in </w:t>
            </w:r>
            <w:proofErr w:type="spellStart"/>
            <w:proofErr w:type="gramStart"/>
            <w:r w:rsidRPr="00DE1563">
              <w:rPr>
                <w:rFonts w:ascii="Arial" w:hAnsi="Arial" w:cs="Arial"/>
              </w:rPr>
              <w:t>Non Compliant</w:t>
            </w:r>
            <w:proofErr w:type="spellEnd"/>
            <w:proofErr w:type="gramEnd"/>
            <w:r w:rsidRPr="00DE1563">
              <w:rPr>
                <w:rFonts w:ascii="Arial" w:hAnsi="Arial" w:cs="Arial"/>
              </w:rPr>
              <w:t xml:space="preserve"> behaviour during the lesson. </w:t>
            </w:r>
            <w:r w:rsidRPr="00DE1563">
              <w:rPr>
                <w:rFonts w:ascii="Arial" w:hAnsi="Arial" w:cs="Arial"/>
                <w:b/>
                <w:i/>
              </w:rPr>
              <w:t>Their behaviour begins to disrupt others.</w:t>
            </w:r>
          </w:p>
        </w:tc>
        <w:tc>
          <w:tcPr>
            <w:tcW w:w="1276" w:type="dxa"/>
            <w:shd w:val="clear" w:color="auto" w:fill="E5B8B7" w:themeFill="accent2" w:themeFillTint="66"/>
          </w:tcPr>
          <w:p w14:paraId="3190B353" w14:textId="77777777" w:rsidR="00137E03" w:rsidRPr="00DE1563" w:rsidRDefault="00137E03" w:rsidP="00015D55">
            <w:pPr>
              <w:jc w:val="both"/>
              <w:rPr>
                <w:rFonts w:ascii="Arial" w:hAnsi="Arial" w:cs="Arial"/>
              </w:rPr>
            </w:pPr>
            <w:r w:rsidRPr="00DE1563">
              <w:rPr>
                <w:rFonts w:ascii="Arial" w:hAnsi="Arial" w:cs="Arial"/>
              </w:rPr>
              <w:t>Level 2 Negative</w:t>
            </w:r>
          </w:p>
        </w:tc>
        <w:tc>
          <w:tcPr>
            <w:tcW w:w="1559" w:type="dxa"/>
          </w:tcPr>
          <w:p w14:paraId="173C52B8" w14:textId="091486C3" w:rsidR="00137E03" w:rsidRPr="00DE1563" w:rsidRDefault="004A2042" w:rsidP="00015D55">
            <w:pPr>
              <w:jc w:val="both"/>
              <w:rPr>
                <w:rFonts w:ascii="Arial" w:hAnsi="Arial" w:cs="Arial"/>
              </w:rPr>
            </w:pPr>
            <w:r w:rsidRPr="00DE1563">
              <w:rPr>
                <w:rFonts w:ascii="Arial" w:hAnsi="Arial" w:cs="Arial"/>
              </w:rPr>
              <w:t>Karen Sheriff</w:t>
            </w:r>
          </w:p>
          <w:p w14:paraId="08496298" w14:textId="77777777" w:rsidR="00137E03" w:rsidRDefault="00137E03" w:rsidP="00015D55">
            <w:pPr>
              <w:jc w:val="both"/>
              <w:rPr>
                <w:rFonts w:ascii="Arial" w:hAnsi="Arial" w:cs="Arial"/>
              </w:rPr>
            </w:pPr>
            <w:r w:rsidRPr="00DE1563">
              <w:rPr>
                <w:rFonts w:ascii="Arial" w:hAnsi="Arial" w:cs="Arial"/>
              </w:rPr>
              <w:t>Adam Cornes</w:t>
            </w:r>
          </w:p>
          <w:p w14:paraId="003E0EFA" w14:textId="30C8FF99" w:rsidR="00DE7D11" w:rsidRPr="00DE1563" w:rsidRDefault="00DE7D11" w:rsidP="00015D55">
            <w:pPr>
              <w:jc w:val="both"/>
              <w:rPr>
                <w:rFonts w:ascii="Arial" w:hAnsi="Arial" w:cs="Arial"/>
              </w:rPr>
            </w:pPr>
            <w:r>
              <w:rPr>
                <w:rFonts w:ascii="Arial" w:hAnsi="Arial" w:cs="Arial"/>
              </w:rPr>
              <w:t>Jo McGregor</w:t>
            </w:r>
          </w:p>
        </w:tc>
        <w:tc>
          <w:tcPr>
            <w:tcW w:w="1701" w:type="dxa"/>
          </w:tcPr>
          <w:p w14:paraId="67D12DC9" w14:textId="77777777" w:rsidR="00137E03" w:rsidRPr="00DE1563" w:rsidRDefault="00137E03" w:rsidP="00015D55">
            <w:pPr>
              <w:jc w:val="both"/>
              <w:rPr>
                <w:rFonts w:ascii="Arial" w:hAnsi="Arial" w:cs="Arial"/>
              </w:rPr>
            </w:pPr>
            <w:r w:rsidRPr="00DE1563">
              <w:rPr>
                <w:rFonts w:ascii="Arial" w:hAnsi="Arial" w:cs="Arial"/>
              </w:rPr>
              <w:t>YES: Teacher</w:t>
            </w:r>
          </w:p>
        </w:tc>
        <w:tc>
          <w:tcPr>
            <w:tcW w:w="4053" w:type="dxa"/>
          </w:tcPr>
          <w:p w14:paraId="5ACF74C6" w14:textId="77777777" w:rsidR="001473D9" w:rsidRDefault="001473D9" w:rsidP="001473D9">
            <w:pPr>
              <w:pStyle w:val="NoSpacing"/>
              <w:rPr>
                <w:rFonts w:ascii="Arial" w:hAnsi="Arial" w:cs="Arial"/>
              </w:rPr>
            </w:pPr>
            <w:r>
              <w:rPr>
                <w:rFonts w:ascii="Arial" w:hAnsi="Arial" w:cs="Arial"/>
              </w:rPr>
              <w:t>Classroom regulate and repair</w:t>
            </w:r>
          </w:p>
          <w:p w14:paraId="5ED6753A" w14:textId="066B3A3B" w:rsidR="00137E03" w:rsidRPr="00DE1563" w:rsidRDefault="00137E03" w:rsidP="00015D55">
            <w:pPr>
              <w:jc w:val="both"/>
              <w:rPr>
                <w:rFonts w:ascii="Arial" w:hAnsi="Arial" w:cs="Arial"/>
              </w:rPr>
            </w:pPr>
          </w:p>
        </w:tc>
      </w:tr>
      <w:tr w:rsidR="00137E03" w:rsidRPr="00DE1563" w14:paraId="6BF17791" w14:textId="77777777" w:rsidTr="00137E03">
        <w:tc>
          <w:tcPr>
            <w:tcW w:w="704" w:type="dxa"/>
            <w:vMerge/>
            <w:shd w:val="clear" w:color="auto" w:fill="B8CCE4" w:themeFill="accent1" w:themeFillTint="66"/>
          </w:tcPr>
          <w:p w14:paraId="39A9622C" w14:textId="77777777" w:rsidR="00137E03" w:rsidRPr="00DE1563" w:rsidRDefault="00137E03" w:rsidP="00015D55">
            <w:pPr>
              <w:jc w:val="both"/>
              <w:rPr>
                <w:rFonts w:ascii="Arial" w:hAnsi="Arial" w:cs="Arial"/>
                <w:b/>
              </w:rPr>
            </w:pPr>
          </w:p>
        </w:tc>
        <w:tc>
          <w:tcPr>
            <w:tcW w:w="1559" w:type="dxa"/>
          </w:tcPr>
          <w:p w14:paraId="3227FF9C" w14:textId="77777777" w:rsidR="00137E03" w:rsidRPr="00DE1563" w:rsidRDefault="00137E03" w:rsidP="00015D55">
            <w:pPr>
              <w:jc w:val="both"/>
              <w:rPr>
                <w:rFonts w:ascii="Arial" w:hAnsi="Arial" w:cs="Arial"/>
              </w:rPr>
            </w:pPr>
            <w:r w:rsidRPr="00DE1563">
              <w:rPr>
                <w:rFonts w:ascii="Arial" w:hAnsi="Arial" w:cs="Arial"/>
              </w:rPr>
              <w:t>Persistent Non-Compliance</w:t>
            </w:r>
          </w:p>
        </w:tc>
        <w:tc>
          <w:tcPr>
            <w:tcW w:w="4536" w:type="dxa"/>
          </w:tcPr>
          <w:p w14:paraId="4385E468" w14:textId="407A760D" w:rsidR="00137E03" w:rsidRPr="00DE1563" w:rsidRDefault="00137E03" w:rsidP="00015D55">
            <w:pPr>
              <w:jc w:val="both"/>
              <w:rPr>
                <w:rFonts w:ascii="Arial" w:hAnsi="Arial" w:cs="Arial"/>
              </w:rPr>
            </w:pPr>
            <w:r w:rsidRPr="00DE1563">
              <w:rPr>
                <w:rFonts w:ascii="Arial" w:hAnsi="Arial" w:cs="Arial"/>
              </w:rPr>
              <w:t>The child persist</w:t>
            </w:r>
            <w:r w:rsidR="004A2042" w:rsidRPr="00DE1563">
              <w:rPr>
                <w:rFonts w:ascii="Arial" w:hAnsi="Arial" w:cs="Arial"/>
              </w:rPr>
              <w:t>s</w:t>
            </w:r>
            <w:r w:rsidRPr="00DE1563">
              <w:rPr>
                <w:rFonts w:ascii="Arial" w:hAnsi="Arial" w:cs="Arial"/>
              </w:rPr>
              <w:t xml:space="preserve"> in non-compliant behaviour. Their behaviour is increasingly disruptive to the learning for others. </w:t>
            </w:r>
          </w:p>
        </w:tc>
        <w:tc>
          <w:tcPr>
            <w:tcW w:w="1276" w:type="dxa"/>
            <w:shd w:val="clear" w:color="auto" w:fill="FFC000"/>
          </w:tcPr>
          <w:p w14:paraId="0298305E" w14:textId="77777777" w:rsidR="00137E03" w:rsidRPr="00DE1563" w:rsidRDefault="00137E03" w:rsidP="00015D55">
            <w:pPr>
              <w:jc w:val="both"/>
              <w:rPr>
                <w:rFonts w:ascii="Arial" w:hAnsi="Arial" w:cs="Arial"/>
              </w:rPr>
            </w:pPr>
            <w:r w:rsidRPr="00DE1563">
              <w:rPr>
                <w:rFonts w:ascii="Arial" w:hAnsi="Arial" w:cs="Arial"/>
              </w:rPr>
              <w:t>Level 3 Negative</w:t>
            </w:r>
          </w:p>
        </w:tc>
        <w:tc>
          <w:tcPr>
            <w:tcW w:w="1559" w:type="dxa"/>
          </w:tcPr>
          <w:p w14:paraId="49767196" w14:textId="77777777" w:rsidR="004A2042" w:rsidRPr="00DE1563" w:rsidRDefault="004A2042" w:rsidP="00015D55">
            <w:pPr>
              <w:jc w:val="both"/>
              <w:rPr>
                <w:rFonts w:ascii="Arial" w:hAnsi="Arial" w:cs="Arial"/>
              </w:rPr>
            </w:pPr>
            <w:r w:rsidRPr="00DE1563">
              <w:rPr>
                <w:rFonts w:ascii="Arial" w:hAnsi="Arial" w:cs="Arial"/>
              </w:rPr>
              <w:t>Karen Sheriff</w:t>
            </w:r>
          </w:p>
          <w:p w14:paraId="29613605" w14:textId="77777777" w:rsidR="00137E03" w:rsidRDefault="004A2042" w:rsidP="00015D55">
            <w:pPr>
              <w:jc w:val="both"/>
              <w:rPr>
                <w:rFonts w:ascii="Arial" w:hAnsi="Arial" w:cs="Arial"/>
              </w:rPr>
            </w:pPr>
            <w:r w:rsidRPr="00DE1563">
              <w:rPr>
                <w:rFonts w:ascii="Arial" w:hAnsi="Arial" w:cs="Arial"/>
              </w:rPr>
              <w:t>Adam Cornes</w:t>
            </w:r>
          </w:p>
          <w:p w14:paraId="0932BEFA" w14:textId="5B64DB96" w:rsidR="00DE7D11" w:rsidRPr="00DE1563" w:rsidRDefault="00DE7D11" w:rsidP="00015D55">
            <w:pPr>
              <w:jc w:val="both"/>
              <w:rPr>
                <w:rFonts w:ascii="Arial" w:hAnsi="Arial" w:cs="Arial"/>
              </w:rPr>
            </w:pPr>
            <w:r>
              <w:rPr>
                <w:rFonts w:ascii="Arial" w:hAnsi="Arial" w:cs="Arial"/>
              </w:rPr>
              <w:t>Jo McGregor</w:t>
            </w:r>
          </w:p>
        </w:tc>
        <w:tc>
          <w:tcPr>
            <w:tcW w:w="1701" w:type="dxa"/>
          </w:tcPr>
          <w:p w14:paraId="7AD524AE" w14:textId="77777777" w:rsidR="00137E03" w:rsidRPr="00DE1563" w:rsidRDefault="00137E03" w:rsidP="00015D55">
            <w:pPr>
              <w:jc w:val="both"/>
              <w:rPr>
                <w:rFonts w:ascii="Arial" w:hAnsi="Arial" w:cs="Arial"/>
              </w:rPr>
            </w:pPr>
            <w:r w:rsidRPr="00DE1563">
              <w:rPr>
                <w:rFonts w:ascii="Arial" w:hAnsi="Arial" w:cs="Arial"/>
              </w:rPr>
              <w:t>YES: Meeting where possible with SLT member present</w:t>
            </w:r>
          </w:p>
        </w:tc>
        <w:tc>
          <w:tcPr>
            <w:tcW w:w="4053" w:type="dxa"/>
          </w:tcPr>
          <w:p w14:paraId="5DED1953" w14:textId="042CABEA" w:rsidR="00137E03" w:rsidRPr="00DE1563" w:rsidRDefault="001473D9" w:rsidP="00015D55">
            <w:pPr>
              <w:jc w:val="both"/>
              <w:rPr>
                <w:rFonts w:ascii="Arial" w:hAnsi="Arial" w:cs="Arial"/>
              </w:rPr>
            </w:pPr>
            <w:r>
              <w:rPr>
                <w:rFonts w:ascii="Arial" w:hAnsi="Arial" w:cs="Arial"/>
              </w:rPr>
              <w:t xml:space="preserve">Inclusion team: regulate and repair. </w:t>
            </w:r>
            <w:r w:rsidR="00137E03" w:rsidRPr="00DE1563">
              <w:rPr>
                <w:rFonts w:ascii="Arial" w:hAnsi="Arial" w:cs="Arial"/>
              </w:rPr>
              <w:t xml:space="preserve">Child may be returned after </w:t>
            </w:r>
            <w:r w:rsidR="00CA037E">
              <w:rPr>
                <w:rFonts w:ascii="Arial" w:hAnsi="Arial" w:cs="Arial"/>
              </w:rPr>
              <w:t>restorative conversation</w:t>
            </w:r>
            <w:r w:rsidR="00137E03" w:rsidRPr="00DE1563">
              <w:rPr>
                <w:rFonts w:ascii="Arial" w:hAnsi="Arial" w:cs="Arial"/>
              </w:rPr>
              <w:t xml:space="preserve"> if</w:t>
            </w:r>
            <w:r w:rsidR="00CA037E">
              <w:rPr>
                <w:rFonts w:ascii="Arial" w:hAnsi="Arial" w:cs="Arial"/>
              </w:rPr>
              <w:t xml:space="preserve"> Inclusion team</w:t>
            </w:r>
            <w:r w:rsidR="00137E03" w:rsidRPr="00DE1563">
              <w:rPr>
                <w:rFonts w:ascii="Arial" w:hAnsi="Arial" w:cs="Arial"/>
              </w:rPr>
              <w:t xml:space="preserve"> member feels child is ready. If this is repeated behaviour an IBP is likely. </w:t>
            </w:r>
          </w:p>
        </w:tc>
      </w:tr>
      <w:tr w:rsidR="00137E03" w:rsidRPr="00DE1563" w14:paraId="6CC7F119" w14:textId="77777777" w:rsidTr="00137E03">
        <w:tc>
          <w:tcPr>
            <w:tcW w:w="704" w:type="dxa"/>
            <w:vMerge/>
            <w:shd w:val="clear" w:color="auto" w:fill="B8CCE4" w:themeFill="accent1" w:themeFillTint="66"/>
          </w:tcPr>
          <w:p w14:paraId="2984DD87" w14:textId="77777777" w:rsidR="00137E03" w:rsidRPr="00DE1563" w:rsidRDefault="00137E03" w:rsidP="00015D55">
            <w:pPr>
              <w:jc w:val="both"/>
              <w:rPr>
                <w:rFonts w:ascii="Arial" w:hAnsi="Arial" w:cs="Arial"/>
                <w:b/>
              </w:rPr>
            </w:pPr>
          </w:p>
        </w:tc>
        <w:tc>
          <w:tcPr>
            <w:tcW w:w="1559" w:type="dxa"/>
          </w:tcPr>
          <w:p w14:paraId="69335497" w14:textId="77777777" w:rsidR="00137E03" w:rsidRPr="00DE1563" w:rsidRDefault="00137E03" w:rsidP="00015D55">
            <w:pPr>
              <w:jc w:val="both"/>
              <w:rPr>
                <w:rFonts w:ascii="Arial" w:hAnsi="Arial" w:cs="Arial"/>
              </w:rPr>
            </w:pPr>
            <w:r w:rsidRPr="00DE1563">
              <w:rPr>
                <w:rFonts w:ascii="Arial" w:hAnsi="Arial" w:cs="Arial"/>
              </w:rPr>
              <w:t>Refusal/defiance</w:t>
            </w:r>
          </w:p>
        </w:tc>
        <w:tc>
          <w:tcPr>
            <w:tcW w:w="4536" w:type="dxa"/>
          </w:tcPr>
          <w:p w14:paraId="714108CF" w14:textId="77777777" w:rsidR="00137E03" w:rsidRPr="00DE1563" w:rsidRDefault="00137E03" w:rsidP="00015D55">
            <w:pPr>
              <w:jc w:val="both"/>
              <w:rPr>
                <w:rFonts w:ascii="Arial" w:hAnsi="Arial" w:cs="Arial"/>
              </w:rPr>
            </w:pPr>
            <w:r w:rsidRPr="00DE1563">
              <w:rPr>
                <w:rFonts w:ascii="Arial" w:hAnsi="Arial" w:cs="Arial"/>
              </w:rPr>
              <w:t>Child shows non-compliance and openly refuses to respond to the teacher/SLT member - escalating their behaviours and/or verbally refusing to comply. It is disruptive but may not be prolonged.</w:t>
            </w:r>
          </w:p>
        </w:tc>
        <w:tc>
          <w:tcPr>
            <w:tcW w:w="1276" w:type="dxa"/>
            <w:shd w:val="clear" w:color="auto" w:fill="FF0000"/>
          </w:tcPr>
          <w:p w14:paraId="66FBD2E0"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22AC4420" w14:textId="77777777" w:rsidR="004A2042" w:rsidRPr="00DE1563" w:rsidRDefault="004A2042" w:rsidP="00015D55">
            <w:pPr>
              <w:jc w:val="both"/>
              <w:rPr>
                <w:rFonts w:ascii="Arial" w:hAnsi="Arial" w:cs="Arial"/>
              </w:rPr>
            </w:pPr>
            <w:r w:rsidRPr="00DE1563">
              <w:rPr>
                <w:rFonts w:ascii="Arial" w:hAnsi="Arial" w:cs="Arial"/>
              </w:rPr>
              <w:t>Karen Sheriff</w:t>
            </w:r>
          </w:p>
          <w:p w14:paraId="686C079C" w14:textId="77777777" w:rsidR="00137E03" w:rsidRPr="00DE1563" w:rsidRDefault="004A2042" w:rsidP="00015D55">
            <w:pPr>
              <w:jc w:val="both"/>
              <w:rPr>
                <w:rFonts w:ascii="Arial" w:hAnsi="Arial" w:cs="Arial"/>
              </w:rPr>
            </w:pPr>
            <w:r w:rsidRPr="00DE1563">
              <w:rPr>
                <w:rFonts w:ascii="Arial" w:hAnsi="Arial" w:cs="Arial"/>
              </w:rPr>
              <w:t>Adam Cornes</w:t>
            </w:r>
          </w:p>
          <w:p w14:paraId="2332701F" w14:textId="77777777" w:rsidR="004A2042" w:rsidRDefault="004A2042" w:rsidP="00015D55">
            <w:pPr>
              <w:jc w:val="both"/>
              <w:rPr>
                <w:rFonts w:ascii="Arial" w:hAnsi="Arial" w:cs="Arial"/>
              </w:rPr>
            </w:pPr>
            <w:r w:rsidRPr="00DE1563">
              <w:rPr>
                <w:rFonts w:ascii="Arial" w:hAnsi="Arial" w:cs="Arial"/>
              </w:rPr>
              <w:t>Holly Wain</w:t>
            </w:r>
          </w:p>
          <w:p w14:paraId="71C8105D" w14:textId="7BD3B1DB" w:rsidR="00092AC4" w:rsidRPr="00DE1563" w:rsidRDefault="00092AC4" w:rsidP="00015D55">
            <w:pPr>
              <w:jc w:val="both"/>
              <w:rPr>
                <w:rFonts w:ascii="Arial" w:hAnsi="Arial" w:cs="Arial"/>
              </w:rPr>
            </w:pPr>
            <w:r>
              <w:rPr>
                <w:rFonts w:ascii="Arial" w:hAnsi="Arial" w:cs="Arial"/>
              </w:rPr>
              <w:t>Jo McGregor</w:t>
            </w:r>
          </w:p>
        </w:tc>
        <w:tc>
          <w:tcPr>
            <w:tcW w:w="1701" w:type="dxa"/>
          </w:tcPr>
          <w:p w14:paraId="2328B3DA" w14:textId="77777777" w:rsidR="00137E03" w:rsidRPr="00DE1563" w:rsidRDefault="00137E03" w:rsidP="00015D55">
            <w:pPr>
              <w:jc w:val="both"/>
              <w:rPr>
                <w:rFonts w:ascii="Arial" w:hAnsi="Arial" w:cs="Arial"/>
              </w:rPr>
            </w:pPr>
            <w:r w:rsidRPr="00DE1563">
              <w:rPr>
                <w:rFonts w:ascii="Arial" w:hAnsi="Arial" w:cs="Arial"/>
              </w:rPr>
              <w:t xml:space="preserve">YES: Meeting where possible, led by SLT member </w:t>
            </w:r>
          </w:p>
        </w:tc>
        <w:tc>
          <w:tcPr>
            <w:tcW w:w="4053" w:type="dxa"/>
          </w:tcPr>
          <w:p w14:paraId="6B88739B" w14:textId="5E92ED1B" w:rsidR="00137E03" w:rsidRPr="00DE1563" w:rsidRDefault="00137E03" w:rsidP="00015D55">
            <w:pPr>
              <w:jc w:val="both"/>
              <w:rPr>
                <w:rFonts w:ascii="Arial" w:hAnsi="Arial" w:cs="Arial"/>
              </w:rPr>
            </w:pPr>
            <w:r w:rsidRPr="00DE1563">
              <w:rPr>
                <w:rFonts w:ascii="Arial" w:hAnsi="Arial" w:cs="Arial"/>
              </w:rPr>
              <w:t>SLT member remains with child until they leave the classroom and discusses the behaviour prior to giving a consequence-</w:t>
            </w:r>
            <w:r w:rsidR="001473D9">
              <w:rPr>
                <w:rFonts w:ascii="Arial" w:hAnsi="Arial" w:cs="Arial"/>
              </w:rPr>
              <w:t xml:space="preserve"> </w:t>
            </w:r>
            <w:r w:rsidRPr="00DE1563">
              <w:rPr>
                <w:rFonts w:ascii="Arial" w:hAnsi="Arial" w:cs="Arial"/>
              </w:rPr>
              <w:t>internal exclusion considered.</w:t>
            </w:r>
          </w:p>
        </w:tc>
      </w:tr>
      <w:tr w:rsidR="00137E03" w:rsidRPr="00DE1563" w14:paraId="6CB087B2" w14:textId="77777777" w:rsidTr="00137E03">
        <w:tc>
          <w:tcPr>
            <w:tcW w:w="704" w:type="dxa"/>
            <w:vMerge/>
            <w:shd w:val="clear" w:color="auto" w:fill="B8CCE4" w:themeFill="accent1" w:themeFillTint="66"/>
          </w:tcPr>
          <w:p w14:paraId="4D794C95" w14:textId="77777777" w:rsidR="00137E03" w:rsidRPr="00DE1563" w:rsidRDefault="00137E03" w:rsidP="00015D55">
            <w:pPr>
              <w:jc w:val="both"/>
              <w:rPr>
                <w:rFonts w:ascii="Arial" w:hAnsi="Arial" w:cs="Arial"/>
                <w:b/>
              </w:rPr>
            </w:pPr>
          </w:p>
        </w:tc>
        <w:tc>
          <w:tcPr>
            <w:tcW w:w="1559" w:type="dxa"/>
          </w:tcPr>
          <w:p w14:paraId="417BDDC0" w14:textId="77777777" w:rsidR="00137E03" w:rsidRPr="00DE1563" w:rsidRDefault="00137E03" w:rsidP="00015D55">
            <w:pPr>
              <w:jc w:val="both"/>
              <w:rPr>
                <w:rFonts w:ascii="Arial" w:hAnsi="Arial" w:cs="Arial"/>
              </w:rPr>
            </w:pPr>
            <w:r w:rsidRPr="00DE1563">
              <w:rPr>
                <w:rFonts w:ascii="Arial" w:hAnsi="Arial" w:cs="Arial"/>
              </w:rPr>
              <w:t>Prolonged Refusal/defiance</w:t>
            </w:r>
          </w:p>
        </w:tc>
        <w:tc>
          <w:tcPr>
            <w:tcW w:w="4536" w:type="dxa"/>
          </w:tcPr>
          <w:p w14:paraId="47F6DEA0" w14:textId="77777777" w:rsidR="00137E03" w:rsidRPr="00DE1563" w:rsidRDefault="00137E03" w:rsidP="00015D55">
            <w:pPr>
              <w:jc w:val="both"/>
              <w:rPr>
                <w:rFonts w:ascii="Arial" w:hAnsi="Arial" w:cs="Arial"/>
              </w:rPr>
            </w:pPr>
            <w:r w:rsidRPr="00DE1563">
              <w:rPr>
                <w:rFonts w:ascii="Arial" w:hAnsi="Arial" w:cs="Arial"/>
              </w:rPr>
              <w:t xml:space="preserve">Child shows non-compliance and openly refuses to respond to the teacher/adult- escalating their behaviours and/or verbally refusing to comply. </w:t>
            </w:r>
            <w:r w:rsidRPr="00DE1563">
              <w:rPr>
                <w:rFonts w:ascii="Arial" w:hAnsi="Arial" w:cs="Arial"/>
                <w:b/>
                <w:i/>
              </w:rPr>
              <w:t>It is disruptive AND PROLONGED in nature, although not abusive or harmful.</w:t>
            </w:r>
          </w:p>
        </w:tc>
        <w:tc>
          <w:tcPr>
            <w:tcW w:w="1276" w:type="dxa"/>
            <w:shd w:val="clear" w:color="auto" w:fill="FF0000"/>
          </w:tcPr>
          <w:p w14:paraId="64C76BBA" w14:textId="77777777" w:rsidR="00137E03" w:rsidRPr="00DE1563" w:rsidRDefault="00137E03" w:rsidP="00015D55">
            <w:pPr>
              <w:jc w:val="both"/>
              <w:rPr>
                <w:rFonts w:ascii="Arial" w:hAnsi="Arial" w:cs="Arial"/>
              </w:rPr>
            </w:pPr>
            <w:r w:rsidRPr="00DE1563">
              <w:rPr>
                <w:rFonts w:ascii="Arial" w:hAnsi="Arial" w:cs="Arial"/>
              </w:rPr>
              <w:t>Level 5</w:t>
            </w:r>
          </w:p>
          <w:p w14:paraId="517CA2F9" w14:textId="77777777" w:rsidR="00137E03" w:rsidRPr="00DE1563" w:rsidRDefault="00137E03" w:rsidP="00015D55">
            <w:pPr>
              <w:jc w:val="both"/>
              <w:rPr>
                <w:rFonts w:ascii="Arial" w:hAnsi="Arial" w:cs="Arial"/>
              </w:rPr>
            </w:pPr>
            <w:r w:rsidRPr="00DE1563">
              <w:rPr>
                <w:rFonts w:ascii="Arial" w:hAnsi="Arial" w:cs="Arial"/>
              </w:rPr>
              <w:t>Negative</w:t>
            </w:r>
          </w:p>
        </w:tc>
        <w:tc>
          <w:tcPr>
            <w:tcW w:w="1559" w:type="dxa"/>
          </w:tcPr>
          <w:p w14:paraId="2D0EF995" w14:textId="77777777" w:rsidR="004A2042" w:rsidRPr="00DE1563" w:rsidRDefault="004A2042" w:rsidP="00015D55">
            <w:pPr>
              <w:jc w:val="both"/>
              <w:rPr>
                <w:rFonts w:ascii="Arial" w:hAnsi="Arial" w:cs="Arial"/>
              </w:rPr>
            </w:pPr>
            <w:r w:rsidRPr="00DE1563">
              <w:rPr>
                <w:rFonts w:ascii="Arial" w:hAnsi="Arial" w:cs="Arial"/>
              </w:rPr>
              <w:t>Karen Sheriff</w:t>
            </w:r>
          </w:p>
          <w:p w14:paraId="32898C1E" w14:textId="77777777" w:rsidR="004A2042" w:rsidRPr="00DE1563" w:rsidRDefault="004A2042" w:rsidP="00015D55">
            <w:pPr>
              <w:jc w:val="both"/>
              <w:rPr>
                <w:rFonts w:ascii="Arial" w:hAnsi="Arial" w:cs="Arial"/>
              </w:rPr>
            </w:pPr>
            <w:r w:rsidRPr="00DE1563">
              <w:rPr>
                <w:rFonts w:ascii="Arial" w:hAnsi="Arial" w:cs="Arial"/>
              </w:rPr>
              <w:t>Adam Cornes</w:t>
            </w:r>
          </w:p>
          <w:p w14:paraId="247B90EA" w14:textId="77777777" w:rsidR="00137E03" w:rsidRDefault="004A2042" w:rsidP="00015D55">
            <w:pPr>
              <w:jc w:val="both"/>
              <w:rPr>
                <w:rFonts w:ascii="Arial" w:hAnsi="Arial" w:cs="Arial"/>
              </w:rPr>
            </w:pPr>
            <w:r w:rsidRPr="00DE1563">
              <w:rPr>
                <w:rFonts w:ascii="Arial" w:hAnsi="Arial" w:cs="Arial"/>
              </w:rPr>
              <w:t>Holly Wain</w:t>
            </w:r>
          </w:p>
          <w:p w14:paraId="20416A3E" w14:textId="1EE5C56D" w:rsidR="00B65203" w:rsidRPr="00DE1563" w:rsidRDefault="00B65203" w:rsidP="00015D55">
            <w:pPr>
              <w:jc w:val="both"/>
              <w:rPr>
                <w:rFonts w:ascii="Arial" w:hAnsi="Arial" w:cs="Arial"/>
              </w:rPr>
            </w:pPr>
            <w:r>
              <w:rPr>
                <w:rFonts w:ascii="Arial" w:hAnsi="Arial" w:cs="Arial"/>
              </w:rPr>
              <w:t>Jo McGregor</w:t>
            </w:r>
          </w:p>
        </w:tc>
        <w:tc>
          <w:tcPr>
            <w:tcW w:w="1701" w:type="dxa"/>
          </w:tcPr>
          <w:p w14:paraId="08959A74" w14:textId="77777777" w:rsidR="00137E03" w:rsidRPr="00DE1563" w:rsidRDefault="00137E03" w:rsidP="00015D55">
            <w:pPr>
              <w:jc w:val="both"/>
              <w:rPr>
                <w:rFonts w:ascii="Arial" w:hAnsi="Arial" w:cs="Arial"/>
              </w:rPr>
            </w:pPr>
            <w:r w:rsidRPr="00DE1563">
              <w:rPr>
                <w:rFonts w:ascii="Arial" w:hAnsi="Arial" w:cs="Arial"/>
              </w:rPr>
              <w:t>YES: Meeting led by SLT member</w:t>
            </w:r>
          </w:p>
        </w:tc>
        <w:tc>
          <w:tcPr>
            <w:tcW w:w="4053" w:type="dxa"/>
          </w:tcPr>
          <w:p w14:paraId="6E530404" w14:textId="77777777" w:rsidR="00137E03" w:rsidRPr="00DE1563" w:rsidRDefault="00137E03" w:rsidP="00015D55">
            <w:pPr>
              <w:jc w:val="both"/>
              <w:rPr>
                <w:rFonts w:ascii="Arial" w:hAnsi="Arial" w:cs="Arial"/>
              </w:rPr>
            </w:pPr>
            <w:r w:rsidRPr="00DE1563">
              <w:rPr>
                <w:rFonts w:ascii="Arial" w:hAnsi="Arial" w:cs="Arial"/>
              </w:rPr>
              <w:t>Internal exclusion</w:t>
            </w:r>
          </w:p>
          <w:p w14:paraId="01CE1048" w14:textId="72FAF69E" w:rsidR="00137E03" w:rsidRPr="00DE1563" w:rsidRDefault="00137E03" w:rsidP="00015D55">
            <w:pPr>
              <w:jc w:val="both"/>
              <w:rPr>
                <w:rFonts w:ascii="Arial" w:hAnsi="Arial" w:cs="Arial"/>
              </w:rPr>
            </w:pPr>
            <w:r w:rsidRPr="00DE1563">
              <w:rPr>
                <w:rFonts w:ascii="Arial" w:hAnsi="Arial" w:cs="Arial"/>
              </w:rPr>
              <w:t xml:space="preserve">Time dependent: parent called and </w:t>
            </w:r>
            <w:r w:rsidR="00876D7C" w:rsidRPr="00DE1563">
              <w:rPr>
                <w:rFonts w:ascii="Arial" w:hAnsi="Arial" w:cs="Arial"/>
              </w:rPr>
              <w:t>suspension</w:t>
            </w:r>
            <w:r w:rsidRPr="00DE1563">
              <w:rPr>
                <w:rFonts w:ascii="Arial" w:hAnsi="Arial" w:cs="Arial"/>
              </w:rPr>
              <w:t xml:space="preserve"> considered. </w:t>
            </w:r>
          </w:p>
          <w:p w14:paraId="59535353" w14:textId="77777777" w:rsidR="00137E03" w:rsidRPr="00DE1563" w:rsidRDefault="00137E03" w:rsidP="00015D55">
            <w:pPr>
              <w:jc w:val="both"/>
              <w:rPr>
                <w:rFonts w:ascii="Arial" w:hAnsi="Arial" w:cs="Arial"/>
              </w:rPr>
            </w:pPr>
            <w:r w:rsidRPr="00DE1563">
              <w:rPr>
                <w:rFonts w:ascii="Arial" w:hAnsi="Arial" w:cs="Arial"/>
              </w:rPr>
              <w:t xml:space="preserve">If not the first occasion </w:t>
            </w:r>
          </w:p>
        </w:tc>
      </w:tr>
      <w:tr w:rsidR="00137E03" w:rsidRPr="00DE1563" w14:paraId="0FB2D082" w14:textId="77777777" w:rsidTr="00137E03">
        <w:tc>
          <w:tcPr>
            <w:tcW w:w="704" w:type="dxa"/>
            <w:vMerge w:val="restart"/>
            <w:shd w:val="clear" w:color="auto" w:fill="B8CCE4" w:themeFill="accent1" w:themeFillTint="66"/>
            <w:textDirection w:val="btLr"/>
          </w:tcPr>
          <w:p w14:paraId="4B52A1C3" w14:textId="77777777" w:rsidR="00137E03" w:rsidRPr="00DE1563" w:rsidRDefault="00137E03" w:rsidP="00015D55">
            <w:pPr>
              <w:ind w:left="113" w:right="113"/>
              <w:jc w:val="both"/>
              <w:rPr>
                <w:rFonts w:ascii="Arial" w:hAnsi="Arial" w:cs="Arial"/>
                <w:b/>
              </w:rPr>
            </w:pPr>
            <w:r w:rsidRPr="00DE1563">
              <w:rPr>
                <w:rFonts w:ascii="Arial" w:hAnsi="Arial" w:cs="Arial"/>
                <w:b/>
              </w:rPr>
              <w:t>DISRUPTION</w:t>
            </w:r>
          </w:p>
        </w:tc>
        <w:tc>
          <w:tcPr>
            <w:tcW w:w="1559" w:type="dxa"/>
          </w:tcPr>
          <w:p w14:paraId="3C149779" w14:textId="77777777" w:rsidR="00137E03" w:rsidRPr="00DE1563" w:rsidRDefault="00137E03" w:rsidP="00015D55">
            <w:pPr>
              <w:jc w:val="both"/>
              <w:rPr>
                <w:rFonts w:ascii="Arial" w:hAnsi="Arial" w:cs="Arial"/>
              </w:rPr>
            </w:pPr>
            <w:r w:rsidRPr="00DE1563">
              <w:rPr>
                <w:rFonts w:ascii="Arial" w:hAnsi="Arial" w:cs="Arial"/>
              </w:rPr>
              <w:t>‘Low level’ disruption</w:t>
            </w:r>
          </w:p>
        </w:tc>
        <w:tc>
          <w:tcPr>
            <w:tcW w:w="4536" w:type="dxa"/>
          </w:tcPr>
          <w:p w14:paraId="7D03CA6E" w14:textId="77777777" w:rsidR="00137E03" w:rsidRPr="00DE1563" w:rsidRDefault="00137E03" w:rsidP="00015D55">
            <w:pPr>
              <w:jc w:val="both"/>
              <w:rPr>
                <w:rFonts w:ascii="Arial" w:hAnsi="Arial" w:cs="Arial"/>
              </w:rPr>
            </w:pPr>
            <w:r w:rsidRPr="00DE1563">
              <w:rPr>
                <w:rFonts w:ascii="Arial" w:hAnsi="Arial" w:cs="Arial"/>
              </w:rPr>
              <w:t>‘Low level’ disruption takes place following a warn: talking in class, shouting out, getting out of seating for no reason, annoying/disturbing others etc</w:t>
            </w:r>
          </w:p>
        </w:tc>
        <w:tc>
          <w:tcPr>
            <w:tcW w:w="1276" w:type="dxa"/>
            <w:shd w:val="clear" w:color="auto" w:fill="E5B8B7" w:themeFill="accent2" w:themeFillTint="66"/>
          </w:tcPr>
          <w:p w14:paraId="1579D71F" w14:textId="77777777" w:rsidR="00137E03" w:rsidRPr="00DE1563" w:rsidRDefault="00137E03" w:rsidP="00015D55">
            <w:pPr>
              <w:jc w:val="both"/>
              <w:rPr>
                <w:rFonts w:ascii="Arial" w:hAnsi="Arial" w:cs="Arial"/>
              </w:rPr>
            </w:pPr>
            <w:r w:rsidRPr="00DE1563">
              <w:rPr>
                <w:rFonts w:ascii="Arial" w:hAnsi="Arial" w:cs="Arial"/>
              </w:rPr>
              <w:t>Level 1 Negative</w:t>
            </w:r>
          </w:p>
        </w:tc>
        <w:tc>
          <w:tcPr>
            <w:tcW w:w="1559" w:type="dxa"/>
          </w:tcPr>
          <w:p w14:paraId="7E3E8F28" w14:textId="77777777" w:rsidR="00137E03" w:rsidRPr="00DE1563" w:rsidRDefault="00137E03" w:rsidP="00015D55">
            <w:pPr>
              <w:jc w:val="both"/>
              <w:rPr>
                <w:rFonts w:ascii="Arial" w:hAnsi="Arial" w:cs="Arial"/>
              </w:rPr>
            </w:pPr>
          </w:p>
        </w:tc>
        <w:tc>
          <w:tcPr>
            <w:tcW w:w="1701" w:type="dxa"/>
          </w:tcPr>
          <w:p w14:paraId="4106FC00" w14:textId="77777777" w:rsidR="00137E03" w:rsidRPr="00DE1563" w:rsidRDefault="00137E03" w:rsidP="00015D55">
            <w:pPr>
              <w:jc w:val="both"/>
              <w:rPr>
                <w:rFonts w:ascii="Arial" w:hAnsi="Arial" w:cs="Arial"/>
              </w:rPr>
            </w:pPr>
            <w:r w:rsidRPr="00DE1563">
              <w:rPr>
                <w:rFonts w:ascii="Arial" w:hAnsi="Arial" w:cs="Arial"/>
              </w:rPr>
              <w:t>Teacher discretion</w:t>
            </w:r>
          </w:p>
        </w:tc>
        <w:tc>
          <w:tcPr>
            <w:tcW w:w="4053" w:type="dxa"/>
          </w:tcPr>
          <w:p w14:paraId="4947178B" w14:textId="77777777" w:rsidR="002E51C6" w:rsidRDefault="002E51C6" w:rsidP="002E51C6">
            <w:pPr>
              <w:pStyle w:val="NoSpacing"/>
              <w:rPr>
                <w:rFonts w:ascii="Arial" w:hAnsi="Arial" w:cs="Arial"/>
              </w:rPr>
            </w:pPr>
            <w:r>
              <w:rPr>
                <w:rFonts w:ascii="Arial" w:hAnsi="Arial" w:cs="Arial"/>
              </w:rPr>
              <w:t>Classroom regulate and repair</w:t>
            </w:r>
          </w:p>
          <w:p w14:paraId="43FE5940" w14:textId="76E14E76" w:rsidR="00137E03" w:rsidRPr="00DE1563" w:rsidRDefault="00137E03" w:rsidP="00015D55">
            <w:pPr>
              <w:jc w:val="both"/>
              <w:rPr>
                <w:rFonts w:ascii="Arial" w:hAnsi="Arial" w:cs="Arial"/>
              </w:rPr>
            </w:pPr>
          </w:p>
        </w:tc>
      </w:tr>
      <w:tr w:rsidR="00137E03" w:rsidRPr="00DE1563" w14:paraId="287024D2" w14:textId="77777777" w:rsidTr="00137E03">
        <w:tc>
          <w:tcPr>
            <w:tcW w:w="704" w:type="dxa"/>
            <w:vMerge/>
            <w:shd w:val="clear" w:color="auto" w:fill="B8CCE4" w:themeFill="accent1" w:themeFillTint="66"/>
            <w:textDirection w:val="btLr"/>
          </w:tcPr>
          <w:p w14:paraId="59F5C00D" w14:textId="77777777" w:rsidR="00137E03" w:rsidRPr="00DE1563" w:rsidRDefault="00137E03" w:rsidP="00015D55">
            <w:pPr>
              <w:ind w:left="113" w:right="113"/>
              <w:jc w:val="both"/>
              <w:rPr>
                <w:rFonts w:ascii="Arial" w:hAnsi="Arial" w:cs="Arial"/>
                <w:b/>
              </w:rPr>
            </w:pPr>
          </w:p>
        </w:tc>
        <w:tc>
          <w:tcPr>
            <w:tcW w:w="1559" w:type="dxa"/>
          </w:tcPr>
          <w:p w14:paraId="43D58EBC" w14:textId="77777777" w:rsidR="00137E03" w:rsidRPr="00DE1563" w:rsidRDefault="00137E03" w:rsidP="00015D55">
            <w:pPr>
              <w:jc w:val="both"/>
              <w:rPr>
                <w:rFonts w:ascii="Arial" w:hAnsi="Arial" w:cs="Arial"/>
              </w:rPr>
            </w:pPr>
            <w:r w:rsidRPr="00DE1563">
              <w:rPr>
                <w:rFonts w:ascii="Arial" w:hAnsi="Arial" w:cs="Arial"/>
              </w:rPr>
              <w:t>‘Low level’ disruption</w:t>
            </w:r>
          </w:p>
        </w:tc>
        <w:tc>
          <w:tcPr>
            <w:tcW w:w="4536" w:type="dxa"/>
          </w:tcPr>
          <w:p w14:paraId="72D19E3B" w14:textId="77777777" w:rsidR="00137E03" w:rsidRPr="00DE1563" w:rsidRDefault="00137E03" w:rsidP="00015D55">
            <w:pPr>
              <w:jc w:val="both"/>
              <w:rPr>
                <w:rFonts w:ascii="Arial" w:hAnsi="Arial" w:cs="Arial"/>
              </w:rPr>
            </w:pPr>
            <w:r w:rsidRPr="00DE1563">
              <w:rPr>
                <w:rFonts w:ascii="Arial" w:hAnsi="Arial" w:cs="Arial"/>
              </w:rPr>
              <w:t>‘Low level’ disruption takes place despite adult intervention/loss of breaktime: talking in class, shouting out, getting out of seating for no reason, annoying/disturbing others etc.</w:t>
            </w:r>
          </w:p>
        </w:tc>
        <w:tc>
          <w:tcPr>
            <w:tcW w:w="1276" w:type="dxa"/>
            <w:shd w:val="clear" w:color="auto" w:fill="E5B8B7" w:themeFill="accent2" w:themeFillTint="66"/>
          </w:tcPr>
          <w:p w14:paraId="6EB038C3" w14:textId="77777777" w:rsidR="00137E03" w:rsidRPr="00DE1563" w:rsidRDefault="00137E03" w:rsidP="00015D55">
            <w:pPr>
              <w:jc w:val="both"/>
              <w:rPr>
                <w:rFonts w:ascii="Arial" w:hAnsi="Arial" w:cs="Arial"/>
              </w:rPr>
            </w:pPr>
            <w:r w:rsidRPr="00DE1563">
              <w:rPr>
                <w:rFonts w:ascii="Arial" w:hAnsi="Arial" w:cs="Arial"/>
              </w:rPr>
              <w:t>Level 2 Negative</w:t>
            </w:r>
          </w:p>
        </w:tc>
        <w:tc>
          <w:tcPr>
            <w:tcW w:w="1559" w:type="dxa"/>
          </w:tcPr>
          <w:p w14:paraId="02C371BB" w14:textId="77777777" w:rsidR="004A2042" w:rsidRPr="00DE1563" w:rsidRDefault="004A2042" w:rsidP="00015D55">
            <w:pPr>
              <w:jc w:val="both"/>
              <w:rPr>
                <w:rFonts w:ascii="Arial" w:hAnsi="Arial" w:cs="Arial"/>
              </w:rPr>
            </w:pPr>
            <w:r w:rsidRPr="00DE1563">
              <w:rPr>
                <w:rFonts w:ascii="Arial" w:hAnsi="Arial" w:cs="Arial"/>
              </w:rPr>
              <w:t>Karen Sheriff</w:t>
            </w:r>
          </w:p>
          <w:p w14:paraId="1EEEC12B" w14:textId="77777777" w:rsidR="004A2042" w:rsidRPr="00DE1563" w:rsidRDefault="004A2042" w:rsidP="00015D55">
            <w:pPr>
              <w:jc w:val="both"/>
              <w:rPr>
                <w:rFonts w:ascii="Arial" w:hAnsi="Arial" w:cs="Arial"/>
              </w:rPr>
            </w:pPr>
            <w:r w:rsidRPr="00DE1563">
              <w:rPr>
                <w:rFonts w:ascii="Arial" w:hAnsi="Arial" w:cs="Arial"/>
              </w:rPr>
              <w:t>Adam Cornes</w:t>
            </w:r>
          </w:p>
          <w:p w14:paraId="077825C8" w14:textId="0F5BAED1" w:rsidR="00137E03" w:rsidRPr="00DE1563" w:rsidRDefault="00B65203" w:rsidP="00015D55">
            <w:pPr>
              <w:jc w:val="both"/>
              <w:rPr>
                <w:rFonts w:ascii="Arial" w:hAnsi="Arial" w:cs="Arial"/>
              </w:rPr>
            </w:pPr>
            <w:r>
              <w:rPr>
                <w:rFonts w:ascii="Arial" w:hAnsi="Arial" w:cs="Arial"/>
              </w:rPr>
              <w:t>Jo McGregor</w:t>
            </w:r>
          </w:p>
        </w:tc>
        <w:tc>
          <w:tcPr>
            <w:tcW w:w="1701" w:type="dxa"/>
          </w:tcPr>
          <w:p w14:paraId="274E1E55" w14:textId="77777777" w:rsidR="00137E03" w:rsidRPr="00DE1563" w:rsidRDefault="00137E03" w:rsidP="00015D55">
            <w:pPr>
              <w:jc w:val="both"/>
              <w:rPr>
                <w:rFonts w:ascii="Arial" w:hAnsi="Arial" w:cs="Arial"/>
              </w:rPr>
            </w:pPr>
            <w:r w:rsidRPr="00DE1563">
              <w:rPr>
                <w:rFonts w:ascii="Arial" w:hAnsi="Arial" w:cs="Arial"/>
              </w:rPr>
              <w:t xml:space="preserve">YES: Teacher </w:t>
            </w:r>
          </w:p>
        </w:tc>
        <w:tc>
          <w:tcPr>
            <w:tcW w:w="4053" w:type="dxa"/>
          </w:tcPr>
          <w:p w14:paraId="71897250" w14:textId="77777777" w:rsidR="002E51C6" w:rsidRDefault="002E51C6" w:rsidP="002E51C6">
            <w:pPr>
              <w:pStyle w:val="NoSpacing"/>
              <w:rPr>
                <w:rFonts w:ascii="Arial" w:hAnsi="Arial" w:cs="Arial"/>
              </w:rPr>
            </w:pPr>
            <w:r>
              <w:rPr>
                <w:rFonts w:ascii="Arial" w:hAnsi="Arial" w:cs="Arial"/>
              </w:rPr>
              <w:t>Classroom regulate and repair</w:t>
            </w:r>
          </w:p>
          <w:p w14:paraId="7AEE70F3" w14:textId="0DE247AA" w:rsidR="00137E03" w:rsidRPr="00DE1563" w:rsidRDefault="00137E03" w:rsidP="00015D55">
            <w:pPr>
              <w:jc w:val="both"/>
              <w:rPr>
                <w:rFonts w:ascii="Arial" w:hAnsi="Arial" w:cs="Arial"/>
              </w:rPr>
            </w:pPr>
          </w:p>
        </w:tc>
      </w:tr>
      <w:tr w:rsidR="00137E03" w:rsidRPr="00DE1563" w14:paraId="67D9B01E" w14:textId="77777777" w:rsidTr="00137E03">
        <w:tc>
          <w:tcPr>
            <w:tcW w:w="704" w:type="dxa"/>
            <w:vMerge/>
            <w:shd w:val="clear" w:color="auto" w:fill="B8CCE4" w:themeFill="accent1" w:themeFillTint="66"/>
          </w:tcPr>
          <w:p w14:paraId="71416095" w14:textId="77777777" w:rsidR="00137E03" w:rsidRPr="00DE1563" w:rsidRDefault="00137E03" w:rsidP="00015D55">
            <w:pPr>
              <w:jc w:val="both"/>
              <w:rPr>
                <w:rFonts w:ascii="Arial" w:hAnsi="Arial" w:cs="Arial"/>
                <w:b/>
              </w:rPr>
            </w:pPr>
          </w:p>
        </w:tc>
        <w:tc>
          <w:tcPr>
            <w:tcW w:w="1559" w:type="dxa"/>
          </w:tcPr>
          <w:p w14:paraId="74231B3A" w14:textId="77777777" w:rsidR="00137E03" w:rsidRPr="00DE1563" w:rsidRDefault="00137E03" w:rsidP="00015D55">
            <w:pPr>
              <w:jc w:val="both"/>
              <w:rPr>
                <w:rFonts w:ascii="Arial" w:hAnsi="Arial" w:cs="Arial"/>
              </w:rPr>
            </w:pPr>
            <w:r w:rsidRPr="00DE1563">
              <w:rPr>
                <w:rFonts w:ascii="Arial" w:hAnsi="Arial" w:cs="Arial"/>
              </w:rPr>
              <w:t>Persistent ‘Low level’ disruption</w:t>
            </w:r>
          </w:p>
        </w:tc>
        <w:tc>
          <w:tcPr>
            <w:tcW w:w="4536" w:type="dxa"/>
          </w:tcPr>
          <w:p w14:paraId="01D87DE1" w14:textId="77777777" w:rsidR="00137E03" w:rsidRPr="00DE1563" w:rsidRDefault="00137E03" w:rsidP="00015D55">
            <w:pPr>
              <w:jc w:val="both"/>
              <w:rPr>
                <w:rFonts w:ascii="Arial" w:hAnsi="Arial" w:cs="Arial"/>
              </w:rPr>
            </w:pPr>
            <w:r w:rsidRPr="00DE1563">
              <w:rPr>
                <w:rFonts w:ascii="Arial" w:hAnsi="Arial" w:cs="Arial"/>
              </w:rPr>
              <w:t>The behaviours at Level 2 are repeated (over time/different lessons) ‘Low level’ disruption takes place despite adult intervention.</w:t>
            </w:r>
          </w:p>
        </w:tc>
        <w:tc>
          <w:tcPr>
            <w:tcW w:w="1276" w:type="dxa"/>
            <w:shd w:val="clear" w:color="auto" w:fill="FFC000"/>
          </w:tcPr>
          <w:p w14:paraId="6961D350" w14:textId="77777777" w:rsidR="00137E03" w:rsidRPr="00DE1563" w:rsidRDefault="00137E03" w:rsidP="00015D55">
            <w:pPr>
              <w:jc w:val="both"/>
              <w:rPr>
                <w:rFonts w:ascii="Arial" w:hAnsi="Arial" w:cs="Arial"/>
              </w:rPr>
            </w:pPr>
            <w:r w:rsidRPr="00DE1563">
              <w:rPr>
                <w:rFonts w:ascii="Arial" w:hAnsi="Arial" w:cs="Arial"/>
              </w:rPr>
              <w:t>Level 3 Negative</w:t>
            </w:r>
          </w:p>
        </w:tc>
        <w:tc>
          <w:tcPr>
            <w:tcW w:w="1559" w:type="dxa"/>
          </w:tcPr>
          <w:p w14:paraId="4FFEDB6F" w14:textId="77777777" w:rsidR="00876D7C" w:rsidRPr="00DE1563" w:rsidRDefault="00876D7C" w:rsidP="00015D55">
            <w:pPr>
              <w:jc w:val="both"/>
              <w:rPr>
                <w:rFonts w:ascii="Arial" w:hAnsi="Arial" w:cs="Arial"/>
              </w:rPr>
            </w:pPr>
            <w:r w:rsidRPr="00DE1563">
              <w:rPr>
                <w:rFonts w:ascii="Arial" w:hAnsi="Arial" w:cs="Arial"/>
              </w:rPr>
              <w:t>Karen Sheriff</w:t>
            </w:r>
          </w:p>
          <w:p w14:paraId="7F352097" w14:textId="77777777" w:rsidR="00876D7C" w:rsidRPr="00DE1563" w:rsidRDefault="00876D7C" w:rsidP="00015D55">
            <w:pPr>
              <w:jc w:val="both"/>
              <w:rPr>
                <w:rFonts w:ascii="Arial" w:hAnsi="Arial" w:cs="Arial"/>
              </w:rPr>
            </w:pPr>
            <w:r w:rsidRPr="00DE1563">
              <w:rPr>
                <w:rFonts w:ascii="Arial" w:hAnsi="Arial" w:cs="Arial"/>
              </w:rPr>
              <w:t>Adam Cornes</w:t>
            </w:r>
          </w:p>
          <w:p w14:paraId="561AC5A2" w14:textId="77777777" w:rsidR="00137E03" w:rsidRDefault="00876D7C" w:rsidP="00015D55">
            <w:pPr>
              <w:jc w:val="both"/>
              <w:rPr>
                <w:rFonts w:ascii="Arial" w:hAnsi="Arial" w:cs="Arial"/>
              </w:rPr>
            </w:pPr>
            <w:r w:rsidRPr="00DE1563">
              <w:rPr>
                <w:rFonts w:ascii="Arial" w:hAnsi="Arial" w:cs="Arial"/>
              </w:rPr>
              <w:t>Holly Wain</w:t>
            </w:r>
          </w:p>
          <w:p w14:paraId="3EDB949B" w14:textId="551CD93F" w:rsidR="00B65203" w:rsidRPr="00DE1563" w:rsidRDefault="00B65203" w:rsidP="00015D55">
            <w:pPr>
              <w:jc w:val="both"/>
              <w:rPr>
                <w:rFonts w:ascii="Arial" w:hAnsi="Arial" w:cs="Arial"/>
              </w:rPr>
            </w:pPr>
            <w:r>
              <w:rPr>
                <w:rFonts w:ascii="Arial" w:hAnsi="Arial" w:cs="Arial"/>
              </w:rPr>
              <w:t>Jo McGregor</w:t>
            </w:r>
          </w:p>
        </w:tc>
        <w:tc>
          <w:tcPr>
            <w:tcW w:w="1701" w:type="dxa"/>
          </w:tcPr>
          <w:p w14:paraId="08E0DB4C" w14:textId="3124586D" w:rsidR="00137E03" w:rsidRPr="00DE1563" w:rsidRDefault="00137E03" w:rsidP="00015D55">
            <w:pPr>
              <w:jc w:val="both"/>
              <w:rPr>
                <w:rFonts w:ascii="Arial" w:hAnsi="Arial" w:cs="Arial"/>
              </w:rPr>
            </w:pPr>
            <w:r w:rsidRPr="00DE1563">
              <w:rPr>
                <w:rFonts w:ascii="Arial" w:hAnsi="Arial" w:cs="Arial"/>
              </w:rPr>
              <w:t xml:space="preserve">YES: Meeting with Teacher and </w:t>
            </w:r>
            <w:r w:rsidR="00876D7C" w:rsidRPr="00DE1563">
              <w:rPr>
                <w:rFonts w:ascii="Arial" w:hAnsi="Arial" w:cs="Arial"/>
              </w:rPr>
              <w:t>Karen Sheriff</w:t>
            </w:r>
            <w:r w:rsidRPr="00DE1563">
              <w:rPr>
                <w:rFonts w:ascii="Arial" w:hAnsi="Arial" w:cs="Arial"/>
              </w:rPr>
              <w:t xml:space="preserve"> or year group leader </w:t>
            </w:r>
          </w:p>
        </w:tc>
        <w:tc>
          <w:tcPr>
            <w:tcW w:w="4053" w:type="dxa"/>
          </w:tcPr>
          <w:p w14:paraId="3549B60C" w14:textId="5DFDD5D9" w:rsidR="00137E03" w:rsidRPr="00DE1563" w:rsidRDefault="002E51C6" w:rsidP="00015D55">
            <w:pPr>
              <w:jc w:val="both"/>
              <w:rPr>
                <w:rFonts w:ascii="Arial" w:hAnsi="Arial" w:cs="Arial"/>
              </w:rPr>
            </w:pPr>
            <w:r>
              <w:rPr>
                <w:rFonts w:ascii="Arial" w:hAnsi="Arial" w:cs="Arial"/>
              </w:rPr>
              <w:t xml:space="preserve">Inclusion team: regulate and repair. </w:t>
            </w:r>
            <w:r w:rsidRPr="00DE1563">
              <w:rPr>
                <w:rFonts w:ascii="Arial" w:hAnsi="Arial" w:cs="Arial"/>
              </w:rPr>
              <w:t xml:space="preserve">Child may be returned after </w:t>
            </w:r>
            <w:r>
              <w:rPr>
                <w:rFonts w:ascii="Arial" w:hAnsi="Arial" w:cs="Arial"/>
              </w:rPr>
              <w:t>restorative conversation</w:t>
            </w:r>
            <w:r w:rsidRPr="00DE1563">
              <w:rPr>
                <w:rFonts w:ascii="Arial" w:hAnsi="Arial" w:cs="Arial"/>
              </w:rPr>
              <w:t xml:space="preserve"> if</w:t>
            </w:r>
            <w:r>
              <w:rPr>
                <w:rFonts w:ascii="Arial" w:hAnsi="Arial" w:cs="Arial"/>
              </w:rPr>
              <w:t xml:space="preserve"> Inclusion team</w:t>
            </w:r>
            <w:r w:rsidRPr="00DE1563">
              <w:rPr>
                <w:rFonts w:ascii="Arial" w:hAnsi="Arial" w:cs="Arial"/>
              </w:rPr>
              <w:t xml:space="preserve"> member feels child is ready. If this is repeated behaviour an IBP is likely.</w:t>
            </w:r>
          </w:p>
        </w:tc>
      </w:tr>
      <w:tr w:rsidR="00137E03" w:rsidRPr="00DE1563" w14:paraId="2F7C5414" w14:textId="77777777" w:rsidTr="00137E03">
        <w:tc>
          <w:tcPr>
            <w:tcW w:w="704" w:type="dxa"/>
            <w:vMerge/>
            <w:shd w:val="clear" w:color="auto" w:fill="B8CCE4" w:themeFill="accent1" w:themeFillTint="66"/>
          </w:tcPr>
          <w:p w14:paraId="25464CDC" w14:textId="77777777" w:rsidR="00137E03" w:rsidRPr="00DE1563" w:rsidRDefault="00137E03" w:rsidP="00015D55">
            <w:pPr>
              <w:jc w:val="both"/>
              <w:rPr>
                <w:rFonts w:ascii="Arial" w:hAnsi="Arial" w:cs="Arial"/>
                <w:b/>
              </w:rPr>
            </w:pPr>
          </w:p>
        </w:tc>
        <w:tc>
          <w:tcPr>
            <w:tcW w:w="1559" w:type="dxa"/>
          </w:tcPr>
          <w:p w14:paraId="14FF6539" w14:textId="77777777" w:rsidR="00137E03" w:rsidRPr="00DE1563" w:rsidRDefault="00137E03" w:rsidP="00015D55">
            <w:pPr>
              <w:jc w:val="both"/>
              <w:rPr>
                <w:rFonts w:ascii="Arial" w:hAnsi="Arial" w:cs="Arial"/>
              </w:rPr>
            </w:pPr>
            <w:r w:rsidRPr="00DE1563">
              <w:rPr>
                <w:rFonts w:ascii="Arial" w:hAnsi="Arial" w:cs="Arial"/>
              </w:rPr>
              <w:t>Unresolved persistent ‘low level’ disruption</w:t>
            </w:r>
          </w:p>
        </w:tc>
        <w:tc>
          <w:tcPr>
            <w:tcW w:w="4536" w:type="dxa"/>
          </w:tcPr>
          <w:p w14:paraId="24DAF242" w14:textId="77777777" w:rsidR="00137E03" w:rsidRPr="00DE1563" w:rsidRDefault="00137E03" w:rsidP="00015D55">
            <w:pPr>
              <w:jc w:val="both"/>
              <w:rPr>
                <w:rFonts w:ascii="Arial" w:hAnsi="Arial" w:cs="Arial"/>
              </w:rPr>
            </w:pPr>
            <w:r w:rsidRPr="00DE1563">
              <w:rPr>
                <w:rFonts w:ascii="Arial" w:hAnsi="Arial" w:cs="Arial"/>
              </w:rPr>
              <w:t xml:space="preserve">Disruptive behaviours as at level 2 shown but child is part of a plan: child has a plan  </w:t>
            </w:r>
          </w:p>
        </w:tc>
        <w:tc>
          <w:tcPr>
            <w:tcW w:w="1276" w:type="dxa"/>
            <w:shd w:val="clear" w:color="auto" w:fill="FF0000"/>
          </w:tcPr>
          <w:p w14:paraId="7E8C8A71"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1E7075BB" w14:textId="77777777" w:rsidR="00876D7C" w:rsidRPr="00DE1563" w:rsidRDefault="00876D7C" w:rsidP="00015D55">
            <w:pPr>
              <w:jc w:val="both"/>
              <w:rPr>
                <w:rFonts w:ascii="Arial" w:hAnsi="Arial" w:cs="Arial"/>
              </w:rPr>
            </w:pPr>
            <w:r w:rsidRPr="00DE1563">
              <w:rPr>
                <w:rFonts w:ascii="Arial" w:hAnsi="Arial" w:cs="Arial"/>
              </w:rPr>
              <w:t>Karen Sheriff</w:t>
            </w:r>
          </w:p>
          <w:p w14:paraId="5B61469F" w14:textId="77777777" w:rsidR="00876D7C" w:rsidRPr="00DE1563" w:rsidRDefault="00876D7C" w:rsidP="00015D55">
            <w:pPr>
              <w:jc w:val="both"/>
              <w:rPr>
                <w:rFonts w:ascii="Arial" w:hAnsi="Arial" w:cs="Arial"/>
              </w:rPr>
            </w:pPr>
            <w:r w:rsidRPr="00DE1563">
              <w:rPr>
                <w:rFonts w:ascii="Arial" w:hAnsi="Arial" w:cs="Arial"/>
              </w:rPr>
              <w:t>Adam Cornes</w:t>
            </w:r>
          </w:p>
          <w:p w14:paraId="58CC4122" w14:textId="77777777" w:rsidR="00137E03" w:rsidRDefault="00876D7C" w:rsidP="00015D55">
            <w:pPr>
              <w:jc w:val="both"/>
              <w:rPr>
                <w:rFonts w:ascii="Arial" w:hAnsi="Arial" w:cs="Arial"/>
              </w:rPr>
            </w:pPr>
            <w:r w:rsidRPr="00DE1563">
              <w:rPr>
                <w:rFonts w:ascii="Arial" w:hAnsi="Arial" w:cs="Arial"/>
              </w:rPr>
              <w:t>Holly Wain</w:t>
            </w:r>
          </w:p>
          <w:p w14:paraId="39945268" w14:textId="1F3E36BA" w:rsidR="00B65203" w:rsidRPr="00DE1563" w:rsidRDefault="00B65203" w:rsidP="00015D55">
            <w:pPr>
              <w:jc w:val="both"/>
              <w:rPr>
                <w:rFonts w:ascii="Arial" w:hAnsi="Arial" w:cs="Arial"/>
              </w:rPr>
            </w:pPr>
            <w:r>
              <w:rPr>
                <w:rFonts w:ascii="Arial" w:hAnsi="Arial" w:cs="Arial"/>
              </w:rPr>
              <w:t>Jo McGregor</w:t>
            </w:r>
          </w:p>
        </w:tc>
        <w:tc>
          <w:tcPr>
            <w:tcW w:w="1701" w:type="dxa"/>
          </w:tcPr>
          <w:p w14:paraId="0A2A4457" w14:textId="5006CA07" w:rsidR="00137E03" w:rsidRPr="00DE1563" w:rsidRDefault="00137E03" w:rsidP="00015D55">
            <w:pPr>
              <w:jc w:val="both"/>
              <w:rPr>
                <w:rFonts w:ascii="Arial" w:hAnsi="Arial" w:cs="Arial"/>
              </w:rPr>
            </w:pPr>
            <w:r w:rsidRPr="00DE1563">
              <w:rPr>
                <w:rFonts w:ascii="Arial" w:hAnsi="Arial" w:cs="Arial"/>
              </w:rPr>
              <w:t>Parent involved from Level 3: meeting with teacher</w:t>
            </w:r>
            <w:r w:rsidR="00876D7C" w:rsidRPr="00DE1563">
              <w:rPr>
                <w:rFonts w:ascii="Arial" w:hAnsi="Arial" w:cs="Arial"/>
              </w:rPr>
              <w:t xml:space="preserve"> and HT</w:t>
            </w:r>
          </w:p>
        </w:tc>
        <w:tc>
          <w:tcPr>
            <w:tcW w:w="4053" w:type="dxa"/>
          </w:tcPr>
          <w:p w14:paraId="128C67F1" w14:textId="77777777" w:rsidR="00137E03" w:rsidRPr="00DE1563" w:rsidRDefault="00137E03" w:rsidP="00015D55">
            <w:pPr>
              <w:jc w:val="both"/>
              <w:rPr>
                <w:rFonts w:ascii="Arial" w:hAnsi="Arial" w:cs="Arial"/>
              </w:rPr>
            </w:pPr>
            <w:r w:rsidRPr="00DE1563">
              <w:rPr>
                <w:rFonts w:ascii="Arial" w:hAnsi="Arial" w:cs="Arial"/>
              </w:rPr>
              <w:t>Behaviour plan, internal exclusions, possibly leading to FTE. Weekly meetings with parent until improvement seen.</w:t>
            </w:r>
          </w:p>
        </w:tc>
      </w:tr>
      <w:tr w:rsidR="00137E03" w:rsidRPr="00DE1563" w14:paraId="4C092D4A" w14:textId="77777777" w:rsidTr="00137E03">
        <w:tc>
          <w:tcPr>
            <w:tcW w:w="704" w:type="dxa"/>
            <w:vMerge w:val="restart"/>
            <w:shd w:val="clear" w:color="auto" w:fill="B8CCE4" w:themeFill="accent1" w:themeFillTint="66"/>
            <w:textDirection w:val="btLr"/>
          </w:tcPr>
          <w:p w14:paraId="4FB260B3" w14:textId="77777777" w:rsidR="00137E03" w:rsidRPr="00DE1563" w:rsidRDefault="00137E03" w:rsidP="00015D55">
            <w:pPr>
              <w:ind w:left="113" w:right="113"/>
              <w:jc w:val="both"/>
              <w:rPr>
                <w:rFonts w:ascii="Arial" w:hAnsi="Arial" w:cs="Arial"/>
                <w:b/>
              </w:rPr>
            </w:pPr>
            <w:r w:rsidRPr="00DE1563">
              <w:rPr>
                <w:rFonts w:ascii="Arial" w:hAnsi="Arial" w:cs="Arial"/>
                <w:b/>
              </w:rPr>
              <w:t>ONLINE BEHAVIOURS</w:t>
            </w:r>
          </w:p>
        </w:tc>
        <w:tc>
          <w:tcPr>
            <w:tcW w:w="1559" w:type="dxa"/>
          </w:tcPr>
          <w:p w14:paraId="0934A047" w14:textId="77777777" w:rsidR="00137E03" w:rsidRPr="00DE1563" w:rsidRDefault="00137E03" w:rsidP="00015D55">
            <w:pPr>
              <w:jc w:val="both"/>
              <w:rPr>
                <w:rFonts w:ascii="Arial" w:hAnsi="Arial" w:cs="Arial"/>
              </w:rPr>
            </w:pPr>
            <w:r w:rsidRPr="00DE1563">
              <w:rPr>
                <w:rFonts w:ascii="Arial" w:hAnsi="Arial" w:cs="Arial"/>
              </w:rPr>
              <w:t>Online Incident</w:t>
            </w:r>
          </w:p>
        </w:tc>
        <w:tc>
          <w:tcPr>
            <w:tcW w:w="4536" w:type="dxa"/>
          </w:tcPr>
          <w:p w14:paraId="42F570D3" w14:textId="77777777" w:rsidR="00137E03" w:rsidRPr="00DE1563" w:rsidRDefault="00137E03" w:rsidP="00015D55">
            <w:pPr>
              <w:jc w:val="both"/>
              <w:rPr>
                <w:rFonts w:ascii="Arial" w:hAnsi="Arial" w:cs="Arial"/>
              </w:rPr>
            </w:pPr>
            <w:r w:rsidRPr="00DE1563">
              <w:rPr>
                <w:rFonts w:ascii="Arial" w:hAnsi="Arial" w:cs="Arial"/>
              </w:rPr>
              <w:t>The use of the Internet, a smartphone, or other technology to harass, threaten, embarrass, or target another pupil.</w:t>
            </w:r>
          </w:p>
          <w:p w14:paraId="5CF62EDC" w14:textId="77777777" w:rsidR="00137E03" w:rsidRPr="00DE1563" w:rsidRDefault="00137E03" w:rsidP="00015D55">
            <w:pPr>
              <w:jc w:val="both"/>
              <w:rPr>
                <w:rFonts w:ascii="Arial" w:hAnsi="Arial" w:cs="Arial"/>
              </w:rPr>
            </w:pPr>
            <w:r w:rsidRPr="00DE1563">
              <w:rPr>
                <w:rFonts w:ascii="Arial" w:hAnsi="Arial" w:cs="Arial"/>
              </w:rPr>
              <w:t>No other incident of this nature has taken place previously</w:t>
            </w:r>
          </w:p>
        </w:tc>
        <w:tc>
          <w:tcPr>
            <w:tcW w:w="1276" w:type="dxa"/>
            <w:shd w:val="clear" w:color="auto" w:fill="FFC000"/>
          </w:tcPr>
          <w:p w14:paraId="6B709073" w14:textId="77777777" w:rsidR="00137E03" w:rsidRPr="00DE1563" w:rsidRDefault="00137E03" w:rsidP="00015D55">
            <w:pPr>
              <w:jc w:val="both"/>
              <w:rPr>
                <w:rFonts w:ascii="Arial" w:hAnsi="Arial" w:cs="Arial"/>
              </w:rPr>
            </w:pPr>
            <w:r w:rsidRPr="00DE1563">
              <w:rPr>
                <w:rFonts w:ascii="Arial" w:hAnsi="Arial" w:cs="Arial"/>
              </w:rPr>
              <w:t>Level 3 Negative</w:t>
            </w:r>
          </w:p>
        </w:tc>
        <w:tc>
          <w:tcPr>
            <w:tcW w:w="1559" w:type="dxa"/>
          </w:tcPr>
          <w:p w14:paraId="2EA1D12C" w14:textId="77777777" w:rsidR="00876D7C" w:rsidRPr="00DE1563" w:rsidRDefault="00876D7C" w:rsidP="00015D55">
            <w:pPr>
              <w:jc w:val="both"/>
              <w:rPr>
                <w:rFonts w:ascii="Arial" w:hAnsi="Arial" w:cs="Arial"/>
              </w:rPr>
            </w:pPr>
            <w:r w:rsidRPr="00DE1563">
              <w:rPr>
                <w:rFonts w:ascii="Arial" w:hAnsi="Arial" w:cs="Arial"/>
              </w:rPr>
              <w:t>Karen Sheriff</w:t>
            </w:r>
          </w:p>
          <w:p w14:paraId="10E249B2" w14:textId="77777777" w:rsidR="00876D7C" w:rsidRPr="00DE1563" w:rsidRDefault="00876D7C" w:rsidP="00015D55">
            <w:pPr>
              <w:jc w:val="both"/>
              <w:rPr>
                <w:rFonts w:ascii="Arial" w:hAnsi="Arial" w:cs="Arial"/>
              </w:rPr>
            </w:pPr>
            <w:r w:rsidRPr="00DE1563">
              <w:rPr>
                <w:rFonts w:ascii="Arial" w:hAnsi="Arial" w:cs="Arial"/>
              </w:rPr>
              <w:t>Adam Cornes</w:t>
            </w:r>
          </w:p>
          <w:p w14:paraId="1F5778B3" w14:textId="77777777" w:rsidR="00137E03" w:rsidRDefault="00876D7C" w:rsidP="00015D55">
            <w:pPr>
              <w:jc w:val="both"/>
              <w:rPr>
                <w:rFonts w:ascii="Arial" w:hAnsi="Arial" w:cs="Arial"/>
              </w:rPr>
            </w:pPr>
            <w:r w:rsidRPr="00DE1563">
              <w:rPr>
                <w:rFonts w:ascii="Arial" w:hAnsi="Arial" w:cs="Arial"/>
              </w:rPr>
              <w:t>Holly Wain</w:t>
            </w:r>
          </w:p>
          <w:p w14:paraId="1D21047C" w14:textId="3C2E1DF5" w:rsidR="0012737C" w:rsidRPr="00DE1563" w:rsidRDefault="0012737C" w:rsidP="00015D55">
            <w:pPr>
              <w:jc w:val="both"/>
              <w:rPr>
                <w:rFonts w:ascii="Arial" w:hAnsi="Arial" w:cs="Arial"/>
              </w:rPr>
            </w:pPr>
            <w:r>
              <w:rPr>
                <w:rFonts w:ascii="Arial" w:hAnsi="Arial" w:cs="Arial"/>
              </w:rPr>
              <w:t>Jo McGregor</w:t>
            </w:r>
          </w:p>
        </w:tc>
        <w:tc>
          <w:tcPr>
            <w:tcW w:w="1701" w:type="dxa"/>
          </w:tcPr>
          <w:p w14:paraId="16B5CA16" w14:textId="77777777" w:rsidR="00137E03" w:rsidRPr="00DE1563" w:rsidRDefault="00137E03" w:rsidP="00015D55">
            <w:pPr>
              <w:jc w:val="both"/>
              <w:rPr>
                <w:rFonts w:ascii="Arial" w:hAnsi="Arial" w:cs="Arial"/>
              </w:rPr>
            </w:pPr>
            <w:r w:rsidRPr="00DE1563">
              <w:rPr>
                <w:rFonts w:ascii="Arial" w:hAnsi="Arial" w:cs="Arial"/>
              </w:rPr>
              <w:t>YES: Meeting where possible with SLT member present</w:t>
            </w:r>
          </w:p>
        </w:tc>
        <w:tc>
          <w:tcPr>
            <w:tcW w:w="4053" w:type="dxa"/>
          </w:tcPr>
          <w:p w14:paraId="57167AF1" w14:textId="77777777" w:rsidR="00137E03" w:rsidRPr="00DE1563" w:rsidRDefault="00137E03" w:rsidP="00015D55">
            <w:pPr>
              <w:jc w:val="both"/>
              <w:rPr>
                <w:rFonts w:ascii="Arial" w:hAnsi="Arial" w:cs="Arial"/>
              </w:rPr>
            </w:pPr>
            <w:r w:rsidRPr="00DE1563">
              <w:rPr>
                <w:rFonts w:ascii="Arial" w:hAnsi="Arial" w:cs="Arial"/>
              </w:rPr>
              <w:t>Resolution discussions where appropriate</w:t>
            </w:r>
          </w:p>
          <w:p w14:paraId="14775E4C" w14:textId="3794E31A" w:rsidR="00137E03" w:rsidRPr="00DE1563" w:rsidRDefault="00137E03" w:rsidP="00015D55">
            <w:pPr>
              <w:jc w:val="both"/>
              <w:rPr>
                <w:rFonts w:ascii="Arial" w:hAnsi="Arial" w:cs="Arial"/>
              </w:rPr>
            </w:pPr>
            <w:r w:rsidRPr="00DE1563">
              <w:rPr>
                <w:rFonts w:ascii="Arial" w:hAnsi="Arial" w:cs="Arial"/>
              </w:rPr>
              <w:t xml:space="preserve">Individualised work with </w:t>
            </w:r>
            <w:r w:rsidR="0012737C">
              <w:rPr>
                <w:rFonts w:ascii="Arial" w:hAnsi="Arial" w:cs="Arial"/>
              </w:rPr>
              <w:t>Pastoral lead/ELSA</w:t>
            </w:r>
            <w:r w:rsidRPr="00DE1563">
              <w:rPr>
                <w:rFonts w:ascii="Arial" w:hAnsi="Arial" w:cs="Arial"/>
              </w:rPr>
              <w:t xml:space="preserve">. </w:t>
            </w:r>
          </w:p>
          <w:p w14:paraId="336F3320" w14:textId="0B38FB4F" w:rsidR="00137E03" w:rsidRPr="00DE1563" w:rsidRDefault="00137E03" w:rsidP="00015D55">
            <w:pPr>
              <w:jc w:val="both"/>
              <w:rPr>
                <w:rFonts w:ascii="Arial" w:hAnsi="Arial" w:cs="Arial"/>
              </w:rPr>
            </w:pPr>
          </w:p>
        </w:tc>
      </w:tr>
      <w:tr w:rsidR="00137E03" w:rsidRPr="00DE1563" w14:paraId="4472A0FC" w14:textId="77777777" w:rsidTr="00137E03">
        <w:tc>
          <w:tcPr>
            <w:tcW w:w="704" w:type="dxa"/>
            <w:vMerge/>
            <w:shd w:val="clear" w:color="auto" w:fill="B8CCE4" w:themeFill="accent1" w:themeFillTint="66"/>
          </w:tcPr>
          <w:p w14:paraId="171B417C" w14:textId="77777777" w:rsidR="00137E03" w:rsidRPr="00DE1563" w:rsidRDefault="00137E03" w:rsidP="00015D55">
            <w:pPr>
              <w:jc w:val="both"/>
              <w:rPr>
                <w:rFonts w:ascii="Arial" w:hAnsi="Arial" w:cs="Arial"/>
                <w:b/>
              </w:rPr>
            </w:pPr>
          </w:p>
        </w:tc>
        <w:tc>
          <w:tcPr>
            <w:tcW w:w="1559" w:type="dxa"/>
          </w:tcPr>
          <w:p w14:paraId="0BABDE1C" w14:textId="77777777" w:rsidR="00137E03" w:rsidRPr="00DE1563" w:rsidRDefault="00137E03" w:rsidP="00015D55">
            <w:pPr>
              <w:jc w:val="both"/>
              <w:rPr>
                <w:rFonts w:ascii="Arial" w:hAnsi="Arial" w:cs="Arial"/>
              </w:rPr>
            </w:pPr>
            <w:r w:rsidRPr="00DE1563">
              <w:rPr>
                <w:rFonts w:ascii="Arial" w:hAnsi="Arial" w:cs="Arial"/>
              </w:rPr>
              <w:t>Cyber Bullying</w:t>
            </w:r>
          </w:p>
        </w:tc>
        <w:tc>
          <w:tcPr>
            <w:tcW w:w="4536" w:type="dxa"/>
          </w:tcPr>
          <w:p w14:paraId="5B748427" w14:textId="77777777" w:rsidR="00137E03" w:rsidRPr="00DE1563" w:rsidRDefault="00137E03" w:rsidP="00015D55">
            <w:pPr>
              <w:jc w:val="both"/>
              <w:rPr>
                <w:rFonts w:ascii="Arial" w:hAnsi="Arial" w:cs="Arial"/>
              </w:rPr>
            </w:pPr>
            <w:r w:rsidRPr="00DE1563">
              <w:rPr>
                <w:rFonts w:ascii="Arial" w:hAnsi="Arial" w:cs="Arial"/>
              </w:rPr>
              <w:t>Repeated (More than once) use of the Internet, a smartphone, or other technology to harass, threaten, embarrass, or target another pupil</w:t>
            </w:r>
          </w:p>
          <w:p w14:paraId="1FFEBDE9" w14:textId="77777777" w:rsidR="00137E03" w:rsidRPr="00DE1563" w:rsidRDefault="00137E03" w:rsidP="00015D55">
            <w:pPr>
              <w:jc w:val="both"/>
              <w:rPr>
                <w:rFonts w:ascii="Arial" w:hAnsi="Arial" w:cs="Arial"/>
                <w:i/>
              </w:rPr>
            </w:pPr>
            <w:r w:rsidRPr="00DE1563">
              <w:rPr>
                <w:rFonts w:ascii="Arial" w:hAnsi="Arial" w:cs="Arial"/>
                <w:i/>
                <w:color w:val="FF0000"/>
              </w:rPr>
              <w:t>* Dependent on seriousness and if the behaviour does not stop this may be categorised as Level 5 Negative</w:t>
            </w:r>
          </w:p>
        </w:tc>
        <w:tc>
          <w:tcPr>
            <w:tcW w:w="1276" w:type="dxa"/>
            <w:shd w:val="clear" w:color="auto" w:fill="FF0000"/>
          </w:tcPr>
          <w:p w14:paraId="0AC86326"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64B672F3" w14:textId="77777777" w:rsidR="00876D7C" w:rsidRPr="00DE1563" w:rsidRDefault="00876D7C" w:rsidP="00015D55">
            <w:pPr>
              <w:jc w:val="both"/>
              <w:rPr>
                <w:rFonts w:ascii="Arial" w:hAnsi="Arial" w:cs="Arial"/>
              </w:rPr>
            </w:pPr>
            <w:r w:rsidRPr="00DE1563">
              <w:rPr>
                <w:rFonts w:ascii="Arial" w:hAnsi="Arial" w:cs="Arial"/>
              </w:rPr>
              <w:t>Karen Sheriff</w:t>
            </w:r>
          </w:p>
          <w:p w14:paraId="4664BBD4" w14:textId="77777777" w:rsidR="00876D7C" w:rsidRPr="00DE1563" w:rsidRDefault="00876D7C" w:rsidP="00015D55">
            <w:pPr>
              <w:jc w:val="both"/>
              <w:rPr>
                <w:rFonts w:ascii="Arial" w:hAnsi="Arial" w:cs="Arial"/>
              </w:rPr>
            </w:pPr>
            <w:r w:rsidRPr="00DE1563">
              <w:rPr>
                <w:rFonts w:ascii="Arial" w:hAnsi="Arial" w:cs="Arial"/>
              </w:rPr>
              <w:t>Adam Cornes</w:t>
            </w:r>
          </w:p>
          <w:p w14:paraId="5871C6C9" w14:textId="77777777" w:rsidR="00137E03" w:rsidRDefault="00876D7C" w:rsidP="00015D55">
            <w:pPr>
              <w:jc w:val="both"/>
              <w:rPr>
                <w:rFonts w:ascii="Arial" w:hAnsi="Arial" w:cs="Arial"/>
              </w:rPr>
            </w:pPr>
            <w:r w:rsidRPr="00DE1563">
              <w:rPr>
                <w:rFonts w:ascii="Arial" w:hAnsi="Arial" w:cs="Arial"/>
              </w:rPr>
              <w:t>Holly Wain</w:t>
            </w:r>
          </w:p>
          <w:p w14:paraId="0CCE7C2A" w14:textId="74EF5D7F" w:rsidR="0012737C" w:rsidRPr="00DE1563" w:rsidRDefault="0012737C" w:rsidP="00015D55">
            <w:pPr>
              <w:jc w:val="both"/>
              <w:rPr>
                <w:rFonts w:ascii="Arial" w:hAnsi="Arial" w:cs="Arial"/>
              </w:rPr>
            </w:pPr>
            <w:r>
              <w:rPr>
                <w:rFonts w:ascii="Arial" w:hAnsi="Arial" w:cs="Arial"/>
              </w:rPr>
              <w:t>Jo McGregor</w:t>
            </w:r>
          </w:p>
        </w:tc>
        <w:tc>
          <w:tcPr>
            <w:tcW w:w="1701" w:type="dxa"/>
          </w:tcPr>
          <w:p w14:paraId="687E0F74" w14:textId="77777777" w:rsidR="00137E03" w:rsidRPr="00DE1563" w:rsidRDefault="00137E03" w:rsidP="00015D55">
            <w:pPr>
              <w:jc w:val="both"/>
              <w:rPr>
                <w:rFonts w:ascii="Arial" w:hAnsi="Arial" w:cs="Arial"/>
              </w:rPr>
            </w:pPr>
            <w:r w:rsidRPr="00DE1563">
              <w:rPr>
                <w:rFonts w:ascii="Arial" w:hAnsi="Arial" w:cs="Arial"/>
              </w:rPr>
              <w:t>YES: Meeting where possible, led by SLT member</w:t>
            </w:r>
          </w:p>
        </w:tc>
        <w:tc>
          <w:tcPr>
            <w:tcW w:w="4053" w:type="dxa"/>
          </w:tcPr>
          <w:p w14:paraId="4723B7D2" w14:textId="0B931111" w:rsidR="00137E03" w:rsidRPr="00DE1563" w:rsidRDefault="00137E03" w:rsidP="00015D55">
            <w:pPr>
              <w:jc w:val="both"/>
              <w:rPr>
                <w:rFonts w:ascii="Arial" w:hAnsi="Arial" w:cs="Arial"/>
              </w:rPr>
            </w:pPr>
            <w:r w:rsidRPr="00DE1563">
              <w:rPr>
                <w:rFonts w:ascii="Arial" w:hAnsi="Arial" w:cs="Arial"/>
              </w:rPr>
              <w:t>Individualised work with learning</w:t>
            </w:r>
            <w:r w:rsidR="0012737C">
              <w:rPr>
                <w:rFonts w:ascii="Arial" w:hAnsi="Arial" w:cs="Arial"/>
              </w:rPr>
              <w:t xml:space="preserve"> Pastoral lead</w:t>
            </w:r>
            <w:r w:rsidRPr="00DE1563">
              <w:rPr>
                <w:rFonts w:ascii="Arial" w:hAnsi="Arial" w:cs="Arial"/>
              </w:rPr>
              <w:t xml:space="preserve">. </w:t>
            </w:r>
          </w:p>
          <w:p w14:paraId="404FD598" w14:textId="77777777" w:rsidR="00137E03" w:rsidRPr="00DE1563" w:rsidRDefault="00137E03" w:rsidP="00015D55">
            <w:pPr>
              <w:jc w:val="both"/>
              <w:rPr>
                <w:rFonts w:ascii="Arial" w:hAnsi="Arial" w:cs="Arial"/>
              </w:rPr>
            </w:pPr>
            <w:r w:rsidRPr="00DE1563">
              <w:rPr>
                <w:rFonts w:ascii="Arial" w:hAnsi="Arial" w:cs="Arial"/>
              </w:rPr>
              <w:t>Internal exclusion</w:t>
            </w:r>
          </w:p>
          <w:p w14:paraId="51C20E0C" w14:textId="77777777" w:rsidR="00137E03" w:rsidRPr="00DE1563" w:rsidRDefault="00137E03" w:rsidP="00015D55">
            <w:pPr>
              <w:jc w:val="both"/>
              <w:rPr>
                <w:rFonts w:ascii="Arial" w:hAnsi="Arial" w:cs="Arial"/>
              </w:rPr>
            </w:pPr>
            <w:r w:rsidRPr="00DE1563">
              <w:rPr>
                <w:rFonts w:ascii="Arial" w:hAnsi="Arial" w:cs="Arial"/>
              </w:rPr>
              <w:t>Isolation during breaks</w:t>
            </w:r>
          </w:p>
          <w:p w14:paraId="1CA1B66E" w14:textId="77777777" w:rsidR="00137E03" w:rsidRPr="00DE1563" w:rsidRDefault="00137E03" w:rsidP="00015D55">
            <w:pPr>
              <w:jc w:val="both"/>
              <w:rPr>
                <w:rFonts w:ascii="Arial" w:hAnsi="Arial" w:cs="Arial"/>
              </w:rPr>
            </w:pPr>
            <w:r w:rsidRPr="00DE1563">
              <w:rPr>
                <w:rFonts w:ascii="Arial" w:hAnsi="Arial" w:cs="Arial"/>
              </w:rPr>
              <w:t>IBP and targets</w:t>
            </w:r>
          </w:p>
          <w:p w14:paraId="02E06C29" w14:textId="2969026D" w:rsidR="00137E03" w:rsidRPr="00DE1563" w:rsidRDefault="00876D7C" w:rsidP="00015D55">
            <w:pPr>
              <w:jc w:val="both"/>
              <w:rPr>
                <w:rFonts w:ascii="Arial" w:hAnsi="Arial" w:cs="Arial"/>
              </w:rPr>
            </w:pPr>
            <w:r w:rsidRPr="00DE1563">
              <w:rPr>
                <w:rFonts w:ascii="Arial" w:hAnsi="Arial" w:cs="Arial"/>
              </w:rPr>
              <w:t>Suspension</w:t>
            </w:r>
          </w:p>
          <w:p w14:paraId="76A21E55" w14:textId="77777777" w:rsidR="00137E03" w:rsidRPr="00DE1563" w:rsidRDefault="00137E03" w:rsidP="00015D55">
            <w:pPr>
              <w:jc w:val="both"/>
              <w:rPr>
                <w:rFonts w:ascii="Arial" w:hAnsi="Arial" w:cs="Arial"/>
              </w:rPr>
            </w:pPr>
            <w:r w:rsidRPr="00DE1563">
              <w:rPr>
                <w:rFonts w:ascii="Arial" w:hAnsi="Arial" w:cs="Arial"/>
              </w:rPr>
              <w:t>(Dependent on seriousness)</w:t>
            </w:r>
          </w:p>
        </w:tc>
      </w:tr>
      <w:tr w:rsidR="00137E03" w:rsidRPr="00DE1563" w14:paraId="74F0A48C" w14:textId="77777777" w:rsidTr="00137E03">
        <w:tc>
          <w:tcPr>
            <w:tcW w:w="704" w:type="dxa"/>
            <w:vMerge w:val="restart"/>
            <w:shd w:val="clear" w:color="auto" w:fill="B8CCE4" w:themeFill="accent1" w:themeFillTint="66"/>
            <w:textDirection w:val="btLr"/>
          </w:tcPr>
          <w:p w14:paraId="7C96C8EC" w14:textId="77777777" w:rsidR="00137E03" w:rsidRPr="00DE1563" w:rsidRDefault="00137E03" w:rsidP="00015D55">
            <w:pPr>
              <w:ind w:left="113" w:right="113"/>
              <w:jc w:val="both"/>
              <w:rPr>
                <w:rFonts w:ascii="Arial" w:hAnsi="Arial" w:cs="Arial"/>
                <w:b/>
              </w:rPr>
            </w:pPr>
            <w:r w:rsidRPr="00DE1563">
              <w:rPr>
                <w:rFonts w:ascii="Arial" w:hAnsi="Arial" w:cs="Arial"/>
                <w:b/>
              </w:rPr>
              <w:t>UNKINDNESS</w:t>
            </w:r>
          </w:p>
        </w:tc>
        <w:tc>
          <w:tcPr>
            <w:tcW w:w="1559" w:type="dxa"/>
          </w:tcPr>
          <w:p w14:paraId="3FA6FCB9" w14:textId="77777777" w:rsidR="00137E03" w:rsidRPr="00DE1563" w:rsidRDefault="00137E03" w:rsidP="00015D55">
            <w:pPr>
              <w:jc w:val="both"/>
              <w:rPr>
                <w:rFonts w:ascii="Arial" w:hAnsi="Arial" w:cs="Arial"/>
              </w:rPr>
            </w:pPr>
            <w:r w:rsidRPr="00DE1563">
              <w:rPr>
                <w:rFonts w:ascii="Arial" w:hAnsi="Arial" w:cs="Arial"/>
              </w:rPr>
              <w:t xml:space="preserve">Unkindness to other children </w:t>
            </w:r>
          </w:p>
          <w:p w14:paraId="043A09C5" w14:textId="77777777" w:rsidR="00137E03" w:rsidRPr="00DE1563" w:rsidRDefault="00137E03" w:rsidP="00015D55">
            <w:pPr>
              <w:jc w:val="both"/>
              <w:rPr>
                <w:rFonts w:ascii="Arial" w:hAnsi="Arial" w:cs="Arial"/>
              </w:rPr>
            </w:pPr>
          </w:p>
        </w:tc>
        <w:tc>
          <w:tcPr>
            <w:tcW w:w="4536" w:type="dxa"/>
          </w:tcPr>
          <w:p w14:paraId="419585C3" w14:textId="77777777" w:rsidR="00137E03" w:rsidRPr="00DE1563" w:rsidRDefault="00137E03" w:rsidP="00015D55">
            <w:pPr>
              <w:jc w:val="both"/>
              <w:rPr>
                <w:rFonts w:ascii="Arial" w:hAnsi="Arial" w:cs="Arial"/>
                <w:i/>
              </w:rPr>
            </w:pPr>
            <w:r w:rsidRPr="00DE1563">
              <w:rPr>
                <w:rFonts w:ascii="Arial" w:hAnsi="Arial" w:cs="Arial"/>
              </w:rPr>
              <w:t xml:space="preserve">Unkindness to others beyond a warning or at a level which upsets (Staff judgement on seriousness) </w:t>
            </w:r>
            <w:r w:rsidRPr="00DE1563">
              <w:rPr>
                <w:rFonts w:ascii="Arial" w:hAnsi="Arial" w:cs="Arial"/>
                <w:i/>
              </w:rPr>
              <w:t xml:space="preserve">This may include name calling, refusing to let someone play, taking a belonging </w:t>
            </w:r>
            <w:proofErr w:type="gramStart"/>
            <w:r w:rsidRPr="00DE1563">
              <w:rPr>
                <w:rFonts w:ascii="Arial" w:hAnsi="Arial" w:cs="Arial"/>
                <w:i/>
              </w:rPr>
              <w:t xml:space="preserve">etc  </w:t>
            </w:r>
            <w:r w:rsidRPr="00DE1563">
              <w:rPr>
                <w:rFonts w:ascii="Arial" w:hAnsi="Arial" w:cs="Arial"/>
                <w:i/>
                <w:color w:val="FF0000"/>
              </w:rPr>
              <w:t>However</w:t>
            </w:r>
            <w:proofErr w:type="gramEnd"/>
            <w:r w:rsidRPr="00DE1563">
              <w:rPr>
                <w:rFonts w:ascii="Arial" w:hAnsi="Arial" w:cs="Arial"/>
                <w:i/>
                <w:color w:val="FF0000"/>
              </w:rPr>
              <w:t>, this category must be checked against others- bullying, Discrimination, violence/aggression, verbal abuse.</w:t>
            </w:r>
          </w:p>
        </w:tc>
        <w:tc>
          <w:tcPr>
            <w:tcW w:w="1276" w:type="dxa"/>
            <w:shd w:val="clear" w:color="auto" w:fill="FF0000"/>
          </w:tcPr>
          <w:p w14:paraId="2039505A" w14:textId="77777777" w:rsidR="00137E03" w:rsidRPr="00DE1563" w:rsidRDefault="00137E03" w:rsidP="00015D55">
            <w:pPr>
              <w:jc w:val="both"/>
              <w:rPr>
                <w:rFonts w:ascii="Arial" w:hAnsi="Arial" w:cs="Arial"/>
              </w:rPr>
            </w:pPr>
            <w:r w:rsidRPr="00DE1563">
              <w:rPr>
                <w:rFonts w:ascii="Arial" w:hAnsi="Arial" w:cs="Arial"/>
              </w:rPr>
              <w:t>Level 1 Negative</w:t>
            </w:r>
          </w:p>
        </w:tc>
        <w:tc>
          <w:tcPr>
            <w:tcW w:w="1559" w:type="dxa"/>
          </w:tcPr>
          <w:p w14:paraId="0B73DB54" w14:textId="77777777" w:rsidR="00137E03" w:rsidRDefault="00876D7C" w:rsidP="00015D55">
            <w:pPr>
              <w:jc w:val="both"/>
              <w:rPr>
                <w:rFonts w:ascii="Arial" w:hAnsi="Arial" w:cs="Arial"/>
              </w:rPr>
            </w:pPr>
            <w:r w:rsidRPr="00DE1563">
              <w:rPr>
                <w:rFonts w:ascii="Arial" w:hAnsi="Arial" w:cs="Arial"/>
              </w:rPr>
              <w:t>Karen Sheriff</w:t>
            </w:r>
          </w:p>
          <w:p w14:paraId="51CC3D40" w14:textId="0B85B8EC" w:rsidR="0012737C" w:rsidRPr="00DE1563" w:rsidRDefault="0012737C" w:rsidP="00015D55">
            <w:pPr>
              <w:jc w:val="both"/>
              <w:rPr>
                <w:rFonts w:ascii="Arial" w:hAnsi="Arial" w:cs="Arial"/>
              </w:rPr>
            </w:pPr>
            <w:proofErr w:type="spellStart"/>
            <w:r>
              <w:rPr>
                <w:rFonts w:ascii="Arial" w:hAnsi="Arial" w:cs="Arial"/>
              </w:rPr>
              <w:t>Jp</w:t>
            </w:r>
            <w:proofErr w:type="spellEnd"/>
            <w:r>
              <w:rPr>
                <w:rFonts w:ascii="Arial" w:hAnsi="Arial" w:cs="Arial"/>
              </w:rPr>
              <w:t xml:space="preserve"> McGregor</w:t>
            </w:r>
          </w:p>
        </w:tc>
        <w:tc>
          <w:tcPr>
            <w:tcW w:w="1701" w:type="dxa"/>
          </w:tcPr>
          <w:p w14:paraId="23568EB4" w14:textId="77777777" w:rsidR="00137E03" w:rsidRPr="00DE1563" w:rsidRDefault="00137E03" w:rsidP="00015D55">
            <w:pPr>
              <w:jc w:val="both"/>
              <w:rPr>
                <w:rFonts w:ascii="Arial" w:hAnsi="Arial" w:cs="Arial"/>
              </w:rPr>
            </w:pPr>
            <w:r w:rsidRPr="00DE1563">
              <w:rPr>
                <w:rFonts w:ascii="Arial" w:hAnsi="Arial" w:cs="Arial"/>
              </w:rPr>
              <w:t>Teacher Discretion</w:t>
            </w:r>
          </w:p>
        </w:tc>
        <w:tc>
          <w:tcPr>
            <w:tcW w:w="4053" w:type="dxa"/>
          </w:tcPr>
          <w:p w14:paraId="34394ECC" w14:textId="77777777" w:rsidR="002E51C6" w:rsidRDefault="002E51C6" w:rsidP="002E51C6">
            <w:pPr>
              <w:pStyle w:val="NoSpacing"/>
              <w:rPr>
                <w:rFonts w:ascii="Arial" w:hAnsi="Arial" w:cs="Arial"/>
              </w:rPr>
            </w:pPr>
            <w:r>
              <w:rPr>
                <w:rFonts w:ascii="Arial" w:hAnsi="Arial" w:cs="Arial"/>
              </w:rPr>
              <w:t>Classroom regulate and repair</w:t>
            </w:r>
          </w:p>
          <w:p w14:paraId="4AAD49AF" w14:textId="5D9E3948" w:rsidR="00137E03" w:rsidRPr="00DE1563" w:rsidRDefault="00137E03" w:rsidP="00015D55">
            <w:pPr>
              <w:jc w:val="both"/>
              <w:rPr>
                <w:rFonts w:ascii="Arial" w:hAnsi="Arial" w:cs="Arial"/>
              </w:rPr>
            </w:pPr>
          </w:p>
        </w:tc>
      </w:tr>
      <w:tr w:rsidR="00137E03" w:rsidRPr="00DE1563" w14:paraId="7ACC903E" w14:textId="77777777" w:rsidTr="00137E03">
        <w:tc>
          <w:tcPr>
            <w:tcW w:w="704" w:type="dxa"/>
            <w:vMerge/>
            <w:shd w:val="clear" w:color="auto" w:fill="B8CCE4" w:themeFill="accent1" w:themeFillTint="66"/>
          </w:tcPr>
          <w:p w14:paraId="4EE5973A" w14:textId="77777777" w:rsidR="00137E03" w:rsidRPr="00DE1563" w:rsidRDefault="00137E03" w:rsidP="00015D55">
            <w:pPr>
              <w:jc w:val="both"/>
              <w:rPr>
                <w:rFonts w:ascii="Arial" w:hAnsi="Arial" w:cs="Arial"/>
                <w:b/>
              </w:rPr>
            </w:pPr>
          </w:p>
        </w:tc>
        <w:tc>
          <w:tcPr>
            <w:tcW w:w="1559" w:type="dxa"/>
          </w:tcPr>
          <w:p w14:paraId="58E77C63" w14:textId="77777777" w:rsidR="00137E03" w:rsidRPr="00DE1563" w:rsidRDefault="00137E03" w:rsidP="00015D55">
            <w:pPr>
              <w:jc w:val="both"/>
              <w:rPr>
                <w:rFonts w:ascii="Arial" w:hAnsi="Arial" w:cs="Arial"/>
              </w:rPr>
            </w:pPr>
            <w:r w:rsidRPr="00DE1563">
              <w:rPr>
                <w:rFonts w:ascii="Arial" w:hAnsi="Arial" w:cs="Arial"/>
              </w:rPr>
              <w:t>Repeated unkindness to others</w:t>
            </w:r>
          </w:p>
        </w:tc>
        <w:tc>
          <w:tcPr>
            <w:tcW w:w="4536" w:type="dxa"/>
          </w:tcPr>
          <w:p w14:paraId="439BC685" w14:textId="77777777" w:rsidR="00137E03" w:rsidRPr="00DE1563" w:rsidRDefault="00137E03" w:rsidP="00015D55">
            <w:pPr>
              <w:jc w:val="both"/>
              <w:rPr>
                <w:rFonts w:ascii="Arial" w:hAnsi="Arial" w:cs="Arial"/>
              </w:rPr>
            </w:pPr>
            <w:r w:rsidRPr="00DE1563">
              <w:rPr>
                <w:rFonts w:ascii="Arial" w:hAnsi="Arial" w:cs="Arial"/>
              </w:rPr>
              <w:t>Child fails to modify behaviour over time and is repeatedly unkind to others, causing them to be upset. If continuing towards one child or small group consider Bullying category. As above consider against other categories.</w:t>
            </w:r>
          </w:p>
        </w:tc>
        <w:tc>
          <w:tcPr>
            <w:tcW w:w="1276" w:type="dxa"/>
            <w:shd w:val="clear" w:color="auto" w:fill="FF0000"/>
          </w:tcPr>
          <w:p w14:paraId="4A1BAD04" w14:textId="77777777" w:rsidR="00137E03" w:rsidRPr="00DE1563" w:rsidRDefault="00137E03" w:rsidP="00015D55">
            <w:pPr>
              <w:jc w:val="both"/>
              <w:rPr>
                <w:rFonts w:ascii="Arial" w:hAnsi="Arial" w:cs="Arial"/>
              </w:rPr>
            </w:pPr>
            <w:r w:rsidRPr="00DE1563">
              <w:rPr>
                <w:rFonts w:ascii="Arial" w:hAnsi="Arial" w:cs="Arial"/>
              </w:rPr>
              <w:t>Level 2 Negative</w:t>
            </w:r>
          </w:p>
        </w:tc>
        <w:tc>
          <w:tcPr>
            <w:tcW w:w="1559" w:type="dxa"/>
          </w:tcPr>
          <w:p w14:paraId="4B154613" w14:textId="77777777" w:rsidR="00876D7C" w:rsidRPr="00DE1563" w:rsidRDefault="00876D7C" w:rsidP="00015D55">
            <w:pPr>
              <w:jc w:val="both"/>
              <w:rPr>
                <w:rFonts w:ascii="Arial" w:hAnsi="Arial" w:cs="Arial"/>
              </w:rPr>
            </w:pPr>
            <w:r w:rsidRPr="00DE1563">
              <w:rPr>
                <w:rFonts w:ascii="Arial" w:hAnsi="Arial" w:cs="Arial"/>
              </w:rPr>
              <w:t>Karen Sheriff</w:t>
            </w:r>
          </w:p>
          <w:p w14:paraId="0A2E270A" w14:textId="77777777" w:rsidR="00876D7C" w:rsidRPr="00DE1563" w:rsidRDefault="00876D7C" w:rsidP="00015D55">
            <w:pPr>
              <w:jc w:val="both"/>
              <w:rPr>
                <w:rFonts w:ascii="Arial" w:hAnsi="Arial" w:cs="Arial"/>
              </w:rPr>
            </w:pPr>
            <w:r w:rsidRPr="00DE1563">
              <w:rPr>
                <w:rFonts w:ascii="Arial" w:hAnsi="Arial" w:cs="Arial"/>
              </w:rPr>
              <w:t>Adam Cornes</w:t>
            </w:r>
          </w:p>
          <w:p w14:paraId="48DCC2D8" w14:textId="77777777" w:rsidR="00137E03" w:rsidRDefault="00876D7C" w:rsidP="00015D55">
            <w:pPr>
              <w:jc w:val="both"/>
              <w:rPr>
                <w:rFonts w:ascii="Arial" w:hAnsi="Arial" w:cs="Arial"/>
              </w:rPr>
            </w:pPr>
            <w:r w:rsidRPr="00DE1563">
              <w:rPr>
                <w:rFonts w:ascii="Arial" w:hAnsi="Arial" w:cs="Arial"/>
              </w:rPr>
              <w:t>Holly Wain</w:t>
            </w:r>
          </w:p>
          <w:p w14:paraId="1D5BA39F" w14:textId="0F911461" w:rsidR="0012737C" w:rsidRPr="00DE1563" w:rsidRDefault="0012737C" w:rsidP="00015D55">
            <w:pPr>
              <w:jc w:val="both"/>
              <w:rPr>
                <w:rFonts w:ascii="Arial" w:hAnsi="Arial" w:cs="Arial"/>
              </w:rPr>
            </w:pPr>
            <w:r>
              <w:rPr>
                <w:rFonts w:ascii="Arial" w:hAnsi="Arial" w:cs="Arial"/>
              </w:rPr>
              <w:t>Jo McGregor</w:t>
            </w:r>
          </w:p>
        </w:tc>
        <w:tc>
          <w:tcPr>
            <w:tcW w:w="1701" w:type="dxa"/>
          </w:tcPr>
          <w:p w14:paraId="5FA0D1A4" w14:textId="7FC6C6A8" w:rsidR="00137E03" w:rsidRPr="00DE1563" w:rsidRDefault="00137E03" w:rsidP="00015D55">
            <w:pPr>
              <w:jc w:val="both"/>
              <w:rPr>
                <w:rFonts w:ascii="Arial" w:hAnsi="Arial" w:cs="Arial"/>
              </w:rPr>
            </w:pPr>
            <w:r w:rsidRPr="00DE1563">
              <w:rPr>
                <w:rFonts w:ascii="Arial" w:hAnsi="Arial" w:cs="Arial"/>
              </w:rPr>
              <w:t xml:space="preserve">YES: Teacher and possibly </w:t>
            </w:r>
            <w:r w:rsidR="00876D7C" w:rsidRPr="00DE1563">
              <w:rPr>
                <w:rFonts w:ascii="Arial" w:hAnsi="Arial" w:cs="Arial"/>
              </w:rPr>
              <w:t>KS</w:t>
            </w:r>
            <w:r w:rsidRPr="00DE1563">
              <w:rPr>
                <w:rFonts w:ascii="Arial" w:hAnsi="Arial" w:cs="Arial"/>
              </w:rPr>
              <w:t xml:space="preserve"> if appropriate</w:t>
            </w:r>
          </w:p>
        </w:tc>
        <w:tc>
          <w:tcPr>
            <w:tcW w:w="4053" w:type="dxa"/>
          </w:tcPr>
          <w:p w14:paraId="66EB8184" w14:textId="77777777" w:rsidR="002E51C6" w:rsidRDefault="002E51C6" w:rsidP="002E51C6">
            <w:pPr>
              <w:pStyle w:val="NoSpacing"/>
              <w:rPr>
                <w:rFonts w:ascii="Arial" w:hAnsi="Arial" w:cs="Arial"/>
              </w:rPr>
            </w:pPr>
            <w:r>
              <w:rPr>
                <w:rFonts w:ascii="Arial" w:hAnsi="Arial" w:cs="Arial"/>
              </w:rPr>
              <w:t>Classroom regulate and repair</w:t>
            </w:r>
          </w:p>
          <w:p w14:paraId="31F40E12" w14:textId="19D410E0" w:rsidR="00137E03" w:rsidRPr="00DE1563" w:rsidRDefault="00137E03" w:rsidP="00015D55">
            <w:pPr>
              <w:jc w:val="both"/>
              <w:rPr>
                <w:rFonts w:ascii="Arial" w:hAnsi="Arial" w:cs="Arial"/>
              </w:rPr>
            </w:pPr>
          </w:p>
        </w:tc>
      </w:tr>
      <w:tr w:rsidR="00137E03" w:rsidRPr="00DE1563" w14:paraId="352B35CB" w14:textId="77777777" w:rsidTr="00137E03">
        <w:tc>
          <w:tcPr>
            <w:tcW w:w="704" w:type="dxa"/>
            <w:vMerge w:val="restart"/>
            <w:shd w:val="clear" w:color="auto" w:fill="B8CCE4" w:themeFill="accent1" w:themeFillTint="66"/>
            <w:textDirection w:val="btLr"/>
          </w:tcPr>
          <w:p w14:paraId="14C69436" w14:textId="77777777" w:rsidR="00137E03" w:rsidRPr="00DE1563" w:rsidRDefault="00137E03" w:rsidP="00015D55">
            <w:pPr>
              <w:ind w:left="113" w:right="113"/>
              <w:jc w:val="both"/>
              <w:rPr>
                <w:rFonts w:ascii="Arial" w:hAnsi="Arial" w:cs="Arial"/>
                <w:b/>
              </w:rPr>
            </w:pPr>
            <w:r w:rsidRPr="00DE1563">
              <w:rPr>
                <w:rFonts w:ascii="Arial" w:hAnsi="Arial" w:cs="Arial"/>
                <w:b/>
              </w:rPr>
              <w:t>BULLYING</w:t>
            </w:r>
          </w:p>
        </w:tc>
        <w:tc>
          <w:tcPr>
            <w:tcW w:w="1559" w:type="dxa"/>
          </w:tcPr>
          <w:p w14:paraId="21308E7F" w14:textId="77777777" w:rsidR="00137E03" w:rsidRPr="00DE1563" w:rsidRDefault="00137E03" w:rsidP="00015D55">
            <w:pPr>
              <w:jc w:val="both"/>
              <w:rPr>
                <w:rFonts w:ascii="Arial" w:hAnsi="Arial" w:cs="Arial"/>
              </w:rPr>
            </w:pPr>
            <w:r w:rsidRPr="00DE1563">
              <w:rPr>
                <w:rFonts w:ascii="Arial" w:hAnsi="Arial" w:cs="Arial"/>
              </w:rPr>
              <w:t>Bullying</w:t>
            </w:r>
          </w:p>
        </w:tc>
        <w:tc>
          <w:tcPr>
            <w:tcW w:w="4536" w:type="dxa"/>
          </w:tcPr>
          <w:p w14:paraId="5ED75E6C" w14:textId="77777777" w:rsidR="00137E03" w:rsidRPr="00DE1563" w:rsidRDefault="00137E03" w:rsidP="00015D55">
            <w:pPr>
              <w:jc w:val="both"/>
              <w:rPr>
                <w:rFonts w:ascii="Arial" w:hAnsi="Arial" w:cs="Arial"/>
              </w:rPr>
            </w:pPr>
            <w:r w:rsidRPr="00DE1563">
              <w:rPr>
                <w:rFonts w:ascii="Arial" w:hAnsi="Arial" w:cs="Arial"/>
              </w:rPr>
              <w:t>A behaviour which is repeated and targeted: can include, physical, verbal, relational aggression (emotional) and sexual bullying.</w:t>
            </w:r>
          </w:p>
          <w:p w14:paraId="074E4F99" w14:textId="77777777" w:rsidR="00137E03" w:rsidRPr="00DE1563" w:rsidRDefault="00137E03" w:rsidP="00015D55">
            <w:pPr>
              <w:jc w:val="both"/>
              <w:rPr>
                <w:rFonts w:ascii="Arial" w:hAnsi="Arial" w:cs="Arial"/>
              </w:rPr>
            </w:pPr>
            <w:r w:rsidRPr="00DE1563">
              <w:rPr>
                <w:rFonts w:ascii="Arial" w:hAnsi="Arial" w:cs="Arial"/>
              </w:rPr>
              <w:lastRenderedPageBreak/>
              <w:t>Whilst repeated this is the first incident linked to the child and it appears to be short term.</w:t>
            </w:r>
          </w:p>
        </w:tc>
        <w:tc>
          <w:tcPr>
            <w:tcW w:w="1276" w:type="dxa"/>
            <w:shd w:val="clear" w:color="auto" w:fill="FFC000"/>
          </w:tcPr>
          <w:p w14:paraId="62504572" w14:textId="77777777" w:rsidR="00137E03" w:rsidRPr="00DE1563" w:rsidRDefault="00137E03" w:rsidP="00015D55">
            <w:pPr>
              <w:jc w:val="both"/>
              <w:rPr>
                <w:rFonts w:ascii="Arial" w:hAnsi="Arial" w:cs="Arial"/>
              </w:rPr>
            </w:pPr>
            <w:r w:rsidRPr="00DE1563">
              <w:rPr>
                <w:rFonts w:ascii="Arial" w:hAnsi="Arial" w:cs="Arial"/>
              </w:rPr>
              <w:lastRenderedPageBreak/>
              <w:t>Level 3 Negative</w:t>
            </w:r>
          </w:p>
        </w:tc>
        <w:tc>
          <w:tcPr>
            <w:tcW w:w="1559" w:type="dxa"/>
          </w:tcPr>
          <w:p w14:paraId="2EDF1585" w14:textId="77777777" w:rsidR="00876D7C" w:rsidRPr="00DE1563" w:rsidRDefault="00876D7C" w:rsidP="00015D55">
            <w:pPr>
              <w:jc w:val="both"/>
              <w:rPr>
                <w:rFonts w:ascii="Arial" w:hAnsi="Arial" w:cs="Arial"/>
              </w:rPr>
            </w:pPr>
            <w:r w:rsidRPr="00DE1563">
              <w:rPr>
                <w:rFonts w:ascii="Arial" w:hAnsi="Arial" w:cs="Arial"/>
              </w:rPr>
              <w:t>Karen Sheriff</w:t>
            </w:r>
          </w:p>
          <w:p w14:paraId="3F495ED1" w14:textId="77777777" w:rsidR="00876D7C" w:rsidRPr="00DE1563" w:rsidRDefault="00876D7C" w:rsidP="00015D55">
            <w:pPr>
              <w:jc w:val="both"/>
              <w:rPr>
                <w:rFonts w:ascii="Arial" w:hAnsi="Arial" w:cs="Arial"/>
              </w:rPr>
            </w:pPr>
            <w:r w:rsidRPr="00DE1563">
              <w:rPr>
                <w:rFonts w:ascii="Arial" w:hAnsi="Arial" w:cs="Arial"/>
              </w:rPr>
              <w:t>Adam Cornes</w:t>
            </w:r>
          </w:p>
          <w:p w14:paraId="3BEA3C36" w14:textId="77777777" w:rsidR="00137E03" w:rsidRDefault="00876D7C" w:rsidP="00015D55">
            <w:pPr>
              <w:jc w:val="both"/>
              <w:rPr>
                <w:rFonts w:ascii="Arial" w:hAnsi="Arial" w:cs="Arial"/>
              </w:rPr>
            </w:pPr>
            <w:r w:rsidRPr="00DE1563">
              <w:rPr>
                <w:rFonts w:ascii="Arial" w:hAnsi="Arial" w:cs="Arial"/>
              </w:rPr>
              <w:t>Holly Wain</w:t>
            </w:r>
          </w:p>
          <w:p w14:paraId="7CA6805A" w14:textId="3CCA8C1A" w:rsidR="0012737C" w:rsidRPr="00DE1563" w:rsidRDefault="0012737C" w:rsidP="00015D55">
            <w:pPr>
              <w:jc w:val="both"/>
              <w:rPr>
                <w:rFonts w:ascii="Arial" w:hAnsi="Arial" w:cs="Arial"/>
              </w:rPr>
            </w:pPr>
            <w:r>
              <w:rPr>
                <w:rFonts w:ascii="Arial" w:hAnsi="Arial" w:cs="Arial"/>
              </w:rPr>
              <w:lastRenderedPageBreak/>
              <w:t>Jo McGregor</w:t>
            </w:r>
          </w:p>
        </w:tc>
        <w:tc>
          <w:tcPr>
            <w:tcW w:w="1701" w:type="dxa"/>
          </w:tcPr>
          <w:p w14:paraId="1A96EAFE" w14:textId="77777777" w:rsidR="00137E03" w:rsidRPr="00DE1563" w:rsidRDefault="00137E03" w:rsidP="00015D55">
            <w:pPr>
              <w:jc w:val="both"/>
              <w:rPr>
                <w:rFonts w:ascii="Arial" w:hAnsi="Arial" w:cs="Arial"/>
              </w:rPr>
            </w:pPr>
            <w:r w:rsidRPr="00DE1563">
              <w:rPr>
                <w:rFonts w:ascii="Arial" w:hAnsi="Arial" w:cs="Arial"/>
              </w:rPr>
              <w:lastRenderedPageBreak/>
              <w:t xml:space="preserve">YES: Meeting where possible with SLT </w:t>
            </w:r>
            <w:r w:rsidRPr="00DE1563">
              <w:rPr>
                <w:rFonts w:ascii="Arial" w:hAnsi="Arial" w:cs="Arial"/>
              </w:rPr>
              <w:lastRenderedPageBreak/>
              <w:t>member present</w:t>
            </w:r>
          </w:p>
        </w:tc>
        <w:tc>
          <w:tcPr>
            <w:tcW w:w="4053" w:type="dxa"/>
          </w:tcPr>
          <w:p w14:paraId="1E52ED8E" w14:textId="4EF52BE0" w:rsidR="00CE6501" w:rsidRDefault="00CE6501" w:rsidP="00015D55">
            <w:pPr>
              <w:jc w:val="both"/>
              <w:rPr>
                <w:rFonts w:ascii="Arial" w:hAnsi="Arial" w:cs="Arial"/>
              </w:rPr>
            </w:pPr>
            <w:r>
              <w:rPr>
                <w:rFonts w:ascii="Arial" w:hAnsi="Arial" w:cs="Arial"/>
              </w:rPr>
              <w:lastRenderedPageBreak/>
              <w:t>Restorative conversation with Inclusion team</w:t>
            </w:r>
          </w:p>
          <w:p w14:paraId="2AC1D423" w14:textId="06C3BDBF" w:rsidR="00137E03" w:rsidRPr="00DE1563" w:rsidRDefault="00137E03" w:rsidP="00015D55">
            <w:pPr>
              <w:jc w:val="both"/>
              <w:rPr>
                <w:rFonts w:ascii="Arial" w:hAnsi="Arial" w:cs="Arial"/>
              </w:rPr>
            </w:pPr>
            <w:r w:rsidRPr="00DE1563">
              <w:rPr>
                <w:rFonts w:ascii="Arial" w:hAnsi="Arial" w:cs="Arial"/>
              </w:rPr>
              <w:lastRenderedPageBreak/>
              <w:t>Resolution discussions where appropriate</w:t>
            </w:r>
          </w:p>
          <w:p w14:paraId="68F40F97" w14:textId="1F411BAC" w:rsidR="00137E03" w:rsidRPr="00DE1563" w:rsidRDefault="00137E03" w:rsidP="00015D55">
            <w:pPr>
              <w:jc w:val="both"/>
              <w:rPr>
                <w:rFonts w:ascii="Arial" w:hAnsi="Arial" w:cs="Arial"/>
              </w:rPr>
            </w:pPr>
            <w:r w:rsidRPr="00DE1563">
              <w:rPr>
                <w:rFonts w:ascii="Arial" w:hAnsi="Arial" w:cs="Arial"/>
              </w:rPr>
              <w:t xml:space="preserve">Individualised work with </w:t>
            </w:r>
            <w:r w:rsidR="0012737C">
              <w:rPr>
                <w:rFonts w:ascii="Arial" w:hAnsi="Arial" w:cs="Arial"/>
              </w:rPr>
              <w:t>Pastoral lead</w:t>
            </w:r>
            <w:r w:rsidRPr="00DE1563">
              <w:rPr>
                <w:rFonts w:ascii="Arial" w:hAnsi="Arial" w:cs="Arial"/>
              </w:rPr>
              <w:t xml:space="preserve">. </w:t>
            </w:r>
          </w:p>
          <w:p w14:paraId="0FB8874C" w14:textId="4D5C2D01" w:rsidR="00137E03" w:rsidRPr="00DE1563" w:rsidRDefault="00137E03" w:rsidP="00015D55">
            <w:pPr>
              <w:jc w:val="both"/>
              <w:rPr>
                <w:rFonts w:ascii="Arial" w:hAnsi="Arial" w:cs="Arial"/>
              </w:rPr>
            </w:pPr>
            <w:r w:rsidRPr="00DE1563">
              <w:rPr>
                <w:rFonts w:ascii="Arial" w:hAnsi="Arial" w:cs="Arial"/>
              </w:rPr>
              <w:t>Internal exclusion</w:t>
            </w:r>
          </w:p>
        </w:tc>
      </w:tr>
      <w:tr w:rsidR="00137E03" w:rsidRPr="00DE1563" w14:paraId="08BE07A5" w14:textId="77777777" w:rsidTr="00137E03">
        <w:tc>
          <w:tcPr>
            <w:tcW w:w="704" w:type="dxa"/>
            <w:vMerge/>
            <w:shd w:val="clear" w:color="auto" w:fill="B8CCE4" w:themeFill="accent1" w:themeFillTint="66"/>
          </w:tcPr>
          <w:p w14:paraId="55BB75A6" w14:textId="77777777" w:rsidR="00137E03" w:rsidRPr="00DE1563" w:rsidRDefault="00137E03" w:rsidP="00015D55">
            <w:pPr>
              <w:jc w:val="both"/>
              <w:rPr>
                <w:rFonts w:ascii="Arial" w:hAnsi="Arial" w:cs="Arial"/>
                <w:b/>
              </w:rPr>
            </w:pPr>
          </w:p>
        </w:tc>
        <w:tc>
          <w:tcPr>
            <w:tcW w:w="1559" w:type="dxa"/>
          </w:tcPr>
          <w:p w14:paraId="139D5765" w14:textId="77777777" w:rsidR="00137E03" w:rsidRPr="00DE1563" w:rsidRDefault="00137E03" w:rsidP="00015D55">
            <w:pPr>
              <w:jc w:val="both"/>
              <w:rPr>
                <w:rFonts w:ascii="Arial" w:hAnsi="Arial" w:cs="Arial"/>
              </w:rPr>
            </w:pPr>
            <w:r w:rsidRPr="00DE1563">
              <w:rPr>
                <w:rFonts w:ascii="Arial" w:hAnsi="Arial" w:cs="Arial"/>
              </w:rPr>
              <w:t>Ongoing Bullying</w:t>
            </w:r>
          </w:p>
        </w:tc>
        <w:tc>
          <w:tcPr>
            <w:tcW w:w="4536" w:type="dxa"/>
          </w:tcPr>
          <w:p w14:paraId="162E7B5C" w14:textId="77777777" w:rsidR="00137E03" w:rsidRPr="00DE1563" w:rsidRDefault="00137E03" w:rsidP="00015D55">
            <w:pPr>
              <w:jc w:val="both"/>
              <w:rPr>
                <w:rFonts w:ascii="Arial" w:hAnsi="Arial" w:cs="Arial"/>
              </w:rPr>
            </w:pPr>
            <w:r w:rsidRPr="00DE1563">
              <w:rPr>
                <w:rFonts w:ascii="Arial" w:hAnsi="Arial" w:cs="Arial"/>
              </w:rPr>
              <w:t>A behaviour which is repeated and targeted: can include, physical, verbal, relational aggression (emotional) and sexual bullying.</w:t>
            </w:r>
          </w:p>
          <w:p w14:paraId="103F3EB5" w14:textId="77777777" w:rsidR="00137E03" w:rsidRPr="00DE1563" w:rsidRDefault="00137E03" w:rsidP="00015D55">
            <w:pPr>
              <w:jc w:val="both"/>
              <w:rPr>
                <w:rFonts w:ascii="Arial" w:hAnsi="Arial" w:cs="Arial"/>
              </w:rPr>
            </w:pPr>
            <w:r w:rsidRPr="00DE1563">
              <w:rPr>
                <w:rFonts w:ascii="Arial" w:hAnsi="Arial" w:cs="Arial"/>
              </w:rPr>
              <w:t>The issue has either:</w:t>
            </w:r>
          </w:p>
          <w:p w14:paraId="655567C4" w14:textId="77777777" w:rsidR="00137E03" w:rsidRPr="00DE1563" w:rsidRDefault="00137E03" w:rsidP="00015D55">
            <w:pPr>
              <w:jc w:val="both"/>
              <w:rPr>
                <w:rFonts w:ascii="Arial" w:hAnsi="Arial" w:cs="Arial"/>
                <w:i/>
              </w:rPr>
            </w:pPr>
            <w:r w:rsidRPr="00DE1563">
              <w:rPr>
                <w:rFonts w:ascii="Arial" w:hAnsi="Arial" w:cs="Arial"/>
                <w:i/>
              </w:rPr>
              <w:t>- been dealt with previously and has continued or</w:t>
            </w:r>
          </w:p>
          <w:p w14:paraId="187AA505" w14:textId="77777777" w:rsidR="00137E03" w:rsidRPr="00DE1563" w:rsidRDefault="00137E03" w:rsidP="00015D55">
            <w:pPr>
              <w:jc w:val="both"/>
              <w:rPr>
                <w:rFonts w:ascii="Arial" w:hAnsi="Arial" w:cs="Arial"/>
              </w:rPr>
            </w:pPr>
            <w:r w:rsidRPr="00DE1563">
              <w:rPr>
                <w:rFonts w:ascii="Arial" w:hAnsi="Arial" w:cs="Arial"/>
                <w:i/>
              </w:rPr>
              <w:t>- only been uncovered but involves high level behaviours likely to cause harm</w:t>
            </w:r>
            <w:r w:rsidRPr="00DE1563">
              <w:rPr>
                <w:rFonts w:ascii="Arial" w:hAnsi="Arial" w:cs="Arial"/>
              </w:rPr>
              <w:t xml:space="preserve">   </w:t>
            </w:r>
          </w:p>
          <w:p w14:paraId="341969FD" w14:textId="77777777" w:rsidR="00137E03" w:rsidRPr="00DE1563" w:rsidRDefault="00137E03" w:rsidP="00015D55">
            <w:pPr>
              <w:jc w:val="both"/>
              <w:rPr>
                <w:rFonts w:ascii="Arial" w:hAnsi="Arial" w:cs="Arial"/>
                <w:i/>
              </w:rPr>
            </w:pPr>
            <w:r w:rsidRPr="00DE1563">
              <w:rPr>
                <w:rFonts w:ascii="Arial" w:hAnsi="Arial" w:cs="Arial"/>
                <w:i/>
                <w:color w:val="FF0000"/>
              </w:rPr>
              <w:t xml:space="preserve">* Dependent upon level of harm (Physical and emotional harm) this behaviour can be categorised </w:t>
            </w:r>
            <w:proofErr w:type="gramStart"/>
            <w:r w:rsidRPr="00DE1563">
              <w:rPr>
                <w:rFonts w:ascii="Arial" w:hAnsi="Arial" w:cs="Arial"/>
                <w:i/>
                <w:color w:val="FF0000"/>
              </w:rPr>
              <w:t>as  Level</w:t>
            </w:r>
            <w:proofErr w:type="gramEnd"/>
            <w:r w:rsidRPr="00DE1563">
              <w:rPr>
                <w:rFonts w:ascii="Arial" w:hAnsi="Arial" w:cs="Arial"/>
                <w:i/>
                <w:color w:val="FF0000"/>
              </w:rPr>
              <w:t xml:space="preserve"> 5</w:t>
            </w:r>
          </w:p>
        </w:tc>
        <w:tc>
          <w:tcPr>
            <w:tcW w:w="1276" w:type="dxa"/>
            <w:shd w:val="clear" w:color="auto" w:fill="FF0000"/>
          </w:tcPr>
          <w:p w14:paraId="4E03D917"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0BEB7910" w14:textId="77777777" w:rsidR="00876D7C" w:rsidRPr="00DE1563" w:rsidRDefault="00876D7C" w:rsidP="00015D55">
            <w:pPr>
              <w:jc w:val="both"/>
              <w:rPr>
                <w:rFonts w:ascii="Arial" w:hAnsi="Arial" w:cs="Arial"/>
              </w:rPr>
            </w:pPr>
            <w:r w:rsidRPr="00DE1563">
              <w:rPr>
                <w:rFonts w:ascii="Arial" w:hAnsi="Arial" w:cs="Arial"/>
              </w:rPr>
              <w:t>Karen Sheriff</w:t>
            </w:r>
          </w:p>
          <w:p w14:paraId="639001C6" w14:textId="77777777" w:rsidR="00876D7C" w:rsidRPr="00DE1563" w:rsidRDefault="00876D7C" w:rsidP="00015D55">
            <w:pPr>
              <w:jc w:val="both"/>
              <w:rPr>
                <w:rFonts w:ascii="Arial" w:hAnsi="Arial" w:cs="Arial"/>
              </w:rPr>
            </w:pPr>
            <w:r w:rsidRPr="00DE1563">
              <w:rPr>
                <w:rFonts w:ascii="Arial" w:hAnsi="Arial" w:cs="Arial"/>
              </w:rPr>
              <w:t>Adam Cornes</w:t>
            </w:r>
          </w:p>
          <w:p w14:paraId="611EAEF4" w14:textId="77777777" w:rsidR="00137E03" w:rsidRDefault="00876D7C" w:rsidP="00015D55">
            <w:pPr>
              <w:jc w:val="both"/>
              <w:rPr>
                <w:rFonts w:ascii="Arial" w:hAnsi="Arial" w:cs="Arial"/>
              </w:rPr>
            </w:pPr>
            <w:r w:rsidRPr="00DE1563">
              <w:rPr>
                <w:rFonts w:ascii="Arial" w:hAnsi="Arial" w:cs="Arial"/>
              </w:rPr>
              <w:t>Holly Wain</w:t>
            </w:r>
          </w:p>
          <w:p w14:paraId="0F094CFA" w14:textId="0F794344" w:rsidR="0012737C" w:rsidRPr="00DE1563" w:rsidRDefault="0012737C" w:rsidP="00015D55">
            <w:pPr>
              <w:jc w:val="both"/>
              <w:rPr>
                <w:rFonts w:ascii="Arial" w:hAnsi="Arial" w:cs="Arial"/>
              </w:rPr>
            </w:pPr>
            <w:r>
              <w:rPr>
                <w:rFonts w:ascii="Arial" w:hAnsi="Arial" w:cs="Arial"/>
              </w:rPr>
              <w:t>Jo McGregor</w:t>
            </w:r>
          </w:p>
        </w:tc>
        <w:tc>
          <w:tcPr>
            <w:tcW w:w="1701" w:type="dxa"/>
          </w:tcPr>
          <w:p w14:paraId="72DABF53" w14:textId="77777777" w:rsidR="00137E03" w:rsidRPr="00DE1563" w:rsidRDefault="00137E03" w:rsidP="00015D55">
            <w:pPr>
              <w:jc w:val="both"/>
              <w:rPr>
                <w:rFonts w:ascii="Arial" w:hAnsi="Arial" w:cs="Arial"/>
              </w:rPr>
            </w:pPr>
            <w:r w:rsidRPr="00DE1563">
              <w:rPr>
                <w:rFonts w:ascii="Arial" w:hAnsi="Arial" w:cs="Arial"/>
              </w:rPr>
              <w:t xml:space="preserve">YES: Meeting where possible led by SLT member </w:t>
            </w:r>
          </w:p>
        </w:tc>
        <w:tc>
          <w:tcPr>
            <w:tcW w:w="4053" w:type="dxa"/>
          </w:tcPr>
          <w:p w14:paraId="4CEACF4F" w14:textId="4BDE99B1" w:rsidR="00137E03" w:rsidRPr="00DE1563" w:rsidRDefault="00137E03" w:rsidP="00015D55">
            <w:pPr>
              <w:jc w:val="both"/>
              <w:rPr>
                <w:rFonts w:ascii="Arial" w:hAnsi="Arial" w:cs="Arial"/>
              </w:rPr>
            </w:pPr>
            <w:r w:rsidRPr="00DE1563">
              <w:rPr>
                <w:rFonts w:ascii="Arial" w:hAnsi="Arial" w:cs="Arial"/>
              </w:rPr>
              <w:t xml:space="preserve">Individualised work with </w:t>
            </w:r>
            <w:r w:rsidR="0012737C">
              <w:rPr>
                <w:rFonts w:ascii="Arial" w:hAnsi="Arial" w:cs="Arial"/>
              </w:rPr>
              <w:t>Pastoral lead</w:t>
            </w:r>
            <w:r w:rsidRPr="00DE1563">
              <w:rPr>
                <w:rFonts w:ascii="Arial" w:hAnsi="Arial" w:cs="Arial"/>
              </w:rPr>
              <w:t xml:space="preserve">. </w:t>
            </w:r>
          </w:p>
          <w:p w14:paraId="671FE2C9" w14:textId="77777777" w:rsidR="00137E03" w:rsidRPr="00DE1563" w:rsidRDefault="00137E03" w:rsidP="00015D55">
            <w:pPr>
              <w:jc w:val="both"/>
              <w:rPr>
                <w:rFonts w:ascii="Arial" w:hAnsi="Arial" w:cs="Arial"/>
              </w:rPr>
            </w:pPr>
            <w:r w:rsidRPr="00DE1563">
              <w:rPr>
                <w:rFonts w:ascii="Arial" w:hAnsi="Arial" w:cs="Arial"/>
              </w:rPr>
              <w:t>Internal exclusion</w:t>
            </w:r>
          </w:p>
          <w:p w14:paraId="4D4C3819" w14:textId="77777777" w:rsidR="00137E03" w:rsidRPr="00DE1563" w:rsidRDefault="00137E03" w:rsidP="00015D55">
            <w:pPr>
              <w:jc w:val="both"/>
              <w:rPr>
                <w:rFonts w:ascii="Arial" w:hAnsi="Arial" w:cs="Arial"/>
              </w:rPr>
            </w:pPr>
            <w:r w:rsidRPr="00DE1563">
              <w:rPr>
                <w:rFonts w:ascii="Arial" w:hAnsi="Arial" w:cs="Arial"/>
              </w:rPr>
              <w:t>Isolation during breaks</w:t>
            </w:r>
          </w:p>
          <w:p w14:paraId="25535B45" w14:textId="4B279E36" w:rsidR="00137E03" w:rsidRPr="00DE1563" w:rsidRDefault="00137E03" w:rsidP="00015D55">
            <w:pPr>
              <w:jc w:val="both"/>
              <w:rPr>
                <w:rFonts w:ascii="Arial" w:hAnsi="Arial" w:cs="Arial"/>
              </w:rPr>
            </w:pPr>
            <w:r w:rsidRPr="00DE1563">
              <w:rPr>
                <w:rFonts w:ascii="Arial" w:hAnsi="Arial" w:cs="Arial"/>
              </w:rPr>
              <w:t>IBP and target</w:t>
            </w:r>
          </w:p>
          <w:p w14:paraId="49ED67F1" w14:textId="3CE50661" w:rsidR="00876D7C" w:rsidRPr="00DE1563" w:rsidRDefault="00876D7C" w:rsidP="00015D55">
            <w:pPr>
              <w:jc w:val="both"/>
              <w:rPr>
                <w:rFonts w:ascii="Arial" w:hAnsi="Arial" w:cs="Arial"/>
              </w:rPr>
            </w:pPr>
            <w:r w:rsidRPr="00DE1563">
              <w:rPr>
                <w:rFonts w:ascii="Arial" w:hAnsi="Arial" w:cs="Arial"/>
              </w:rPr>
              <w:t>Suspension</w:t>
            </w:r>
          </w:p>
          <w:p w14:paraId="09E12EAD" w14:textId="77777777" w:rsidR="00137E03" w:rsidRPr="00DE1563" w:rsidRDefault="00137E03" w:rsidP="00015D55">
            <w:pPr>
              <w:jc w:val="both"/>
              <w:rPr>
                <w:rFonts w:ascii="Arial" w:hAnsi="Arial" w:cs="Arial"/>
              </w:rPr>
            </w:pPr>
            <w:r w:rsidRPr="00DE1563">
              <w:rPr>
                <w:rFonts w:ascii="Arial" w:hAnsi="Arial" w:cs="Arial"/>
              </w:rPr>
              <w:t>(Dependent on seriousness)</w:t>
            </w:r>
          </w:p>
          <w:p w14:paraId="1EC86456" w14:textId="77777777" w:rsidR="00137E03" w:rsidRPr="00DE1563" w:rsidRDefault="00137E03" w:rsidP="00015D55">
            <w:pPr>
              <w:jc w:val="both"/>
              <w:rPr>
                <w:rFonts w:ascii="Arial" w:hAnsi="Arial" w:cs="Arial"/>
              </w:rPr>
            </w:pPr>
            <w:r w:rsidRPr="00DE1563">
              <w:rPr>
                <w:rFonts w:ascii="Arial" w:hAnsi="Arial" w:cs="Arial"/>
              </w:rPr>
              <w:t>Safety Plan completed to protect victims: how can risk be mitigated.</w:t>
            </w:r>
          </w:p>
        </w:tc>
      </w:tr>
      <w:tr w:rsidR="00137E03" w:rsidRPr="00DE1563" w14:paraId="67E2CECA" w14:textId="77777777" w:rsidTr="00137E03">
        <w:tc>
          <w:tcPr>
            <w:tcW w:w="704" w:type="dxa"/>
            <w:vMerge/>
            <w:shd w:val="clear" w:color="auto" w:fill="B8CCE4" w:themeFill="accent1" w:themeFillTint="66"/>
          </w:tcPr>
          <w:p w14:paraId="7D37F498" w14:textId="77777777" w:rsidR="00137E03" w:rsidRPr="00DE1563" w:rsidRDefault="00137E03" w:rsidP="00015D55">
            <w:pPr>
              <w:jc w:val="both"/>
              <w:rPr>
                <w:rFonts w:ascii="Arial" w:hAnsi="Arial" w:cs="Arial"/>
                <w:b/>
              </w:rPr>
            </w:pPr>
          </w:p>
        </w:tc>
        <w:tc>
          <w:tcPr>
            <w:tcW w:w="1559" w:type="dxa"/>
          </w:tcPr>
          <w:p w14:paraId="66AF5923" w14:textId="77777777" w:rsidR="00137E03" w:rsidRPr="00DE1563" w:rsidRDefault="00137E03" w:rsidP="00015D55">
            <w:pPr>
              <w:jc w:val="both"/>
              <w:rPr>
                <w:rFonts w:ascii="Arial" w:hAnsi="Arial" w:cs="Arial"/>
              </w:rPr>
            </w:pPr>
            <w:r w:rsidRPr="00DE1563">
              <w:rPr>
                <w:rFonts w:ascii="Arial" w:hAnsi="Arial" w:cs="Arial"/>
              </w:rPr>
              <w:t>Prolonged Bullying behaviour</w:t>
            </w:r>
          </w:p>
        </w:tc>
        <w:tc>
          <w:tcPr>
            <w:tcW w:w="4536" w:type="dxa"/>
          </w:tcPr>
          <w:p w14:paraId="6FFB7F89" w14:textId="77777777" w:rsidR="00137E03" w:rsidRPr="00DE1563" w:rsidRDefault="00137E03" w:rsidP="00015D55">
            <w:pPr>
              <w:jc w:val="both"/>
              <w:rPr>
                <w:rFonts w:ascii="Arial" w:hAnsi="Arial" w:cs="Arial"/>
              </w:rPr>
            </w:pPr>
            <w:r w:rsidRPr="00DE1563">
              <w:rPr>
                <w:rFonts w:ascii="Arial" w:hAnsi="Arial" w:cs="Arial"/>
              </w:rPr>
              <w:t>As above but child fails to stop</w:t>
            </w:r>
          </w:p>
        </w:tc>
        <w:tc>
          <w:tcPr>
            <w:tcW w:w="1276" w:type="dxa"/>
            <w:shd w:val="clear" w:color="auto" w:fill="FF0000"/>
          </w:tcPr>
          <w:p w14:paraId="1E589339" w14:textId="77777777" w:rsidR="00137E03" w:rsidRPr="00DE1563" w:rsidRDefault="00137E03" w:rsidP="00015D55">
            <w:pPr>
              <w:jc w:val="both"/>
              <w:rPr>
                <w:rFonts w:ascii="Arial" w:hAnsi="Arial" w:cs="Arial"/>
              </w:rPr>
            </w:pPr>
            <w:r w:rsidRPr="00DE1563">
              <w:rPr>
                <w:rFonts w:ascii="Arial" w:hAnsi="Arial" w:cs="Arial"/>
              </w:rPr>
              <w:t>Level 5 Negative</w:t>
            </w:r>
          </w:p>
        </w:tc>
        <w:tc>
          <w:tcPr>
            <w:tcW w:w="1559" w:type="dxa"/>
          </w:tcPr>
          <w:p w14:paraId="10BD557D" w14:textId="77777777" w:rsidR="00876D7C" w:rsidRPr="00DE1563" w:rsidRDefault="00876D7C" w:rsidP="00015D55">
            <w:pPr>
              <w:jc w:val="both"/>
              <w:rPr>
                <w:rFonts w:ascii="Arial" w:hAnsi="Arial" w:cs="Arial"/>
              </w:rPr>
            </w:pPr>
            <w:r w:rsidRPr="00DE1563">
              <w:rPr>
                <w:rFonts w:ascii="Arial" w:hAnsi="Arial" w:cs="Arial"/>
              </w:rPr>
              <w:t>Karen Sheriff</w:t>
            </w:r>
          </w:p>
          <w:p w14:paraId="4A855FFF" w14:textId="77777777" w:rsidR="00876D7C" w:rsidRPr="00DE1563" w:rsidRDefault="00876D7C" w:rsidP="00015D55">
            <w:pPr>
              <w:jc w:val="both"/>
              <w:rPr>
                <w:rFonts w:ascii="Arial" w:hAnsi="Arial" w:cs="Arial"/>
              </w:rPr>
            </w:pPr>
            <w:r w:rsidRPr="00DE1563">
              <w:rPr>
                <w:rFonts w:ascii="Arial" w:hAnsi="Arial" w:cs="Arial"/>
              </w:rPr>
              <w:t>Adam Cornes</w:t>
            </w:r>
          </w:p>
          <w:p w14:paraId="14D92511" w14:textId="77777777" w:rsidR="00137E03" w:rsidRDefault="00876D7C" w:rsidP="00015D55">
            <w:pPr>
              <w:jc w:val="both"/>
              <w:rPr>
                <w:rFonts w:ascii="Arial" w:hAnsi="Arial" w:cs="Arial"/>
              </w:rPr>
            </w:pPr>
            <w:r w:rsidRPr="00DE1563">
              <w:rPr>
                <w:rFonts w:ascii="Arial" w:hAnsi="Arial" w:cs="Arial"/>
              </w:rPr>
              <w:t>Holly Wain</w:t>
            </w:r>
          </w:p>
          <w:p w14:paraId="4714AD46" w14:textId="2A3B986F" w:rsidR="00A81502" w:rsidRPr="00DE1563" w:rsidRDefault="00A81502" w:rsidP="00015D55">
            <w:pPr>
              <w:jc w:val="both"/>
              <w:rPr>
                <w:rFonts w:ascii="Arial" w:hAnsi="Arial" w:cs="Arial"/>
              </w:rPr>
            </w:pPr>
            <w:r>
              <w:rPr>
                <w:rFonts w:ascii="Arial" w:hAnsi="Arial" w:cs="Arial"/>
              </w:rPr>
              <w:t>Jo McGregor</w:t>
            </w:r>
          </w:p>
        </w:tc>
        <w:tc>
          <w:tcPr>
            <w:tcW w:w="1701" w:type="dxa"/>
          </w:tcPr>
          <w:p w14:paraId="7F483FC6" w14:textId="569A299B" w:rsidR="00137E03" w:rsidRPr="00DE1563" w:rsidRDefault="00137E03" w:rsidP="00015D55">
            <w:pPr>
              <w:jc w:val="both"/>
              <w:rPr>
                <w:rFonts w:ascii="Arial" w:hAnsi="Arial" w:cs="Arial"/>
              </w:rPr>
            </w:pPr>
            <w:r w:rsidRPr="00DE1563">
              <w:rPr>
                <w:rFonts w:ascii="Arial" w:hAnsi="Arial" w:cs="Arial"/>
              </w:rPr>
              <w:t xml:space="preserve">YES: Meeting with </w:t>
            </w:r>
            <w:r w:rsidR="00876D7C" w:rsidRPr="00DE1563">
              <w:rPr>
                <w:rFonts w:ascii="Arial" w:hAnsi="Arial" w:cs="Arial"/>
              </w:rPr>
              <w:t>HT</w:t>
            </w:r>
          </w:p>
        </w:tc>
        <w:tc>
          <w:tcPr>
            <w:tcW w:w="4053" w:type="dxa"/>
          </w:tcPr>
          <w:p w14:paraId="11C39DF9" w14:textId="3BD169D4" w:rsidR="00137E03" w:rsidRPr="00DE1563" w:rsidRDefault="00876D7C" w:rsidP="00015D55">
            <w:pPr>
              <w:jc w:val="both"/>
              <w:rPr>
                <w:rFonts w:ascii="Arial" w:hAnsi="Arial" w:cs="Arial"/>
              </w:rPr>
            </w:pPr>
            <w:r w:rsidRPr="00DE1563">
              <w:rPr>
                <w:rFonts w:ascii="Arial" w:hAnsi="Arial" w:cs="Arial"/>
              </w:rPr>
              <w:t>Suspension</w:t>
            </w:r>
          </w:p>
          <w:p w14:paraId="1890037F" w14:textId="77777777" w:rsidR="00137E03" w:rsidRPr="00DE1563" w:rsidRDefault="00137E03" w:rsidP="00015D55">
            <w:pPr>
              <w:jc w:val="both"/>
              <w:rPr>
                <w:rFonts w:ascii="Arial" w:hAnsi="Arial" w:cs="Arial"/>
              </w:rPr>
            </w:pPr>
            <w:r w:rsidRPr="00DE1563">
              <w:rPr>
                <w:rFonts w:ascii="Arial" w:hAnsi="Arial" w:cs="Arial"/>
              </w:rPr>
              <w:t>Safety Plan reviewed: can the risk be mitigated - PX all considered</w:t>
            </w:r>
          </w:p>
        </w:tc>
      </w:tr>
      <w:tr w:rsidR="00137E03" w:rsidRPr="00DE1563" w14:paraId="681F01A0" w14:textId="77777777" w:rsidTr="00137E03">
        <w:tc>
          <w:tcPr>
            <w:tcW w:w="704" w:type="dxa"/>
            <w:vMerge w:val="restart"/>
            <w:shd w:val="clear" w:color="auto" w:fill="B8CCE4" w:themeFill="accent1" w:themeFillTint="66"/>
            <w:textDirection w:val="btLr"/>
          </w:tcPr>
          <w:p w14:paraId="0324094F" w14:textId="77777777" w:rsidR="00137E03" w:rsidRPr="00DE1563" w:rsidRDefault="00137E03" w:rsidP="00015D55">
            <w:pPr>
              <w:ind w:left="113" w:right="113"/>
              <w:jc w:val="both"/>
              <w:rPr>
                <w:rFonts w:ascii="Arial" w:hAnsi="Arial" w:cs="Arial"/>
                <w:b/>
              </w:rPr>
            </w:pPr>
            <w:r w:rsidRPr="00DE1563">
              <w:rPr>
                <w:rFonts w:ascii="Arial" w:hAnsi="Arial" w:cs="Arial"/>
                <w:b/>
              </w:rPr>
              <w:t>SWEARING, VERBAL ABUSE OR THREATENING COMMENTS</w:t>
            </w:r>
          </w:p>
        </w:tc>
        <w:tc>
          <w:tcPr>
            <w:tcW w:w="1559" w:type="dxa"/>
          </w:tcPr>
          <w:p w14:paraId="1885BAB9" w14:textId="77777777" w:rsidR="00137E03" w:rsidRPr="00DE1563" w:rsidRDefault="00137E03" w:rsidP="00015D55">
            <w:pPr>
              <w:jc w:val="both"/>
              <w:rPr>
                <w:rFonts w:ascii="Arial" w:hAnsi="Arial" w:cs="Arial"/>
              </w:rPr>
            </w:pPr>
            <w:r w:rsidRPr="00DE1563">
              <w:rPr>
                <w:rFonts w:ascii="Arial" w:hAnsi="Arial" w:cs="Arial"/>
              </w:rPr>
              <w:t>Swearing/ threatening behaviours/ Inappropriate language to child</w:t>
            </w:r>
          </w:p>
        </w:tc>
        <w:tc>
          <w:tcPr>
            <w:tcW w:w="4536" w:type="dxa"/>
          </w:tcPr>
          <w:p w14:paraId="5D590654" w14:textId="77777777" w:rsidR="00137E03" w:rsidRPr="00DE1563" w:rsidRDefault="00137E03" w:rsidP="00015D55">
            <w:pPr>
              <w:jc w:val="both"/>
              <w:rPr>
                <w:rFonts w:ascii="Arial" w:hAnsi="Arial" w:cs="Arial"/>
              </w:rPr>
            </w:pPr>
            <w:r w:rsidRPr="00DE1563">
              <w:rPr>
                <w:rFonts w:ascii="Arial" w:hAnsi="Arial" w:cs="Arial"/>
              </w:rPr>
              <w:t xml:space="preserve">Use of inappropriate or threatening language towards other children: takes place at unstructured times or in class and not repeated in nature. This might include swearing and name calling. </w:t>
            </w:r>
          </w:p>
          <w:p w14:paraId="3B549B0F" w14:textId="77777777" w:rsidR="00137E03" w:rsidRPr="00DE1563" w:rsidRDefault="00137E03" w:rsidP="00015D55">
            <w:pPr>
              <w:jc w:val="both"/>
              <w:rPr>
                <w:rFonts w:ascii="Arial" w:hAnsi="Arial" w:cs="Arial"/>
              </w:rPr>
            </w:pPr>
            <w:r w:rsidRPr="00DE1563">
              <w:rPr>
                <w:rFonts w:ascii="Arial" w:hAnsi="Arial" w:cs="Arial"/>
              </w:rPr>
              <w:t>Other categories may be more appropriate dependent upon words used.</w:t>
            </w:r>
          </w:p>
        </w:tc>
        <w:tc>
          <w:tcPr>
            <w:tcW w:w="1276" w:type="dxa"/>
            <w:shd w:val="clear" w:color="auto" w:fill="FFC000"/>
          </w:tcPr>
          <w:p w14:paraId="37CD606C" w14:textId="77777777" w:rsidR="00137E03" w:rsidRPr="00DE1563" w:rsidRDefault="00137E03" w:rsidP="00015D55">
            <w:pPr>
              <w:jc w:val="both"/>
              <w:rPr>
                <w:rFonts w:ascii="Arial" w:hAnsi="Arial" w:cs="Arial"/>
              </w:rPr>
            </w:pPr>
            <w:r w:rsidRPr="00DE1563">
              <w:rPr>
                <w:rFonts w:ascii="Arial" w:hAnsi="Arial" w:cs="Arial"/>
              </w:rPr>
              <w:t xml:space="preserve">Level 3 Negative </w:t>
            </w:r>
          </w:p>
        </w:tc>
        <w:tc>
          <w:tcPr>
            <w:tcW w:w="1559" w:type="dxa"/>
          </w:tcPr>
          <w:p w14:paraId="25D3C161" w14:textId="77777777" w:rsidR="00876D7C" w:rsidRPr="00DE1563" w:rsidRDefault="00876D7C" w:rsidP="00015D55">
            <w:pPr>
              <w:jc w:val="both"/>
              <w:rPr>
                <w:rFonts w:ascii="Arial" w:hAnsi="Arial" w:cs="Arial"/>
              </w:rPr>
            </w:pPr>
            <w:r w:rsidRPr="00DE1563">
              <w:rPr>
                <w:rFonts w:ascii="Arial" w:hAnsi="Arial" w:cs="Arial"/>
              </w:rPr>
              <w:t>Karen Sheriff</w:t>
            </w:r>
          </w:p>
          <w:p w14:paraId="47AE7763" w14:textId="77777777" w:rsidR="00876D7C" w:rsidRPr="00DE1563" w:rsidRDefault="00876D7C" w:rsidP="00015D55">
            <w:pPr>
              <w:jc w:val="both"/>
              <w:rPr>
                <w:rFonts w:ascii="Arial" w:hAnsi="Arial" w:cs="Arial"/>
              </w:rPr>
            </w:pPr>
            <w:r w:rsidRPr="00DE1563">
              <w:rPr>
                <w:rFonts w:ascii="Arial" w:hAnsi="Arial" w:cs="Arial"/>
              </w:rPr>
              <w:t>Adam Cornes</w:t>
            </w:r>
          </w:p>
          <w:p w14:paraId="795B2FC0" w14:textId="41EA2EF1" w:rsidR="00137E03" w:rsidRPr="00DE1563" w:rsidRDefault="00A81502" w:rsidP="00015D55">
            <w:pPr>
              <w:jc w:val="both"/>
              <w:rPr>
                <w:rFonts w:ascii="Arial" w:hAnsi="Arial" w:cs="Arial"/>
              </w:rPr>
            </w:pPr>
            <w:r>
              <w:rPr>
                <w:rFonts w:ascii="Arial" w:hAnsi="Arial" w:cs="Arial"/>
              </w:rPr>
              <w:t>Jo McGregor</w:t>
            </w:r>
          </w:p>
        </w:tc>
        <w:tc>
          <w:tcPr>
            <w:tcW w:w="1701" w:type="dxa"/>
          </w:tcPr>
          <w:p w14:paraId="3A43E35E" w14:textId="77777777" w:rsidR="00137E03" w:rsidRPr="00DE1563" w:rsidRDefault="00137E03" w:rsidP="00015D55">
            <w:pPr>
              <w:jc w:val="both"/>
              <w:rPr>
                <w:rFonts w:ascii="Arial" w:hAnsi="Arial" w:cs="Arial"/>
              </w:rPr>
            </w:pPr>
            <w:r w:rsidRPr="00DE1563">
              <w:rPr>
                <w:rFonts w:ascii="Arial" w:hAnsi="Arial" w:cs="Arial"/>
              </w:rPr>
              <w:t>YES: Meeting where possible with SLT member present</w:t>
            </w:r>
          </w:p>
        </w:tc>
        <w:tc>
          <w:tcPr>
            <w:tcW w:w="4053" w:type="dxa"/>
          </w:tcPr>
          <w:p w14:paraId="41B5278D" w14:textId="48D1C991" w:rsidR="002E51C6" w:rsidRDefault="002E51C6" w:rsidP="00015D55">
            <w:pPr>
              <w:jc w:val="both"/>
              <w:rPr>
                <w:rFonts w:ascii="Arial" w:hAnsi="Arial" w:cs="Arial"/>
              </w:rPr>
            </w:pPr>
            <w:r>
              <w:rPr>
                <w:rFonts w:ascii="Arial" w:hAnsi="Arial" w:cs="Arial"/>
              </w:rPr>
              <w:t>Inclusion team: regulate and repair.</w:t>
            </w:r>
          </w:p>
          <w:p w14:paraId="2E9346FF" w14:textId="77777777" w:rsidR="00137E03" w:rsidRPr="00DE1563" w:rsidRDefault="00137E03" w:rsidP="00015D55">
            <w:pPr>
              <w:jc w:val="both"/>
              <w:rPr>
                <w:rFonts w:ascii="Arial" w:hAnsi="Arial" w:cs="Arial"/>
              </w:rPr>
            </w:pPr>
            <w:r w:rsidRPr="00DE1563">
              <w:rPr>
                <w:rFonts w:ascii="Arial" w:hAnsi="Arial" w:cs="Arial"/>
              </w:rPr>
              <w:t>Discussions with parents</w:t>
            </w:r>
          </w:p>
          <w:p w14:paraId="63177854" w14:textId="77777777" w:rsidR="00137E03" w:rsidRPr="00DE1563" w:rsidRDefault="00137E03" w:rsidP="00015D55">
            <w:pPr>
              <w:jc w:val="both"/>
              <w:rPr>
                <w:rFonts w:ascii="Arial" w:hAnsi="Arial" w:cs="Arial"/>
              </w:rPr>
            </w:pPr>
            <w:r w:rsidRPr="00DE1563">
              <w:rPr>
                <w:rFonts w:ascii="Arial" w:hAnsi="Arial" w:cs="Arial"/>
              </w:rPr>
              <w:t>Conflict resolution if appropriate</w:t>
            </w:r>
          </w:p>
          <w:p w14:paraId="4F92B2D2" w14:textId="685E5A86" w:rsidR="00137E03" w:rsidRDefault="00137E03" w:rsidP="00015D55">
            <w:pPr>
              <w:jc w:val="both"/>
              <w:rPr>
                <w:rFonts w:ascii="Arial" w:hAnsi="Arial" w:cs="Arial"/>
              </w:rPr>
            </w:pPr>
            <w:r w:rsidRPr="00DE1563">
              <w:rPr>
                <w:rFonts w:ascii="Arial" w:hAnsi="Arial" w:cs="Arial"/>
              </w:rPr>
              <w:t xml:space="preserve">Ongoing monitoring and </w:t>
            </w:r>
            <w:r w:rsidR="00CE6501">
              <w:rPr>
                <w:rFonts w:ascii="Arial" w:hAnsi="Arial" w:cs="Arial"/>
              </w:rPr>
              <w:t xml:space="preserve">Pastoral lead/ELSA </w:t>
            </w:r>
            <w:r w:rsidRPr="00DE1563">
              <w:rPr>
                <w:rFonts w:ascii="Arial" w:hAnsi="Arial" w:cs="Arial"/>
              </w:rPr>
              <w:t>support if required.</w:t>
            </w:r>
          </w:p>
          <w:p w14:paraId="04F8BA2A" w14:textId="77777777" w:rsidR="00CE6501" w:rsidRPr="00DE1563" w:rsidRDefault="00CE6501" w:rsidP="00CE6501">
            <w:pPr>
              <w:jc w:val="both"/>
              <w:rPr>
                <w:rFonts w:ascii="Arial" w:hAnsi="Arial" w:cs="Arial"/>
              </w:rPr>
            </w:pPr>
            <w:r>
              <w:rPr>
                <w:rFonts w:ascii="Arial" w:hAnsi="Arial" w:cs="Arial"/>
              </w:rPr>
              <w:t>Restorative conversation with Inclusion team</w:t>
            </w:r>
          </w:p>
          <w:p w14:paraId="16702A9A" w14:textId="5BFB37A6" w:rsidR="00CE6501" w:rsidRPr="00DE1563" w:rsidRDefault="00CE6501" w:rsidP="00015D55">
            <w:pPr>
              <w:jc w:val="both"/>
              <w:rPr>
                <w:rFonts w:ascii="Arial" w:hAnsi="Arial" w:cs="Arial"/>
              </w:rPr>
            </w:pPr>
          </w:p>
        </w:tc>
      </w:tr>
      <w:tr w:rsidR="00137E03" w:rsidRPr="00DE1563" w14:paraId="00405F08" w14:textId="77777777" w:rsidTr="00137E03">
        <w:tc>
          <w:tcPr>
            <w:tcW w:w="704" w:type="dxa"/>
            <w:vMerge/>
            <w:shd w:val="clear" w:color="auto" w:fill="B8CCE4" w:themeFill="accent1" w:themeFillTint="66"/>
          </w:tcPr>
          <w:p w14:paraId="088E535C" w14:textId="77777777" w:rsidR="00137E03" w:rsidRPr="00DE1563" w:rsidRDefault="00137E03" w:rsidP="00015D55">
            <w:pPr>
              <w:jc w:val="both"/>
              <w:rPr>
                <w:rFonts w:ascii="Arial" w:hAnsi="Arial" w:cs="Arial"/>
                <w:b/>
              </w:rPr>
            </w:pPr>
          </w:p>
        </w:tc>
        <w:tc>
          <w:tcPr>
            <w:tcW w:w="1559" w:type="dxa"/>
          </w:tcPr>
          <w:p w14:paraId="5720AA0A" w14:textId="77777777" w:rsidR="00137E03" w:rsidRPr="00DE1563" w:rsidRDefault="00137E03" w:rsidP="00015D55">
            <w:pPr>
              <w:jc w:val="both"/>
              <w:rPr>
                <w:rFonts w:ascii="Arial" w:hAnsi="Arial" w:cs="Arial"/>
              </w:rPr>
            </w:pPr>
            <w:r w:rsidRPr="00DE1563">
              <w:rPr>
                <w:rFonts w:ascii="Arial" w:hAnsi="Arial" w:cs="Arial"/>
              </w:rPr>
              <w:t>Swearing/ threatening/ Inappropriate language to adult or within school building or repeated</w:t>
            </w:r>
          </w:p>
        </w:tc>
        <w:tc>
          <w:tcPr>
            <w:tcW w:w="4536" w:type="dxa"/>
          </w:tcPr>
          <w:p w14:paraId="1B2835A0" w14:textId="77777777" w:rsidR="00137E03" w:rsidRPr="00DE1563" w:rsidRDefault="00137E03" w:rsidP="00015D55">
            <w:pPr>
              <w:pStyle w:val="ListParagraph"/>
              <w:numPr>
                <w:ilvl w:val="0"/>
                <w:numId w:val="33"/>
              </w:numPr>
              <w:contextualSpacing/>
              <w:jc w:val="both"/>
              <w:rPr>
                <w:rFonts w:ascii="Arial" w:hAnsi="Arial" w:cs="Arial"/>
              </w:rPr>
            </w:pPr>
            <w:r w:rsidRPr="00DE1563">
              <w:rPr>
                <w:rFonts w:ascii="Arial" w:hAnsi="Arial" w:cs="Arial"/>
              </w:rPr>
              <w:t>Inappropriate or threatening language to an adult</w:t>
            </w:r>
          </w:p>
          <w:p w14:paraId="709DF57E" w14:textId="77777777" w:rsidR="00137E03" w:rsidRPr="00DE1563" w:rsidRDefault="00137E03" w:rsidP="00015D55">
            <w:pPr>
              <w:pStyle w:val="ListParagraph"/>
              <w:numPr>
                <w:ilvl w:val="0"/>
                <w:numId w:val="33"/>
              </w:numPr>
              <w:contextualSpacing/>
              <w:jc w:val="both"/>
              <w:rPr>
                <w:rFonts w:ascii="Arial" w:hAnsi="Arial" w:cs="Arial"/>
              </w:rPr>
            </w:pPr>
            <w:r w:rsidRPr="00DE1563">
              <w:rPr>
                <w:rFonts w:ascii="Arial" w:hAnsi="Arial" w:cs="Arial"/>
              </w:rPr>
              <w:t xml:space="preserve">Inappropriate or threatening language used within structured times and areas inside school - </w:t>
            </w:r>
            <w:proofErr w:type="spellStart"/>
            <w:r w:rsidRPr="00DE1563">
              <w:rPr>
                <w:rFonts w:ascii="Arial" w:hAnsi="Arial" w:cs="Arial"/>
              </w:rPr>
              <w:t>eg</w:t>
            </w:r>
            <w:proofErr w:type="spellEnd"/>
            <w:r w:rsidRPr="00DE1563">
              <w:rPr>
                <w:rFonts w:ascii="Arial" w:hAnsi="Arial" w:cs="Arial"/>
              </w:rPr>
              <w:t xml:space="preserve"> classroom, lunch hall etc </w:t>
            </w:r>
          </w:p>
          <w:p w14:paraId="76DFCFB7" w14:textId="77777777" w:rsidR="00137E03" w:rsidRPr="00DE1563" w:rsidRDefault="00137E03" w:rsidP="00015D55">
            <w:pPr>
              <w:jc w:val="both"/>
              <w:rPr>
                <w:rFonts w:ascii="Arial" w:hAnsi="Arial" w:cs="Arial"/>
              </w:rPr>
            </w:pPr>
            <w:r w:rsidRPr="00DE1563">
              <w:rPr>
                <w:rFonts w:ascii="Arial" w:hAnsi="Arial" w:cs="Arial"/>
              </w:rPr>
              <w:t>If of a serious nature, sexualised or discriminatory a Level 5 category is considered.</w:t>
            </w:r>
          </w:p>
        </w:tc>
        <w:tc>
          <w:tcPr>
            <w:tcW w:w="1276" w:type="dxa"/>
            <w:shd w:val="clear" w:color="auto" w:fill="FF0000"/>
          </w:tcPr>
          <w:p w14:paraId="0330A3E2"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36EB74BF" w14:textId="77777777" w:rsidR="004E34FB" w:rsidRPr="00DE1563" w:rsidRDefault="004E34FB" w:rsidP="00015D55">
            <w:pPr>
              <w:jc w:val="both"/>
              <w:rPr>
                <w:rFonts w:ascii="Arial" w:hAnsi="Arial" w:cs="Arial"/>
              </w:rPr>
            </w:pPr>
            <w:r w:rsidRPr="00DE1563">
              <w:rPr>
                <w:rFonts w:ascii="Arial" w:hAnsi="Arial" w:cs="Arial"/>
              </w:rPr>
              <w:t>Karen Sheriff</w:t>
            </w:r>
          </w:p>
          <w:p w14:paraId="01EA91FE" w14:textId="77777777" w:rsidR="004E34FB" w:rsidRPr="00DE1563" w:rsidRDefault="004E34FB" w:rsidP="00015D55">
            <w:pPr>
              <w:jc w:val="both"/>
              <w:rPr>
                <w:rFonts w:ascii="Arial" w:hAnsi="Arial" w:cs="Arial"/>
              </w:rPr>
            </w:pPr>
            <w:r w:rsidRPr="00DE1563">
              <w:rPr>
                <w:rFonts w:ascii="Arial" w:hAnsi="Arial" w:cs="Arial"/>
              </w:rPr>
              <w:t>Adam Cornes</w:t>
            </w:r>
          </w:p>
          <w:p w14:paraId="5C10FDA9" w14:textId="77777777" w:rsidR="00137E03" w:rsidRDefault="004E34FB" w:rsidP="00015D55">
            <w:pPr>
              <w:jc w:val="both"/>
              <w:rPr>
                <w:rFonts w:ascii="Arial" w:hAnsi="Arial" w:cs="Arial"/>
              </w:rPr>
            </w:pPr>
            <w:r w:rsidRPr="00DE1563">
              <w:rPr>
                <w:rFonts w:ascii="Arial" w:hAnsi="Arial" w:cs="Arial"/>
              </w:rPr>
              <w:t>Holly Wain</w:t>
            </w:r>
          </w:p>
          <w:p w14:paraId="5B161E57" w14:textId="0F35EBB0" w:rsidR="00A81502" w:rsidRPr="00DE1563" w:rsidRDefault="00A81502" w:rsidP="00015D55">
            <w:pPr>
              <w:jc w:val="both"/>
              <w:rPr>
                <w:rFonts w:ascii="Arial" w:hAnsi="Arial" w:cs="Arial"/>
              </w:rPr>
            </w:pPr>
            <w:r>
              <w:rPr>
                <w:rFonts w:ascii="Arial" w:hAnsi="Arial" w:cs="Arial"/>
              </w:rPr>
              <w:t>Jo McGregor</w:t>
            </w:r>
          </w:p>
        </w:tc>
        <w:tc>
          <w:tcPr>
            <w:tcW w:w="1701" w:type="dxa"/>
          </w:tcPr>
          <w:p w14:paraId="7A96DAAD" w14:textId="77777777" w:rsidR="00137E03" w:rsidRPr="00DE1563" w:rsidRDefault="00137E03" w:rsidP="00015D55">
            <w:pPr>
              <w:jc w:val="both"/>
              <w:rPr>
                <w:rFonts w:ascii="Arial" w:hAnsi="Arial" w:cs="Arial"/>
              </w:rPr>
            </w:pPr>
            <w:r w:rsidRPr="00DE1563">
              <w:rPr>
                <w:rFonts w:ascii="Arial" w:hAnsi="Arial" w:cs="Arial"/>
              </w:rPr>
              <w:t>YES: Meeting where possible led by SLT member</w:t>
            </w:r>
          </w:p>
        </w:tc>
        <w:tc>
          <w:tcPr>
            <w:tcW w:w="4053" w:type="dxa"/>
          </w:tcPr>
          <w:p w14:paraId="08500E58" w14:textId="77777777" w:rsidR="00137E03" w:rsidRPr="00DE1563" w:rsidRDefault="00137E03" w:rsidP="00015D55">
            <w:pPr>
              <w:jc w:val="both"/>
              <w:rPr>
                <w:rFonts w:ascii="Arial" w:hAnsi="Arial" w:cs="Arial"/>
              </w:rPr>
            </w:pPr>
            <w:r w:rsidRPr="00DE1563">
              <w:rPr>
                <w:rFonts w:ascii="Arial" w:hAnsi="Arial" w:cs="Arial"/>
              </w:rPr>
              <w:t>As above</w:t>
            </w:r>
          </w:p>
          <w:p w14:paraId="0243043D" w14:textId="77777777" w:rsidR="00137E03" w:rsidRPr="00DE1563" w:rsidRDefault="00137E03" w:rsidP="00015D55">
            <w:pPr>
              <w:jc w:val="both"/>
              <w:rPr>
                <w:rFonts w:ascii="Arial" w:hAnsi="Arial" w:cs="Arial"/>
              </w:rPr>
            </w:pPr>
            <w:r w:rsidRPr="00DE1563">
              <w:rPr>
                <w:rFonts w:ascii="Arial" w:hAnsi="Arial" w:cs="Arial"/>
              </w:rPr>
              <w:t>IBP</w:t>
            </w:r>
          </w:p>
          <w:p w14:paraId="60064976" w14:textId="77777777" w:rsidR="00137E03" w:rsidRPr="00DE1563" w:rsidRDefault="00137E03" w:rsidP="00015D55">
            <w:pPr>
              <w:jc w:val="both"/>
              <w:rPr>
                <w:rFonts w:ascii="Arial" w:hAnsi="Arial" w:cs="Arial"/>
              </w:rPr>
            </w:pPr>
            <w:r w:rsidRPr="00DE1563">
              <w:rPr>
                <w:rFonts w:ascii="Arial" w:hAnsi="Arial" w:cs="Arial"/>
              </w:rPr>
              <w:t>Internal exclusion</w:t>
            </w:r>
          </w:p>
          <w:p w14:paraId="6C3D21A3" w14:textId="38F91A11" w:rsidR="00137E03" w:rsidRPr="00DE1563" w:rsidRDefault="004E34FB" w:rsidP="00015D55">
            <w:pPr>
              <w:jc w:val="both"/>
              <w:rPr>
                <w:rFonts w:ascii="Arial" w:hAnsi="Arial" w:cs="Arial"/>
              </w:rPr>
            </w:pPr>
            <w:r w:rsidRPr="00DE1563">
              <w:rPr>
                <w:rFonts w:ascii="Arial" w:hAnsi="Arial" w:cs="Arial"/>
              </w:rPr>
              <w:t>Suspension</w:t>
            </w:r>
            <w:r w:rsidR="00137E03" w:rsidRPr="00DE1563">
              <w:rPr>
                <w:rFonts w:ascii="Arial" w:hAnsi="Arial" w:cs="Arial"/>
              </w:rPr>
              <w:t xml:space="preserve"> </w:t>
            </w:r>
          </w:p>
        </w:tc>
      </w:tr>
      <w:tr w:rsidR="00137E03" w:rsidRPr="00DE1563" w14:paraId="4BF046BD" w14:textId="77777777" w:rsidTr="00137E03">
        <w:tc>
          <w:tcPr>
            <w:tcW w:w="704" w:type="dxa"/>
            <w:vMerge/>
            <w:shd w:val="clear" w:color="auto" w:fill="B8CCE4" w:themeFill="accent1" w:themeFillTint="66"/>
          </w:tcPr>
          <w:p w14:paraId="408A7047" w14:textId="77777777" w:rsidR="00137E03" w:rsidRPr="00DE1563" w:rsidRDefault="00137E03" w:rsidP="00015D55">
            <w:pPr>
              <w:jc w:val="both"/>
              <w:rPr>
                <w:rFonts w:ascii="Arial" w:hAnsi="Arial" w:cs="Arial"/>
                <w:b/>
              </w:rPr>
            </w:pPr>
          </w:p>
        </w:tc>
        <w:tc>
          <w:tcPr>
            <w:tcW w:w="1559" w:type="dxa"/>
          </w:tcPr>
          <w:p w14:paraId="1A021A61" w14:textId="77777777" w:rsidR="00137E03" w:rsidRPr="00DE1563" w:rsidRDefault="00137E03" w:rsidP="00015D55">
            <w:pPr>
              <w:jc w:val="both"/>
              <w:rPr>
                <w:rFonts w:ascii="Arial" w:hAnsi="Arial" w:cs="Arial"/>
              </w:rPr>
            </w:pPr>
            <w:r w:rsidRPr="00DE1563">
              <w:rPr>
                <w:rFonts w:ascii="Arial" w:hAnsi="Arial" w:cs="Arial"/>
              </w:rPr>
              <w:t xml:space="preserve">Repeated Swearing/ threats/ </w:t>
            </w:r>
            <w:r w:rsidRPr="00DE1563">
              <w:rPr>
                <w:rFonts w:ascii="Arial" w:hAnsi="Arial" w:cs="Arial"/>
              </w:rPr>
              <w:lastRenderedPageBreak/>
              <w:t>Inappropriate language</w:t>
            </w:r>
          </w:p>
        </w:tc>
        <w:tc>
          <w:tcPr>
            <w:tcW w:w="4536" w:type="dxa"/>
          </w:tcPr>
          <w:p w14:paraId="5DBAC125" w14:textId="77777777" w:rsidR="00137E03" w:rsidRPr="00DE1563" w:rsidRDefault="00137E03" w:rsidP="00015D55">
            <w:pPr>
              <w:jc w:val="both"/>
              <w:rPr>
                <w:rFonts w:ascii="Arial" w:hAnsi="Arial" w:cs="Arial"/>
              </w:rPr>
            </w:pPr>
            <w:r w:rsidRPr="00DE1563">
              <w:rPr>
                <w:rFonts w:ascii="Arial" w:hAnsi="Arial" w:cs="Arial"/>
              </w:rPr>
              <w:lastRenderedPageBreak/>
              <w:t xml:space="preserve">Repeated swearing, threats or use of inappropriate language towards children </w:t>
            </w:r>
            <w:r w:rsidRPr="00DE1563">
              <w:rPr>
                <w:rFonts w:ascii="Arial" w:hAnsi="Arial" w:cs="Arial"/>
              </w:rPr>
              <w:lastRenderedPageBreak/>
              <w:t>and/or adults- if targeted consider bullying category</w:t>
            </w:r>
          </w:p>
        </w:tc>
        <w:tc>
          <w:tcPr>
            <w:tcW w:w="1276" w:type="dxa"/>
            <w:shd w:val="clear" w:color="auto" w:fill="FF0000"/>
          </w:tcPr>
          <w:p w14:paraId="60909456" w14:textId="77777777" w:rsidR="00137E03" w:rsidRPr="00DE1563" w:rsidRDefault="00137E03" w:rsidP="00015D55">
            <w:pPr>
              <w:jc w:val="both"/>
              <w:rPr>
                <w:rFonts w:ascii="Arial" w:hAnsi="Arial" w:cs="Arial"/>
              </w:rPr>
            </w:pPr>
            <w:r w:rsidRPr="00DE1563">
              <w:rPr>
                <w:rFonts w:ascii="Arial" w:hAnsi="Arial" w:cs="Arial"/>
              </w:rPr>
              <w:lastRenderedPageBreak/>
              <w:t>Level 5</w:t>
            </w:r>
          </w:p>
          <w:p w14:paraId="259796AA" w14:textId="77777777" w:rsidR="00137E03" w:rsidRPr="00DE1563" w:rsidRDefault="00137E03" w:rsidP="00015D55">
            <w:pPr>
              <w:jc w:val="both"/>
              <w:rPr>
                <w:rFonts w:ascii="Arial" w:hAnsi="Arial" w:cs="Arial"/>
              </w:rPr>
            </w:pPr>
            <w:r w:rsidRPr="00DE1563">
              <w:rPr>
                <w:rFonts w:ascii="Arial" w:hAnsi="Arial" w:cs="Arial"/>
              </w:rPr>
              <w:t>Negative</w:t>
            </w:r>
          </w:p>
        </w:tc>
        <w:tc>
          <w:tcPr>
            <w:tcW w:w="1559" w:type="dxa"/>
          </w:tcPr>
          <w:p w14:paraId="271941B5" w14:textId="77777777" w:rsidR="004E34FB" w:rsidRPr="00DE1563" w:rsidRDefault="004E34FB" w:rsidP="00015D55">
            <w:pPr>
              <w:jc w:val="both"/>
              <w:rPr>
                <w:rFonts w:ascii="Arial" w:hAnsi="Arial" w:cs="Arial"/>
              </w:rPr>
            </w:pPr>
            <w:r w:rsidRPr="00DE1563">
              <w:rPr>
                <w:rFonts w:ascii="Arial" w:hAnsi="Arial" w:cs="Arial"/>
              </w:rPr>
              <w:t>Karen Sheriff</w:t>
            </w:r>
          </w:p>
          <w:p w14:paraId="0EFA8331" w14:textId="77777777" w:rsidR="004E34FB" w:rsidRPr="00DE1563" w:rsidRDefault="004E34FB" w:rsidP="00015D55">
            <w:pPr>
              <w:jc w:val="both"/>
              <w:rPr>
                <w:rFonts w:ascii="Arial" w:hAnsi="Arial" w:cs="Arial"/>
              </w:rPr>
            </w:pPr>
            <w:r w:rsidRPr="00DE1563">
              <w:rPr>
                <w:rFonts w:ascii="Arial" w:hAnsi="Arial" w:cs="Arial"/>
              </w:rPr>
              <w:t>Adam Cornes</w:t>
            </w:r>
          </w:p>
          <w:p w14:paraId="21DF2CE0" w14:textId="77777777" w:rsidR="00137E03" w:rsidRDefault="004E34FB" w:rsidP="00015D55">
            <w:pPr>
              <w:jc w:val="both"/>
              <w:rPr>
                <w:rFonts w:ascii="Arial" w:hAnsi="Arial" w:cs="Arial"/>
              </w:rPr>
            </w:pPr>
            <w:r w:rsidRPr="00DE1563">
              <w:rPr>
                <w:rFonts w:ascii="Arial" w:hAnsi="Arial" w:cs="Arial"/>
              </w:rPr>
              <w:t>Holly Wain</w:t>
            </w:r>
          </w:p>
          <w:p w14:paraId="05246369" w14:textId="5F899B00" w:rsidR="00A81502" w:rsidRPr="00DE1563" w:rsidRDefault="00A81502" w:rsidP="00015D55">
            <w:pPr>
              <w:jc w:val="both"/>
              <w:rPr>
                <w:rFonts w:ascii="Arial" w:hAnsi="Arial" w:cs="Arial"/>
              </w:rPr>
            </w:pPr>
            <w:r>
              <w:rPr>
                <w:rFonts w:ascii="Arial" w:hAnsi="Arial" w:cs="Arial"/>
              </w:rPr>
              <w:lastRenderedPageBreak/>
              <w:t>Jo McGregor</w:t>
            </w:r>
          </w:p>
        </w:tc>
        <w:tc>
          <w:tcPr>
            <w:tcW w:w="1701" w:type="dxa"/>
          </w:tcPr>
          <w:p w14:paraId="60066E1D" w14:textId="77777777" w:rsidR="00137E03" w:rsidRPr="00DE1563" w:rsidRDefault="00137E03" w:rsidP="00015D55">
            <w:pPr>
              <w:jc w:val="both"/>
              <w:rPr>
                <w:rFonts w:ascii="Arial" w:hAnsi="Arial" w:cs="Arial"/>
              </w:rPr>
            </w:pPr>
            <w:r w:rsidRPr="00DE1563">
              <w:rPr>
                <w:rFonts w:ascii="Arial" w:hAnsi="Arial" w:cs="Arial"/>
              </w:rPr>
              <w:lastRenderedPageBreak/>
              <w:t xml:space="preserve">YES: Meeting where possible </w:t>
            </w:r>
            <w:r w:rsidRPr="00DE1563">
              <w:rPr>
                <w:rFonts w:ascii="Arial" w:hAnsi="Arial" w:cs="Arial"/>
              </w:rPr>
              <w:lastRenderedPageBreak/>
              <w:t xml:space="preserve">led SLT member </w:t>
            </w:r>
          </w:p>
        </w:tc>
        <w:tc>
          <w:tcPr>
            <w:tcW w:w="4053" w:type="dxa"/>
          </w:tcPr>
          <w:p w14:paraId="71BB2680" w14:textId="77777777" w:rsidR="00137E03" w:rsidRPr="00DE1563" w:rsidRDefault="00137E03" w:rsidP="00015D55">
            <w:pPr>
              <w:jc w:val="both"/>
              <w:rPr>
                <w:rFonts w:ascii="Arial" w:hAnsi="Arial" w:cs="Arial"/>
              </w:rPr>
            </w:pPr>
            <w:r w:rsidRPr="00DE1563">
              <w:rPr>
                <w:rFonts w:ascii="Arial" w:hAnsi="Arial" w:cs="Arial"/>
              </w:rPr>
              <w:lastRenderedPageBreak/>
              <w:t>As above</w:t>
            </w:r>
          </w:p>
          <w:p w14:paraId="33C0DFC8" w14:textId="77777777" w:rsidR="00137E03" w:rsidRPr="00DE1563" w:rsidRDefault="00137E03" w:rsidP="00015D55">
            <w:pPr>
              <w:jc w:val="both"/>
              <w:rPr>
                <w:rFonts w:ascii="Arial" w:hAnsi="Arial" w:cs="Arial"/>
              </w:rPr>
            </w:pPr>
            <w:r w:rsidRPr="00DE1563">
              <w:rPr>
                <w:rFonts w:ascii="Arial" w:hAnsi="Arial" w:cs="Arial"/>
              </w:rPr>
              <w:t>IBP</w:t>
            </w:r>
          </w:p>
          <w:p w14:paraId="0955C910" w14:textId="77777777" w:rsidR="00137E03" w:rsidRPr="00DE1563" w:rsidRDefault="00137E03" w:rsidP="00015D55">
            <w:pPr>
              <w:jc w:val="both"/>
              <w:rPr>
                <w:rFonts w:ascii="Arial" w:hAnsi="Arial" w:cs="Arial"/>
              </w:rPr>
            </w:pPr>
            <w:r w:rsidRPr="00DE1563">
              <w:rPr>
                <w:rFonts w:ascii="Arial" w:hAnsi="Arial" w:cs="Arial"/>
              </w:rPr>
              <w:t>Internal exclusion</w:t>
            </w:r>
          </w:p>
          <w:p w14:paraId="6EF6BEC8" w14:textId="77777777" w:rsidR="00137E03" w:rsidRDefault="004E34FB" w:rsidP="00015D55">
            <w:pPr>
              <w:jc w:val="both"/>
              <w:rPr>
                <w:rFonts w:ascii="Arial" w:hAnsi="Arial" w:cs="Arial"/>
              </w:rPr>
            </w:pPr>
            <w:r w:rsidRPr="00DE1563">
              <w:rPr>
                <w:rFonts w:ascii="Arial" w:hAnsi="Arial" w:cs="Arial"/>
              </w:rPr>
              <w:lastRenderedPageBreak/>
              <w:t>Suspension</w:t>
            </w:r>
          </w:p>
          <w:p w14:paraId="3B0F1047" w14:textId="2A7E69FE" w:rsidR="002C397E" w:rsidRPr="00DE1563" w:rsidRDefault="008A7007" w:rsidP="00015D55">
            <w:pPr>
              <w:jc w:val="both"/>
              <w:rPr>
                <w:rFonts w:ascii="Arial" w:hAnsi="Arial" w:cs="Arial"/>
              </w:rPr>
            </w:pPr>
            <w:r>
              <w:rPr>
                <w:rFonts w:ascii="Arial" w:hAnsi="Arial" w:cs="Arial"/>
              </w:rPr>
              <w:t>Consideration of PX</w:t>
            </w:r>
          </w:p>
        </w:tc>
      </w:tr>
      <w:tr w:rsidR="00137E03" w:rsidRPr="00DE1563" w14:paraId="400CD3A2" w14:textId="77777777" w:rsidTr="008A7007">
        <w:tc>
          <w:tcPr>
            <w:tcW w:w="704" w:type="dxa"/>
            <w:vMerge w:val="restart"/>
            <w:shd w:val="clear" w:color="auto" w:fill="B8CCE4" w:themeFill="accent1" w:themeFillTint="66"/>
            <w:textDirection w:val="btLr"/>
          </w:tcPr>
          <w:p w14:paraId="5BD69D6C" w14:textId="77777777" w:rsidR="00137E03" w:rsidRPr="00DE1563" w:rsidRDefault="00137E03" w:rsidP="00015D55">
            <w:pPr>
              <w:ind w:left="113" w:right="113"/>
              <w:jc w:val="both"/>
              <w:rPr>
                <w:rFonts w:ascii="Arial" w:hAnsi="Arial" w:cs="Arial"/>
                <w:b/>
              </w:rPr>
            </w:pPr>
            <w:r w:rsidRPr="00DE1563">
              <w:rPr>
                <w:rFonts w:ascii="Arial" w:hAnsi="Arial" w:cs="Arial"/>
                <w:b/>
              </w:rPr>
              <w:lastRenderedPageBreak/>
              <w:t>DAMAGE TO PROPERTY, INCLUDING GRAFITTI</w:t>
            </w:r>
          </w:p>
        </w:tc>
        <w:tc>
          <w:tcPr>
            <w:tcW w:w="1559" w:type="dxa"/>
          </w:tcPr>
          <w:p w14:paraId="53620D21" w14:textId="77777777" w:rsidR="00137E03" w:rsidRPr="00DE1563" w:rsidRDefault="00137E03" w:rsidP="00015D55">
            <w:pPr>
              <w:jc w:val="both"/>
              <w:rPr>
                <w:rFonts w:ascii="Arial" w:hAnsi="Arial" w:cs="Arial"/>
              </w:rPr>
            </w:pPr>
            <w:r w:rsidRPr="00DE1563">
              <w:rPr>
                <w:rFonts w:ascii="Arial" w:hAnsi="Arial" w:cs="Arial"/>
              </w:rPr>
              <w:t>Low level damage to property</w:t>
            </w:r>
          </w:p>
        </w:tc>
        <w:tc>
          <w:tcPr>
            <w:tcW w:w="4536" w:type="dxa"/>
          </w:tcPr>
          <w:p w14:paraId="739E7D1B" w14:textId="77777777" w:rsidR="00137E03" w:rsidRPr="00DE1563" w:rsidRDefault="00137E03" w:rsidP="00015D55">
            <w:pPr>
              <w:jc w:val="both"/>
              <w:rPr>
                <w:rFonts w:ascii="Arial" w:hAnsi="Arial" w:cs="Arial"/>
              </w:rPr>
            </w:pPr>
            <w:r w:rsidRPr="00DE1563">
              <w:rPr>
                <w:rFonts w:ascii="Arial" w:hAnsi="Arial" w:cs="Arial"/>
              </w:rPr>
              <w:t>Deliberate damage to everyday classroom resources (Pencils, rulers, exercise books or playground equipment)</w:t>
            </w:r>
          </w:p>
          <w:p w14:paraId="22327803" w14:textId="77777777" w:rsidR="00137E03" w:rsidRPr="00DE1563" w:rsidRDefault="00137E03" w:rsidP="00015D55">
            <w:pPr>
              <w:jc w:val="both"/>
              <w:rPr>
                <w:rFonts w:ascii="Arial" w:hAnsi="Arial" w:cs="Arial"/>
              </w:rPr>
            </w:pPr>
            <w:r w:rsidRPr="00DE1563">
              <w:rPr>
                <w:rFonts w:ascii="Arial" w:hAnsi="Arial" w:cs="Arial"/>
              </w:rPr>
              <w:t xml:space="preserve">Low level graffiti- writing on resources </w:t>
            </w:r>
          </w:p>
        </w:tc>
        <w:tc>
          <w:tcPr>
            <w:tcW w:w="1276" w:type="dxa"/>
            <w:shd w:val="clear" w:color="auto" w:fill="D99594" w:themeFill="accent2" w:themeFillTint="99"/>
          </w:tcPr>
          <w:p w14:paraId="0532C0AB" w14:textId="77777777" w:rsidR="00137E03" w:rsidRPr="00DE1563" w:rsidRDefault="00137E03" w:rsidP="00015D55">
            <w:pPr>
              <w:jc w:val="both"/>
              <w:rPr>
                <w:rFonts w:ascii="Arial" w:hAnsi="Arial" w:cs="Arial"/>
              </w:rPr>
            </w:pPr>
            <w:r w:rsidRPr="00DE1563">
              <w:rPr>
                <w:rFonts w:ascii="Arial" w:hAnsi="Arial" w:cs="Arial"/>
              </w:rPr>
              <w:t xml:space="preserve">Level 1 or </w:t>
            </w:r>
          </w:p>
          <w:p w14:paraId="07160EBB" w14:textId="77777777" w:rsidR="00137E03" w:rsidRPr="00DE1563" w:rsidRDefault="00137E03" w:rsidP="00015D55">
            <w:pPr>
              <w:jc w:val="both"/>
              <w:rPr>
                <w:rFonts w:ascii="Arial" w:hAnsi="Arial" w:cs="Arial"/>
              </w:rPr>
            </w:pPr>
            <w:r w:rsidRPr="00DE1563">
              <w:rPr>
                <w:rFonts w:ascii="Arial" w:hAnsi="Arial" w:cs="Arial"/>
              </w:rPr>
              <w:t>Level 2</w:t>
            </w:r>
          </w:p>
          <w:p w14:paraId="743FCEA8" w14:textId="77777777" w:rsidR="00137E03" w:rsidRPr="00DE1563" w:rsidRDefault="00137E03" w:rsidP="00015D55">
            <w:pPr>
              <w:jc w:val="both"/>
              <w:rPr>
                <w:rFonts w:ascii="Arial" w:hAnsi="Arial" w:cs="Arial"/>
              </w:rPr>
            </w:pPr>
            <w:r w:rsidRPr="00DE1563">
              <w:rPr>
                <w:rFonts w:ascii="Arial" w:hAnsi="Arial" w:cs="Arial"/>
              </w:rPr>
              <w:t>Negative</w:t>
            </w:r>
          </w:p>
          <w:p w14:paraId="4EE8021C" w14:textId="77777777" w:rsidR="00137E03" w:rsidRPr="00DE1563" w:rsidRDefault="00137E03" w:rsidP="00015D55">
            <w:pPr>
              <w:jc w:val="both"/>
              <w:rPr>
                <w:rFonts w:ascii="Arial" w:hAnsi="Arial" w:cs="Arial"/>
              </w:rPr>
            </w:pPr>
            <w:r w:rsidRPr="00DE1563">
              <w:rPr>
                <w:rFonts w:ascii="Arial" w:hAnsi="Arial" w:cs="Arial"/>
              </w:rPr>
              <w:t>Teacher judgement on seriousness</w:t>
            </w:r>
          </w:p>
        </w:tc>
        <w:tc>
          <w:tcPr>
            <w:tcW w:w="1559" w:type="dxa"/>
          </w:tcPr>
          <w:p w14:paraId="0F0E3E60" w14:textId="77777777" w:rsidR="004E34FB" w:rsidRPr="00DE1563" w:rsidRDefault="004E34FB" w:rsidP="00015D55">
            <w:pPr>
              <w:jc w:val="both"/>
              <w:rPr>
                <w:rFonts w:ascii="Arial" w:hAnsi="Arial" w:cs="Arial"/>
              </w:rPr>
            </w:pPr>
            <w:r w:rsidRPr="00DE1563">
              <w:rPr>
                <w:rFonts w:ascii="Arial" w:hAnsi="Arial" w:cs="Arial"/>
              </w:rPr>
              <w:t>Karen Sheriff</w:t>
            </w:r>
          </w:p>
          <w:p w14:paraId="307BA113" w14:textId="73539A8B" w:rsidR="004E34FB" w:rsidRDefault="004E34FB" w:rsidP="00015D55">
            <w:pPr>
              <w:jc w:val="both"/>
              <w:rPr>
                <w:rFonts w:ascii="Arial" w:hAnsi="Arial" w:cs="Arial"/>
              </w:rPr>
            </w:pPr>
            <w:r w:rsidRPr="00DE1563">
              <w:rPr>
                <w:rFonts w:ascii="Arial" w:hAnsi="Arial" w:cs="Arial"/>
              </w:rPr>
              <w:t>Adam Cornes</w:t>
            </w:r>
          </w:p>
          <w:p w14:paraId="695CBDC8" w14:textId="634C42DA" w:rsidR="00A81502" w:rsidRPr="00DE1563" w:rsidRDefault="00A81502" w:rsidP="00015D55">
            <w:pPr>
              <w:jc w:val="both"/>
              <w:rPr>
                <w:rFonts w:ascii="Arial" w:hAnsi="Arial" w:cs="Arial"/>
              </w:rPr>
            </w:pPr>
            <w:r>
              <w:rPr>
                <w:rFonts w:ascii="Arial" w:hAnsi="Arial" w:cs="Arial"/>
              </w:rPr>
              <w:t>Jo McGregor</w:t>
            </w:r>
          </w:p>
          <w:p w14:paraId="6C3778BA" w14:textId="77777777" w:rsidR="00137E03" w:rsidRPr="00DE1563" w:rsidRDefault="00137E03" w:rsidP="00015D55">
            <w:pPr>
              <w:jc w:val="both"/>
              <w:rPr>
                <w:rFonts w:ascii="Arial" w:hAnsi="Arial" w:cs="Arial"/>
              </w:rPr>
            </w:pPr>
          </w:p>
        </w:tc>
        <w:tc>
          <w:tcPr>
            <w:tcW w:w="1701" w:type="dxa"/>
          </w:tcPr>
          <w:p w14:paraId="271F7826" w14:textId="092F54F3" w:rsidR="00137E03" w:rsidRPr="00DE1563" w:rsidRDefault="00137E03" w:rsidP="00015D55">
            <w:pPr>
              <w:jc w:val="both"/>
              <w:rPr>
                <w:rFonts w:ascii="Arial" w:hAnsi="Arial" w:cs="Arial"/>
              </w:rPr>
            </w:pPr>
            <w:r w:rsidRPr="00DE1563">
              <w:rPr>
                <w:rFonts w:ascii="Arial" w:hAnsi="Arial" w:cs="Arial"/>
              </w:rPr>
              <w:t xml:space="preserve">Yes: Teacher and possibly </w:t>
            </w:r>
            <w:r w:rsidR="004E34FB" w:rsidRPr="00DE1563">
              <w:rPr>
                <w:rFonts w:ascii="Arial" w:hAnsi="Arial" w:cs="Arial"/>
              </w:rPr>
              <w:t>KS</w:t>
            </w:r>
          </w:p>
        </w:tc>
        <w:tc>
          <w:tcPr>
            <w:tcW w:w="4053" w:type="dxa"/>
          </w:tcPr>
          <w:p w14:paraId="2B10D6CA" w14:textId="45306C8D" w:rsidR="00137E03" w:rsidRPr="00DE1563" w:rsidRDefault="002E51C6" w:rsidP="00015D55">
            <w:pPr>
              <w:jc w:val="both"/>
              <w:rPr>
                <w:rFonts w:ascii="Arial" w:hAnsi="Arial" w:cs="Arial"/>
              </w:rPr>
            </w:pPr>
            <w:r>
              <w:rPr>
                <w:rFonts w:ascii="Arial" w:hAnsi="Arial" w:cs="Arial"/>
              </w:rPr>
              <w:t>Classroom regulate and repair</w:t>
            </w:r>
          </w:p>
        </w:tc>
      </w:tr>
      <w:tr w:rsidR="00137E03" w:rsidRPr="00DE1563" w14:paraId="7690543F" w14:textId="77777777" w:rsidTr="00137E03">
        <w:tc>
          <w:tcPr>
            <w:tcW w:w="704" w:type="dxa"/>
            <w:vMerge/>
            <w:shd w:val="clear" w:color="auto" w:fill="B8CCE4" w:themeFill="accent1" w:themeFillTint="66"/>
          </w:tcPr>
          <w:p w14:paraId="471FB5EF" w14:textId="77777777" w:rsidR="00137E03" w:rsidRPr="00DE1563" w:rsidRDefault="00137E03" w:rsidP="00015D55">
            <w:pPr>
              <w:jc w:val="both"/>
              <w:rPr>
                <w:rFonts w:ascii="Arial" w:hAnsi="Arial" w:cs="Arial"/>
                <w:b/>
              </w:rPr>
            </w:pPr>
          </w:p>
        </w:tc>
        <w:tc>
          <w:tcPr>
            <w:tcW w:w="1559" w:type="dxa"/>
          </w:tcPr>
          <w:p w14:paraId="269361A0" w14:textId="77777777" w:rsidR="00137E03" w:rsidRPr="00DE1563" w:rsidRDefault="00137E03" w:rsidP="00015D55">
            <w:pPr>
              <w:jc w:val="both"/>
              <w:rPr>
                <w:rFonts w:ascii="Arial" w:hAnsi="Arial" w:cs="Arial"/>
              </w:rPr>
            </w:pPr>
            <w:r w:rsidRPr="00DE1563">
              <w:rPr>
                <w:rFonts w:ascii="Arial" w:hAnsi="Arial" w:cs="Arial"/>
              </w:rPr>
              <w:t>Damage to more valuable resources accompanied by aggression/anger</w:t>
            </w:r>
          </w:p>
          <w:p w14:paraId="7F14FBC1" w14:textId="77777777" w:rsidR="00137E03" w:rsidRPr="00DE1563" w:rsidRDefault="00137E03" w:rsidP="00015D55">
            <w:pPr>
              <w:jc w:val="both"/>
              <w:rPr>
                <w:rFonts w:ascii="Arial" w:hAnsi="Arial" w:cs="Arial"/>
              </w:rPr>
            </w:pPr>
          </w:p>
        </w:tc>
        <w:tc>
          <w:tcPr>
            <w:tcW w:w="4536" w:type="dxa"/>
          </w:tcPr>
          <w:p w14:paraId="630B2A00" w14:textId="77777777" w:rsidR="00137E03" w:rsidRPr="00DE1563" w:rsidRDefault="00137E03" w:rsidP="00015D55">
            <w:pPr>
              <w:jc w:val="both"/>
              <w:rPr>
                <w:rFonts w:ascii="Arial" w:hAnsi="Arial" w:cs="Arial"/>
              </w:rPr>
            </w:pPr>
            <w:r w:rsidRPr="00DE1563">
              <w:rPr>
                <w:rFonts w:ascii="Arial" w:hAnsi="Arial" w:cs="Arial"/>
              </w:rPr>
              <w:t xml:space="preserve">This may include deliberately breaking or damaging resources such as books, subject resources etc </w:t>
            </w:r>
          </w:p>
          <w:p w14:paraId="3E572AD3" w14:textId="77777777" w:rsidR="00137E03" w:rsidRPr="00DE1563" w:rsidRDefault="00137E03" w:rsidP="00015D55">
            <w:pPr>
              <w:jc w:val="both"/>
              <w:rPr>
                <w:rFonts w:ascii="Arial" w:hAnsi="Arial" w:cs="Arial"/>
              </w:rPr>
            </w:pPr>
            <w:r w:rsidRPr="00DE1563">
              <w:rPr>
                <w:rFonts w:ascii="Arial" w:hAnsi="Arial" w:cs="Arial"/>
              </w:rPr>
              <w:t>Graffiti might be abusive in nature or cause permanent damage (use of pen etc)</w:t>
            </w:r>
          </w:p>
        </w:tc>
        <w:tc>
          <w:tcPr>
            <w:tcW w:w="1276" w:type="dxa"/>
            <w:shd w:val="clear" w:color="auto" w:fill="FF0000"/>
          </w:tcPr>
          <w:p w14:paraId="3112BEEA" w14:textId="7B55D9A3" w:rsidR="00137E03" w:rsidRPr="00DE1563" w:rsidRDefault="00137E03" w:rsidP="00015D55">
            <w:pPr>
              <w:jc w:val="both"/>
              <w:rPr>
                <w:rFonts w:ascii="Arial" w:hAnsi="Arial" w:cs="Arial"/>
              </w:rPr>
            </w:pPr>
            <w:r w:rsidRPr="00DE1563">
              <w:rPr>
                <w:rFonts w:ascii="Arial" w:hAnsi="Arial" w:cs="Arial"/>
              </w:rPr>
              <w:t xml:space="preserve">Level </w:t>
            </w:r>
            <w:r w:rsidR="00A81502">
              <w:rPr>
                <w:rFonts w:ascii="Arial" w:hAnsi="Arial" w:cs="Arial"/>
              </w:rPr>
              <w:t>3/</w:t>
            </w:r>
            <w:r w:rsidRPr="00DE1563">
              <w:rPr>
                <w:rFonts w:ascii="Arial" w:hAnsi="Arial" w:cs="Arial"/>
              </w:rPr>
              <w:t>4 Negative</w:t>
            </w:r>
          </w:p>
        </w:tc>
        <w:tc>
          <w:tcPr>
            <w:tcW w:w="1559" w:type="dxa"/>
          </w:tcPr>
          <w:p w14:paraId="1DA7601A" w14:textId="77777777" w:rsidR="004E34FB" w:rsidRPr="00DE1563" w:rsidRDefault="004E34FB" w:rsidP="00015D55">
            <w:pPr>
              <w:jc w:val="both"/>
              <w:rPr>
                <w:rFonts w:ascii="Arial" w:hAnsi="Arial" w:cs="Arial"/>
              </w:rPr>
            </w:pPr>
            <w:r w:rsidRPr="00DE1563">
              <w:rPr>
                <w:rFonts w:ascii="Arial" w:hAnsi="Arial" w:cs="Arial"/>
              </w:rPr>
              <w:t>Karen Sheriff</w:t>
            </w:r>
          </w:p>
          <w:p w14:paraId="391E89DB" w14:textId="77777777" w:rsidR="004E34FB" w:rsidRPr="00DE1563" w:rsidRDefault="004E34FB" w:rsidP="00015D55">
            <w:pPr>
              <w:jc w:val="both"/>
              <w:rPr>
                <w:rFonts w:ascii="Arial" w:hAnsi="Arial" w:cs="Arial"/>
              </w:rPr>
            </w:pPr>
            <w:r w:rsidRPr="00DE1563">
              <w:rPr>
                <w:rFonts w:ascii="Arial" w:hAnsi="Arial" w:cs="Arial"/>
              </w:rPr>
              <w:t>Adam Cornes</w:t>
            </w:r>
          </w:p>
          <w:p w14:paraId="14AB1FC8" w14:textId="77777777" w:rsidR="00137E03" w:rsidRDefault="004E34FB" w:rsidP="00015D55">
            <w:pPr>
              <w:jc w:val="both"/>
              <w:rPr>
                <w:rFonts w:ascii="Arial" w:hAnsi="Arial" w:cs="Arial"/>
              </w:rPr>
            </w:pPr>
            <w:r w:rsidRPr="00DE1563">
              <w:rPr>
                <w:rFonts w:ascii="Arial" w:hAnsi="Arial" w:cs="Arial"/>
              </w:rPr>
              <w:t>Holly Wain</w:t>
            </w:r>
          </w:p>
          <w:p w14:paraId="4DADCC06" w14:textId="276EB51F" w:rsidR="00A81502" w:rsidRPr="00DE1563" w:rsidRDefault="00A81502" w:rsidP="00015D55">
            <w:pPr>
              <w:jc w:val="both"/>
              <w:rPr>
                <w:rFonts w:ascii="Arial" w:hAnsi="Arial" w:cs="Arial"/>
              </w:rPr>
            </w:pPr>
            <w:r>
              <w:rPr>
                <w:rFonts w:ascii="Arial" w:hAnsi="Arial" w:cs="Arial"/>
              </w:rPr>
              <w:t>Jo McGregor</w:t>
            </w:r>
          </w:p>
        </w:tc>
        <w:tc>
          <w:tcPr>
            <w:tcW w:w="1701" w:type="dxa"/>
          </w:tcPr>
          <w:p w14:paraId="1F78E457" w14:textId="77777777" w:rsidR="00137E03" w:rsidRPr="00DE1563" w:rsidRDefault="00137E03" w:rsidP="00015D55">
            <w:pPr>
              <w:jc w:val="both"/>
              <w:rPr>
                <w:rFonts w:ascii="Arial" w:hAnsi="Arial" w:cs="Arial"/>
              </w:rPr>
            </w:pPr>
            <w:r w:rsidRPr="00DE1563">
              <w:rPr>
                <w:rFonts w:ascii="Arial" w:hAnsi="Arial" w:cs="Arial"/>
              </w:rPr>
              <w:t>YES: Meeting where possible led by SLT member</w:t>
            </w:r>
          </w:p>
        </w:tc>
        <w:tc>
          <w:tcPr>
            <w:tcW w:w="4053" w:type="dxa"/>
          </w:tcPr>
          <w:p w14:paraId="27BDBA3F" w14:textId="12055717" w:rsidR="002E51C6" w:rsidRDefault="002E51C6" w:rsidP="00015D55">
            <w:pPr>
              <w:jc w:val="both"/>
              <w:rPr>
                <w:rFonts w:ascii="Arial" w:hAnsi="Arial" w:cs="Arial"/>
              </w:rPr>
            </w:pPr>
            <w:r>
              <w:rPr>
                <w:rFonts w:ascii="Arial" w:hAnsi="Arial" w:cs="Arial"/>
              </w:rPr>
              <w:t>Inclusion team regulate repair</w:t>
            </w:r>
          </w:p>
          <w:p w14:paraId="7BDC8F21" w14:textId="6DC13290" w:rsidR="00137E03" w:rsidRPr="00DE1563" w:rsidRDefault="00137E03" w:rsidP="00015D55">
            <w:pPr>
              <w:jc w:val="both"/>
              <w:rPr>
                <w:rFonts w:ascii="Arial" w:hAnsi="Arial" w:cs="Arial"/>
              </w:rPr>
            </w:pPr>
            <w:r w:rsidRPr="00DE1563">
              <w:rPr>
                <w:rFonts w:ascii="Arial" w:hAnsi="Arial" w:cs="Arial"/>
              </w:rPr>
              <w:t>IBP</w:t>
            </w:r>
          </w:p>
          <w:p w14:paraId="576BE7AA" w14:textId="1C57A5A0" w:rsidR="00137E03" w:rsidRPr="00DE1563" w:rsidRDefault="00A81502" w:rsidP="00015D55">
            <w:pPr>
              <w:jc w:val="both"/>
              <w:rPr>
                <w:rFonts w:ascii="Arial" w:hAnsi="Arial" w:cs="Arial"/>
              </w:rPr>
            </w:pPr>
            <w:r>
              <w:rPr>
                <w:rFonts w:ascii="Arial" w:hAnsi="Arial" w:cs="Arial"/>
              </w:rPr>
              <w:t>Restorative conversation with Inclusion team</w:t>
            </w:r>
          </w:p>
          <w:p w14:paraId="61A33634" w14:textId="77777777" w:rsidR="00137E03" w:rsidRPr="00DE1563" w:rsidRDefault="00137E03" w:rsidP="00015D55">
            <w:pPr>
              <w:jc w:val="both"/>
              <w:rPr>
                <w:rFonts w:ascii="Arial" w:hAnsi="Arial" w:cs="Arial"/>
              </w:rPr>
            </w:pPr>
            <w:r w:rsidRPr="00DE1563">
              <w:rPr>
                <w:rFonts w:ascii="Arial" w:hAnsi="Arial" w:cs="Arial"/>
              </w:rPr>
              <w:t>Internal exclusion</w:t>
            </w:r>
          </w:p>
          <w:p w14:paraId="4D6353BD" w14:textId="40E2F534" w:rsidR="00137E03" w:rsidRPr="00DE1563" w:rsidRDefault="004E34FB" w:rsidP="00015D55">
            <w:pPr>
              <w:jc w:val="both"/>
              <w:rPr>
                <w:rFonts w:ascii="Arial" w:hAnsi="Arial" w:cs="Arial"/>
              </w:rPr>
            </w:pPr>
            <w:r w:rsidRPr="00DE1563">
              <w:rPr>
                <w:rFonts w:ascii="Arial" w:hAnsi="Arial" w:cs="Arial"/>
              </w:rPr>
              <w:t>Suspension</w:t>
            </w:r>
          </w:p>
        </w:tc>
      </w:tr>
      <w:tr w:rsidR="00137E03" w:rsidRPr="00DE1563" w14:paraId="1F48B4C9" w14:textId="77777777" w:rsidTr="00137E03">
        <w:tc>
          <w:tcPr>
            <w:tcW w:w="704" w:type="dxa"/>
            <w:vMerge/>
            <w:shd w:val="clear" w:color="auto" w:fill="B8CCE4" w:themeFill="accent1" w:themeFillTint="66"/>
          </w:tcPr>
          <w:p w14:paraId="19FCE5E2" w14:textId="77777777" w:rsidR="00137E03" w:rsidRPr="00DE1563" w:rsidRDefault="00137E03" w:rsidP="00015D55">
            <w:pPr>
              <w:jc w:val="both"/>
              <w:rPr>
                <w:rFonts w:ascii="Arial" w:hAnsi="Arial" w:cs="Arial"/>
                <w:b/>
              </w:rPr>
            </w:pPr>
          </w:p>
        </w:tc>
        <w:tc>
          <w:tcPr>
            <w:tcW w:w="1559" w:type="dxa"/>
          </w:tcPr>
          <w:p w14:paraId="160BBF49" w14:textId="77777777" w:rsidR="00137E03" w:rsidRPr="00DE1563" w:rsidRDefault="00137E03" w:rsidP="00015D55">
            <w:pPr>
              <w:jc w:val="both"/>
              <w:rPr>
                <w:rFonts w:ascii="Arial" w:hAnsi="Arial" w:cs="Arial"/>
              </w:rPr>
            </w:pPr>
            <w:r w:rsidRPr="00DE1563">
              <w:rPr>
                <w:rFonts w:ascii="Arial" w:hAnsi="Arial" w:cs="Arial"/>
              </w:rPr>
              <w:t>Higher level deliberate damage to high value equipment</w:t>
            </w:r>
          </w:p>
          <w:p w14:paraId="5BB5FF20" w14:textId="77777777" w:rsidR="00137E03" w:rsidRPr="00DE1563" w:rsidRDefault="00137E03" w:rsidP="00015D55">
            <w:pPr>
              <w:jc w:val="both"/>
              <w:rPr>
                <w:rFonts w:ascii="Arial" w:hAnsi="Arial" w:cs="Arial"/>
              </w:rPr>
            </w:pPr>
          </w:p>
        </w:tc>
        <w:tc>
          <w:tcPr>
            <w:tcW w:w="4536" w:type="dxa"/>
          </w:tcPr>
          <w:p w14:paraId="700963E3" w14:textId="77777777" w:rsidR="00137E03" w:rsidRPr="00DE1563" w:rsidRDefault="00137E03" w:rsidP="00015D55">
            <w:pPr>
              <w:jc w:val="both"/>
              <w:rPr>
                <w:rFonts w:ascii="Arial" w:hAnsi="Arial" w:cs="Arial"/>
              </w:rPr>
            </w:pPr>
            <w:r w:rsidRPr="00DE1563">
              <w:rPr>
                <w:rFonts w:ascii="Arial" w:hAnsi="Arial" w:cs="Arial"/>
              </w:rPr>
              <w:t xml:space="preserve">Deliberate damage to high value objects such as </w:t>
            </w:r>
            <w:proofErr w:type="spellStart"/>
            <w:r w:rsidRPr="00DE1563">
              <w:rPr>
                <w:rFonts w:ascii="Arial" w:hAnsi="Arial" w:cs="Arial"/>
              </w:rPr>
              <w:t>Ipads</w:t>
            </w:r>
            <w:proofErr w:type="spellEnd"/>
            <w:r w:rsidRPr="00DE1563">
              <w:rPr>
                <w:rFonts w:ascii="Arial" w:hAnsi="Arial" w:cs="Arial"/>
              </w:rPr>
              <w:t>, lap tops, LCD screens, windows etc in and around school.</w:t>
            </w:r>
          </w:p>
        </w:tc>
        <w:tc>
          <w:tcPr>
            <w:tcW w:w="1276" w:type="dxa"/>
            <w:shd w:val="clear" w:color="auto" w:fill="FF0000"/>
          </w:tcPr>
          <w:p w14:paraId="3349DF92" w14:textId="77777777" w:rsidR="00137E03" w:rsidRPr="00DE1563" w:rsidRDefault="00137E03" w:rsidP="00015D55">
            <w:pPr>
              <w:jc w:val="both"/>
              <w:rPr>
                <w:rFonts w:ascii="Arial" w:hAnsi="Arial" w:cs="Arial"/>
              </w:rPr>
            </w:pPr>
            <w:r w:rsidRPr="00DE1563">
              <w:rPr>
                <w:rFonts w:ascii="Arial" w:hAnsi="Arial" w:cs="Arial"/>
              </w:rPr>
              <w:t>Level 5 Negative</w:t>
            </w:r>
          </w:p>
        </w:tc>
        <w:tc>
          <w:tcPr>
            <w:tcW w:w="1559" w:type="dxa"/>
          </w:tcPr>
          <w:p w14:paraId="21FC204C" w14:textId="77777777" w:rsidR="004E34FB" w:rsidRPr="00DE1563" w:rsidRDefault="004E34FB" w:rsidP="00015D55">
            <w:pPr>
              <w:jc w:val="both"/>
              <w:rPr>
                <w:rFonts w:ascii="Arial" w:hAnsi="Arial" w:cs="Arial"/>
              </w:rPr>
            </w:pPr>
            <w:r w:rsidRPr="00DE1563">
              <w:rPr>
                <w:rFonts w:ascii="Arial" w:hAnsi="Arial" w:cs="Arial"/>
              </w:rPr>
              <w:t>Karen Sheriff</w:t>
            </w:r>
          </w:p>
          <w:p w14:paraId="606FBB48" w14:textId="77777777" w:rsidR="004E34FB" w:rsidRPr="00DE1563" w:rsidRDefault="004E34FB" w:rsidP="00015D55">
            <w:pPr>
              <w:jc w:val="both"/>
              <w:rPr>
                <w:rFonts w:ascii="Arial" w:hAnsi="Arial" w:cs="Arial"/>
              </w:rPr>
            </w:pPr>
            <w:r w:rsidRPr="00DE1563">
              <w:rPr>
                <w:rFonts w:ascii="Arial" w:hAnsi="Arial" w:cs="Arial"/>
              </w:rPr>
              <w:t>Adam Cornes</w:t>
            </w:r>
          </w:p>
          <w:p w14:paraId="24D330CB" w14:textId="77777777" w:rsidR="00137E03" w:rsidRDefault="004E34FB" w:rsidP="00015D55">
            <w:pPr>
              <w:jc w:val="both"/>
              <w:rPr>
                <w:rFonts w:ascii="Arial" w:hAnsi="Arial" w:cs="Arial"/>
              </w:rPr>
            </w:pPr>
            <w:r w:rsidRPr="00DE1563">
              <w:rPr>
                <w:rFonts w:ascii="Arial" w:hAnsi="Arial" w:cs="Arial"/>
              </w:rPr>
              <w:t>Holly Wain</w:t>
            </w:r>
          </w:p>
          <w:p w14:paraId="406441E7" w14:textId="6554392C" w:rsidR="00A81502" w:rsidRPr="00DE1563" w:rsidRDefault="00A81502" w:rsidP="00015D55">
            <w:pPr>
              <w:jc w:val="both"/>
              <w:rPr>
                <w:rFonts w:ascii="Arial" w:hAnsi="Arial" w:cs="Arial"/>
              </w:rPr>
            </w:pPr>
            <w:r>
              <w:rPr>
                <w:rFonts w:ascii="Arial" w:hAnsi="Arial" w:cs="Arial"/>
              </w:rPr>
              <w:t>Jo McGregor</w:t>
            </w:r>
          </w:p>
        </w:tc>
        <w:tc>
          <w:tcPr>
            <w:tcW w:w="1701" w:type="dxa"/>
          </w:tcPr>
          <w:p w14:paraId="614116EE" w14:textId="3907CFE8" w:rsidR="00137E03" w:rsidRPr="00DE1563" w:rsidRDefault="00137E03" w:rsidP="00015D55">
            <w:pPr>
              <w:jc w:val="both"/>
              <w:rPr>
                <w:rFonts w:ascii="Arial" w:hAnsi="Arial" w:cs="Arial"/>
              </w:rPr>
            </w:pPr>
            <w:r w:rsidRPr="00DE1563">
              <w:rPr>
                <w:rFonts w:ascii="Arial" w:hAnsi="Arial" w:cs="Arial"/>
              </w:rPr>
              <w:t xml:space="preserve">YES: Meeting led by </w:t>
            </w:r>
            <w:r w:rsidR="004E34FB" w:rsidRPr="00DE1563">
              <w:rPr>
                <w:rFonts w:ascii="Arial" w:hAnsi="Arial" w:cs="Arial"/>
              </w:rPr>
              <w:t>HT</w:t>
            </w:r>
          </w:p>
        </w:tc>
        <w:tc>
          <w:tcPr>
            <w:tcW w:w="4053" w:type="dxa"/>
          </w:tcPr>
          <w:p w14:paraId="19198467" w14:textId="77777777" w:rsidR="00137E03" w:rsidRPr="00DE1563" w:rsidRDefault="00137E03" w:rsidP="00015D55">
            <w:pPr>
              <w:jc w:val="both"/>
              <w:rPr>
                <w:rFonts w:ascii="Arial" w:hAnsi="Arial" w:cs="Arial"/>
              </w:rPr>
            </w:pPr>
            <w:r w:rsidRPr="00DE1563">
              <w:rPr>
                <w:rFonts w:ascii="Arial" w:hAnsi="Arial" w:cs="Arial"/>
              </w:rPr>
              <w:t>Internal exclusion</w:t>
            </w:r>
          </w:p>
          <w:p w14:paraId="02F91207" w14:textId="4F21B070" w:rsidR="00137E03" w:rsidRPr="00DE1563" w:rsidRDefault="004E34FB" w:rsidP="00015D55">
            <w:pPr>
              <w:jc w:val="both"/>
              <w:rPr>
                <w:rFonts w:ascii="Arial" w:hAnsi="Arial" w:cs="Arial"/>
              </w:rPr>
            </w:pPr>
            <w:r w:rsidRPr="00DE1563">
              <w:rPr>
                <w:rFonts w:ascii="Arial" w:hAnsi="Arial" w:cs="Arial"/>
              </w:rPr>
              <w:t>Suspension</w:t>
            </w:r>
          </w:p>
          <w:p w14:paraId="28354945" w14:textId="77777777" w:rsidR="00137E03" w:rsidRPr="00DE1563" w:rsidRDefault="00137E03" w:rsidP="00015D55">
            <w:pPr>
              <w:jc w:val="both"/>
              <w:rPr>
                <w:rFonts w:ascii="Arial" w:hAnsi="Arial" w:cs="Arial"/>
              </w:rPr>
            </w:pPr>
            <w:r w:rsidRPr="00DE1563">
              <w:rPr>
                <w:rFonts w:ascii="Arial" w:hAnsi="Arial" w:cs="Arial"/>
              </w:rPr>
              <w:t>Consideration of PX in exceptional cases or repeated damage.</w:t>
            </w:r>
          </w:p>
        </w:tc>
      </w:tr>
      <w:tr w:rsidR="00137E03" w:rsidRPr="00DE1563" w14:paraId="3CD38769" w14:textId="77777777" w:rsidTr="00137E03">
        <w:tc>
          <w:tcPr>
            <w:tcW w:w="704" w:type="dxa"/>
            <w:vMerge w:val="restart"/>
            <w:shd w:val="clear" w:color="auto" w:fill="B8CCE4" w:themeFill="accent1" w:themeFillTint="66"/>
            <w:textDirection w:val="btLr"/>
          </w:tcPr>
          <w:p w14:paraId="434C4FE5" w14:textId="77777777" w:rsidR="00137E03" w:rsidRPr="00DE1563" w:rsidRDefault="00137E03" w:rsidP="00015D55">
            <w:pPr>
              <w:ind w:left="113" w:right="113"/>
              <w:jc w:val="both"/>
              <w:rPr>
                <w:rFonts w:ascii="Arial" w:hAnsi="Arial" w:cs="Arial"/>
                <w:b/>
              </w:rPr>
            </w:pPr>
            <w:r w:rsidRPr="00DE1563">
              <w:rPr>
                <w:rFonts w:ascii="Arial" w:hAnsi="Arial" w:cs="Arial"/>
                <w:b/>
              </w:rPr>
              <w:t>VIOLENCE AND AGGRESSION</w:t>
            </w:r>
          </w:p>
        </w:tc>
        <w:tc>
          <w:tcPr>
            <w:tcW w:w="1559" w:type="dxa"/>
          </w:tcPr>
          <w:p w14:paraId="61A1EBF7" w14:textId="77777777" w:rsidR="00137E03" w:rsidRPr="00DE1563" w:rsidRDefault="00137E03" w:rsidP="00015D55">
            <w:pPr>
              <w:jc w:val="both"/>
              <w:rPr>
                <w:rFonts w:ascii="Arial" w:hAnsi="Arial" w:cs="Arial"/>
              </w:rPr>
            </w:pPr>
            <w:r w:rsidRPr="00DE1563">
              <w:rPr>
                <w:rFonts w:ascii="Arial" w:hAnsi="Arial" w:cs="Arial"/>
              </w:rPr>
              <w:t>‘Low Level’ Violence and aggression</w:t>
            </w:r>
          </w:p>
        </w:tc>
        <w:tc>
          <w:tcPr>
            <w:tcW w:w="4536" w:type="dxa"/>
          </w:tcPr>
          <w:p w14:paraId="1BE65287" w14:textId="77777777" w:rsidR="00137E03" w:rsidRPr="00DE1563" w:rsidRDefault="00137E03" w:rsidP="00015D55">
            <w:pPr>
              <w:jc w:val="both"/>
              <w:rPr>
                <w:rFonts w:ascii="Arial" w:hAnsi="Arial" w:cs="Arial"/>
              </w:rPr>
            </w:pPr>
            <w:r w:rsidRPr="00DE1563">
              <w:rPr>
                <w:rFonts w:ascii="Arial" w:hAnsi="Arial" w:cs="Arial"/>
              </w:rPr>
              <w:t xml:space="preserve">This may include one off </w:t>
            </w:r>
            <w:proofErr w:type="gramStart"/>
            <w:r w:rsidRPr="00DE1563">
              <w:rPr>
                <w:rFonts w:ascii="Arial" w:hAnsi="Arial" w:cs="Arial"/>
              </w:rPr>
              <w:t>actions</w:t>
            </w:r>
            <w:proofErr w:type="gramEnd"/>
            <w:r w:rsidRPr="00DE1563">
              <w:rPr>
                <w:rFonts w:ascii="Arial" w:hAnsi="Arial" w:cs="Arial"/>
              </w:rPr>
              <w:t xml:space="preserve"> which do not cause harm: </w:t>
            </w:r>
            <w:proofErr w:type="spellStart"/>
            <w:r w:rsidRPr="00DE1563">
              <w:rPr>
                <w:rFonts w:ascii="Arial" w:hAnsi="Arial" w:cs="Arial"/>
              </w:rPr>
              <w:t>eg</w:t>
            </w:r>
            <w:proofErr w:type="spellEnd"/>
            <w:r w:rsidRPr="00DE1563">
              <w:rPr>
                <w:rFonts w:ascii="Arial" w:hAnsi="Arial" w:cs="Arial"/>
              </w:rPr>
              <w:t xml:space="preserve"> pushing another child, hitting out with limited force.</w:t>
            </w:r>
          </w:p>
        </w:tc>
        <w:tc>
          <w:tcPr>
            <w:tcW w:w="1276" w:type="dxa"/>
            <w:shd w:val="clear" w:color="auto" w:fill="E5B8B7" w:themeFill="accent2" w:themeFillTint="66"/>
          </w:tcPr>
          <w:p w14:paraId="6DF8B8D1" w14:textId="77777777" w:rsidR="00137E03" w:rsidRPr="00DE1563" w:rsidRDefault="00137E03" w:rsidP="00015D55">
            <w:pPr>
              <w:jc w:val="both"/>
              <w:rPr>
                <w:rFonts w:ascii="Arial" w:hAnsi="Arial" w:cs="Arial"/>
              </w:rPr>
            </w:pPr>
            <w:r w:rsidRPr="00DE1563">
              <w:rPr>
                <w:rFonts w:ascii="Arial" w:hAnsi="Arial" w:cs="Arial"/>
              </w:rPr>
              <w:t>Level 1 Negative</w:t>
            </w:r>
          </w:p>
        </w:tc>
        <w:tc>
          <w:tcPr>
            <w:tcW w:w="1559" w:type="dxa"/>
          </w:tcPr>
          <w:p w14:paraId="3FA58E1D" w14:textId="313FC0F6" w:rsidR="004E34FB" w:rsidRDefault="004E34FB" w:rsidP="00015D55">
            <w:pPr>
              <w:jc w:val="both"/>
              <w:rPr>
                <w:rFonts w:ascii="Arial" w:hAnsi="Arial" w:cs="Arial"/>
              </w:rPr>
            </w:pPr>
            <w:r w:rsidRPr="00DE1563">
              <w:rPr>
                <w:rFonts w:ascii="Arial" w:hAnsi="Arial" w:cs="Arial"/>
              </w:rPr>
              <w:t>Karen Sheriff</w:t>
            </w:r>
          </w:p>
          <w:p w14:paraId="75DA5EC7" w14:textId="30F40993" w:rsidR="00A81502" w:rsidRPr="00DE1563" w:rsidRDefault="00A81502" w:rsidP="00015D55">
            <w:pPr>
              <w:jc w:val="both"/>
              <w:rPr>
                <w:rFonts w:ascii="Arial" w:hAnsi="Arial" w:cs="Arial"/>
              </w:rPr>
            </w:pPr>
            <w:r>
              <w:rPr>
                <w:rFonts w:ascii="Arial" w:hAnsi="Arial" w:cs="Arial"/>
              </w:rPr>
              <w:t>Jo McGregor</w:t>
            </w:r>
          </w:p>
          <w:p w14:paraId="79D71778" w14:textId="1D7FC4AB" w:rsidR="00137E03" w:rsidRPr="00DE1563" w:rsidRDefault="00137E03" w:rsidP="00015D55">
            <w:pPr>
              <w:jc w:val="both"/>
              <w:rPr>
                <w:rFonts w:ascii="Arial" w:hAnsi="Arial" w:cs="Arial"/>
              </w:rPr>
            </w:pPr>
          </w:p>
        </w:tc>
        <w:tc>
          <w:tcPr>
            <w:tcW w:w="1701" w:type="dxa"/>
          </w:tcPr>
          <w:p w14:paraId="4BAC4603" w14:textId="77777777" w:rsidR="00137E03" w:rsidRPr="00DE1563" w:rsidRDefault="00137E03" w:rsidP="00015D55">
            <w:pPr>
              <w:jc w:val="both"/>
              <w:rPr>
                <w:rFonts w:ascii="Arial" w:hAnsi="Arial" w:cs="Arial"/>
              </w:rPr>
            </w:pPr>
            <w:r w:rsidRPr="00DE1563">
              <w:rPr>
                <w:rFonts w:ascii="Arial" w:hAnsi="Arial" w:cs="Arial"/>
              </w:rPr>
              <w:t>Teacher Discretion</w:t>
            </w:r>
          </w:p>
        </w:tc>
        <w:tc>
          <w:tcPr>
            <w:tcW w:w="4053" w:type="dxa"/>
          </w:tcPr>
          <w:p w14:paraId="2B06BED4" w14:textId="10EEB919" w:rsidR="00137E03" w:rsidRPr="00DE1563" w:rsidRDefault="00A81502" w:rsidP="00015D55">
            <w:pPr>
              <w:jc w:val="both"/>
              <w:rPr>
                <w:rFonts w:ascii="Arial" w:hAnsi="Arial" w:cs="Arial"/>
              </w:rPr>
            </w:pPr>
            <w:r>
              <w:rPr>
                <w:rFonts w:ascii="Arial" w:hAnsi="Arial" w:cs="Arial"/>
              </w:rPr>
              <w:t>Restorative conversation with class teacher</w:t>
            </w:r>
          </w:p>
        </w:tc>
      </w:tr>
      <w:tr w:rsidR="00137E03" w:rsidRPr="00DE1563" w14:paraId="0D4BA2A1" w14:textId="77777777" w:rsidTr="00137E03">
        <w:tc>
          <w:tcPr>
            <w:tcW w:w="704" w:type="dxa"/>
            <w:vMerge/>
            <w:shd w:val="clear" w:color="auto" w:fill="B8CCE4" w:themeFill="accent1" w:themeFillTint="66"/>
          </w:tcPr>
          <w:p w14:paraId="19FE8A0F" w14:textId="77777777" w:rsidR="00137E03" w:rsidRPr="00DE1563" w:rsidRDefault="00137E03" w:rsidP="00015D55">
            <w:pPr>
              <w:jc w:val="both"/>
              <w:rPr>
                <w:rFonts w:ascii="Arial" w:hAnsi="Arial" w:cs="Arial"/>
              </w:rPr>
            </w:pPr>
          </w:p>
        </w:tc>
        <w:tc>
          <w:tcPr>
            <w:tcW w:w="1559" w:type="dxa"/>
          </w:tcPr>
          <w:p w14:paraId="55031CCB" w14:textId="77777777" w:rsidR="00137E03" w:rsidRPr="00DE1563" w:rsidRDefault="00137E03" w:rsidP="00015D55">
            <w:pPr>
              <w:jc w:val="both"/>
              <w:rPr>
                <w:rFonts w:ascii="Arial" w:hAnsi="Arial" w:cs="Arial"/>
              </w:rPr>
            </w:pPr>
            <w:r w:rsidRPr="00DE1563">
              <w:rPr>
                <w:rFonts w:ascii="Arial" w:hAnsi="Arial" w:cs="Arial"/>
              </w:rPr>
              <w:t>Repeated ‘Low Level’ Violence and aggression</w:t>
            </w:r>
          </w:p>
        </w:tc>
        <w:tc>
          <w:tcPr>
            <w:tcW w:w="4536" w:type="dxa"/>
          </w:tcPr>
          <w:p w14:paraId="73746C30" w14:textId="77777777" w:rsidR="00137E03" w:rsidRPr="00DE1563" w:rsidRDefault="00137E03" w:rsidP="00015D55">
            <w:pPr>
              <w:jc w:val="both"/>
              <w:rPr>
                <w:rFonts w:ascii="Arial" w:hAnsi="Arial" w:cs="Arial"/>
              </w:rPr>
            </w:pPr>
            <w:r w:rsidRPr="00DE1563">
              <w:rPr>
                <w:rFonts w:ascii="Arial" w:hAnsi="Arial" w:cs="Arial"/>
              </w:rPr>
              <w:t>As for Level 1 limited harm is caused but the action is repeated. (If repeated towards an individual consider Bullying category).</w:t>
            </w:r>
          </w:p>
        </w:tc>
        <w:tc>
          <w:tcPr>
            <w:tcW w:w="1276" w:type="dxa"/>
            <w:shd w:val="clear" w:color="auto" w:fill="E5B8B7" w:themeFill="accent2" w:themeFillTint="66"/>
          </w:tcPr>
          <w:p w14:paraId="54676279" w14:textId="77777777" w:rsidR="00137E03" w:rsidRPr="00DE1563" w:rsidRDefault="00137E03" w:rsidP="00015D55">
            <w:pPr>
              <w:jc w:val="both"/>
              <w:rPr>
                <w:rFonts w:ascii="Arial" w:hAnsi="Arial" w:cs="Arial"/>
              </w:rPr>
            </w:pPr>
            <w:r w:rsidRPr="00DE1563">
              <w:rPr>
                <w:rFonts w:ascii="Arial" w:hAnsi="Arial" w:cs="Arial"/>
              </w:rPr>
              <w:t>Level 2</w:t>
            </w:r>
          </w:p>
          <w:p w14:paraId="1D39B1AC" w14:textId="77777777" w:rsidR="00137E03" w:rsidRPr="00DE1563" w:rsidRDefault="00137E03" w:rsidP="00015D55">
            <w:pPr>
              <w:jc w:val="both"/>
              <w:rPr>
                <w:rFonts w:ascii="Arial" w:hAnsi="Arial" w:cs="Arial"/>
              </w:rPr>
            </w:pPr>
            <w:r w:rsidRPr="00DE1563">
              <w:rPr>
                <w:rFonts w:ascii="Arial" w:hAnsi="Arial" w:cs="Arial"/>
              </w:rPr>
              <w:t>Negative</w:t>
            </w:r>
          </w:p>
        </w:tc>
        <w:tc>
          <w:tcPr>
            <w:tcW w:w="1559" w:type="dxa"/>
          </w:tcPr>
          <w:p w14:paraId="1641634A" w14:textId="77777777" w:rsidR="004E34FB" w:rsidRPr="00DE1563" w:rsidRDefault="004E34FB" w:rsidP="00015D55">
            <w:pPr>
              <w:jc w:val="both"/>
              <w:rPr>
                <w:rFonts w:ascii="Arial" w:hAnsi="Arial" w:cs="Arial"/>
              </w:rPr>
            </w:pPr>
            <w:r w:rsidRPr="00DE1563">
              <w:rPr>
                <w:rFonts w:ascii="Arial" w:hAnsi="Arial" w:cs="Arial"/>
              </w:rPr>
              <w:t>Karen Sheriff</w:t>
            </w:r>
          </w:p>
          <w:p w14:paraId="658AD6B6" w14:textId="77777777" w:rsidR="004E34FB" w:rsidRPr="00DE1563" w:rsidRDefault="004E34FB" w:rsidP="00015D55">
            <w:pPr>
              <w:jc w:val="both"/>
              <w:rPr>
                <w:rFonts w:ascii="Arial" w:hAnsi="Arial" w:cs="Arial"/>
              </w:rPr>
            </w:pPr>
            <w:r w:rsidRPr="00DE1563">
              <w:rPr>
                <w:rFonts w:ascii="Arial" w:hAnsi="Arial" w:cs="Arial"/>
              </w:rPr>
              <w:t>Adam Cornes</w:t>
            </w:r>
          </w:p>
          <w:p w14:paraId="4928A55F" w14:textId="3F75996F" w:rsidR="00137E03" w:rsidRPr="00DE1563" w:rsidRDefault="00A81502" w:rsidP="00015D55">
            <w:pPr>
              <w:jc w:val="both"/>
              <w:rPr>
                <w:rFonts w:ascii="Arial" w:hAnsi="Arial" w:cs="Arial"/>
              </w:rPr>
            </w:pPr>
            <w:r>
              <w:rPr>
                <w:rFonts w:ascii="Arial" w:hAnsi="Arial" w:cs="Arial"/>
              </w:rPr>
              <w:t>Jo McGregor</w:t>
            </w:r>
          </w:p>
        </w:tc>
        <w:tc>
          <w:tcPr>
            <w:tcW w:w="1701" w:type="dxa"/>
          </w:tcPr>
          <w:p w14:paraId="375D1404" w14:textId="61540217" w:rsidR="00137E03" w:rsidRPr="00DE1563" w:rsidRDefault="00137E03" w:rsidP="00015D55">
            <w:pPr>
              <w:jc w:val="both"/>
              <w:rPr>
                <w:rFonts w:ascii="Arial" w:hAnsi="Arial" w:cs="Arial"/>
              </w:rPr>
            </w:pPr>
            <w:r w:rsidRPr="00DE1563">
              <w:rPr>
                <w:rFonts w:ascii="Arial" w:hAnsi="Arial" w:cs="Arial"/>
              </w:rPr>
              <w:t xml:space="preserve">Yes: Teacher and possibly </w:t>
            </w:r>
            <w:r w:rsidR="004E34FB" w:rsidRPr="00DE1563">
              <w:rPr>
                <w:rFonts w:ascii="Arial" w:hAnsi="Arial" w:cs="Arial"/>
              </w:rPr>
              <w:t>KS</w:t>
            </w:r>
          </w:p>
        </w:tc>
        <w:tc>
          <w:tcPr>
            <w:tcW w:w="4053" w:type="dxa"/>
          </w:tcPr>
          <w:p w14:paraId="08D5A384" w14:textId="564EF393" w:rsidR="00137E03" w:rsidRPr="00DE1563" w:rsidRDefault="00A81502" w:rsidP="00015D55">
            <w:pPr>
              <w:jc w:val="both"/>
              <w:rPr>
                <w:rFonts w:ascii="Arial" w:hAnsi="Arial" w:cs="Arial"/>
              </w:rPr>
            </w:pPr>
            <w:r>
              <w:rPr>
                <w:rFonts w:ascii="Arial" w:hAnsi="Arial" w:cs="Arial"/>
              </w:rPr>
              <w:t>Restorative conversation with class teacher</w:t>
            </w:r>
          </w:p>
          <w:p w14:paraId="06EEAC10" w14:textId="77777777" w:rsidR="00137E03" w:rsidRPr="00DE1563" w:rsidRDefault="00137E03" w:rsidP="00015D55">
            <w:pPr>
              <w:jc w:val="both"/>
              <w:rPr>
                <w:rFonts w:ascii="Arial" w:hAnsi="Arial" w:cs="Arial"/>
              </w:rPr>
            </w:pPr>
          </w:p>
        </w:tc>
      </w:tr>
      <w:tr w:rsidR="00137E03" w:rsidRPr="00DE1563" w14:paraId="18CFE408" w14:textId="77777777" w:rsidTr="00137E03">
        <w:tc>
          <w:tcPr>
            <w:tcW w:w="704" w:type="dxa"/>
            <w:vMerge/>
            <w:shd w:val="clear" w:color="auto" w:fill="B8CCE4" w:themeFill="accent1" w:themeFillTint="66"/>
          </w:tcPr>
          <w:p w14:paraId="29AAB289" w14:textId="77777777" w:rsidR="00137E03" w:rsidRPr="00DE1563" w:rsidRDefault="00137E03" w:rsidP="00015D55">
            <w:pPr>
              <w:jc w:val="both"/>
              <w:rPr>
                <w:rFonts w:ascii="Arial" w:hAnsi="Arial" w:cs="Arial"/>
              </w:rPr>
            </w:pPr>
          </w:p>
        </w:tc>
        <w:tc>
          <w:tcPr>
            <w:tcW w:w="1559" w:type="dxa"/>
          </w:tcPr>
          <w:p w14:paraId="14900684" w14:textId="77777777" w:rsidR="00137E03" w:rsidRPr="00DE1563" w:rsidRDefault="00137E03" w:rsidP="00015D55">
            <w:pPr>
              <w:jc w:val="both"/>
              <w:rPr>
                <w:rFonts w:ascii="Arial" w:hAnsi="Arial" w:cs="Arial"/>
              </w:rPr>
            </w:pPr>
            <w:r w:rsidRPr="00DE1563">
              <w:rPr>
                <w:rFonts w:ascii="Arial" w:hAnsi="Arial" w:cs="Arial"/>
              </w:rPr>
              <w:t>Violence and Aggression: Fighting</w:t>
            </w:r>
          </w:p>
        </w:tc>
        <w:tc>
          <w:tcPr>
            <w:tcW w:w="4536" w:type="dxa"/>
          </w:tcPr>
          <w:p w14:paraId="7456BA23" w14:textId="77777777" w:rsidR="00137E03" w:rsidRPr="00DE1563" w:rsidRDefault="00137E03" w:rsidP="00015D55">
            <w:pPr>
              <w:jc w:val="both"/>
              <w:rPr>
                <w:rFonts w:ascii="Arial" w:hAnsi="Arial" w:cs="Arial"/>
              </w:rPr>
            </w:pPr>
            <w:r w:rsidRPr="00DE1563">
              <w:rPr>
                <w:rFonts w:ascii="Arial" w:hAnsi="Arial" w:cs="Arial"/>
              </w:rPr>
              <w:t>Child is involved in a fight- both children viewed as perpetrators. If the fighting is likely to cause/have led to physical harm it becomes Level 4</w:t>
            </w:r>
          </w:p>
        </w:tc>
        <w:tc>
          <w:tcPr>
            <w:tcW w:w="1276" w:type="dxa"/>
            <w:shd w:val="clear" w:color="auto" w:fill="FFC000"/>
          </w:tcPr>
          <w:p w14:paraId="3E2FB5CB" w14:textId="77777777" w:rsidR="00137E03" w:rsidRPr="00DE1563" w:rsidRDefault="00137E03" w:rsidP="00015D55">
            <w:pPr>
              <w:jc w:val="both"/>
              <w:rPr>
                <w:rFonts w:ascii="Arial" w:hAnsi="Arial" w:cs="Arial"/>
              </w:rPr>
            </w:pPr>
            <w:r w:rsidRPr="00DE1563">
              <w:rPr>
                <w:rFonts w:ascii="Arial" w:hAnsi="Arial" w:cs="Arial"/>
              </w:rPr>
              <w:t>Level 3</w:t>
            </w:r>
          </w:p>
          <w:p w14:paraId="475E07EF" w14:textId="77777777" w:rsidR="00137E03" w:rsidRPr="00DE1563" w:rsidRDefault="00137E03" w:rsidP="00015D55">
            <w:pPr>
              <w:jc w:val="both"/>
              <w:rPr>
                <w:rFonts w:ascii="Arial" w:hAnsi="Arial" w:cs="Arial"/>
              </w:rPr>
            </w:pPr>
            <w:r w:rsidRPr="00DE1563">
              <w:rPr>
                <w:rFonts w:ascii="Arial" w:hAnsi="Arial" w:cs="Arial"/>
              </w:rPr>
              <w:t>Negative</w:t>
            </w:r>
          </w:p>
        </w:tc>
        <w:tc>
          <w:tcPr>
            <w:tcW w:w="1559" w:type="dxa"/>
          </w:tcPr>
          <w:p w14:paraId="4A8B977F" w14:textId="77777777" w:rsidR="004E34FB" w:rsidRPr="00DE1563" w:rsidRDefault="004E34FB" w:rsidP="00015D55">
            <w:pPr>
              <w:jc w:val="both"/>
              <w:rPr>
                <w:rFonts w:ascii="Arial" w:hAnsi="Arial" w:cs="Arial"/>
              </w:rPr>
            </w:pPr>
            <w:r w:rsidRPr="00DE1563">
              <w:rPr>
                <w:rFonts w:ascii="Arial" w:hAnsi="Arial" w:cs="Arial"/>
              </w:rPr>
              <w:t>Karen Sheriff</w:t>
            </w:r>
          </w:p>
          <w:p w14:paraId="683FC2E5" w14:textId="77777777" w:rsidR="004E34FB" w:rsidRPr="00DE1563" w:rsidRDefault="004E34FB" w:rsidP="00015D55">
            <w:pPr>
              <w:jc w:val="both"/>
              <w:rPr>
                <w:rFonts w:ascii="Arial" w:hAnsi="Arial" w:cs="Arial"/>
              </w:rPr>
            </w:pPr>
            <w:r w:rsidRPr="00DE1563">
              <w:rPr>
                <w:rFonts w:ascii="Arial" w:hAnsi="Arial" w:cs="Arial"/>
              </w:rPr>
              <w:t>Adam Cornes</w:t>
            </w:r>
          </w:p>
          <w:p w14:paraId="2BB17350" w14:textId="77777777" w:rsidR="00137E03" w:rsidRDefault="00A81502" w:rsidP="00015D55">
            <w:pPr>
              <w:jc w:val="both"/>
              <w:rPr>
                <w:rFonts w:ascii="Arial" w:hAnsi="Arial" w:cs="Arial"/>
              </w:rPr>
            </w:pPr>
            <w:r>
              <w:rPr>
                <w:rFonts w:ascii="Arial" w:hAnsi="Arial" w:cs="Arial"/>
              </w:rPr>
              <w:t>Jo McGregor</w:t>
            </w:r>
          </w:p>
          <w:p w14:paraId="61283041" w14:textId="367D0389" w:rsidR="00A81502" w:rsidRPr="00DE1563" w:rsidRDefault="00A81502" w:rsidP="00015D55">
            <w:pPr>
              <w:jc w:val="both"/>
              <w:rPr>
                <w:rFonts w:ascii="Arial" w:hAnsi="Arial" w:cs="Arial"/>
              </w:rPr>
            </w:pPr>
            <w:r>
              <w:rPr>
                <w:rFonts w:ascii="Arial" w:hAnsi="Arial" w:cs="Arial"/>
              </w:rPr>
              <w:t>Holly Wain</w:t>
            </w:r>
          </w:p>
        </w:tc>
        <w:tc>
          <w:tcPr>
            <w:tcW w:w="1701" w:type="dxa"/>
          </w:tcPr>
          <w:p w14:paraId="5DD00DAB" w14:textId="77777777" w:rsidR="00137E03" w:rsidRPr="00DE1563" w:rsidRDefault="00137E03" w:rsidP="00015D55">
            <w:pPr>
              <w:jc w:val="both"/>
              <w:rPr>
                <w:rFonts w:ascii="Arial" w:hAnsi="Arial" w:cs="Arial"/>
              </w:rPr>
            </w:pPr>
            <w:r w:rsidRPr="00DE1563">
              <w:rPr>
                <w:rFonts w:ascii="Arial" w:hAnsi="Arial" w:cs="Arial"/>
              </w:rPr>
              <w:t>YES: Meeting where possible with SLT member present</w:t>
            </w:r>
          </w:p>
        </w:tc>
        <w:tc>
          <w:tcPr>
            <w:tcW w:w="4053" w:type="dxa"/>
          </w:tcPr>
          <w:p w14:paraId="11A95415" w14:textId="58149B33" w:rsidR="00137E03" w:rsidRDefault="00137E03" w:rsidP="00015D55">
            <w:pPr>
              <w:jc w:val="both"/>
              <w:rPr>
                <w:rFonts w:ascii="Arial" w:hAnsi="Arial" w:cs="Arial"/>
              </w:rPr>
            </w:pPr>
            <w:r w:rsidRPr="00DE1563">
              <w:rPr>
                <w:rFonts w:ascii="Arial" w:hAnsi="Arial" w:cs="Arial"/>
              </w:rPr>
              <w:t>Loss of breaktimes</w:t>
            </w:r>
          </w:p>
          <w:p w14:paraId="2992C5BA" w14:textId="59098307" w:rsidR="00A81502" w:rsidRPr="00DE1563" w:rsidRDefault="00A81502" w:rsidP="00015D55">
            <w:pPr>
              <w:jc w:val="both"/>
              <w:rPr>
                <w:rFonts w:ascii="Arial" w:hAnsi="Arial" w:cs="Arial"/>
              </w:rPr>
            </w:pPr>
            <w:r>
              <w:rPr>
                <w:rFonts w:ascii="Arial" w:hAnsi="Arial" w:cs="Arial"/>
              </w:rPr>
              <w:t>Restorative conversation with Inclusion team</w:t>
            </w:r>
          </w:p>
          <w:p w14:paraId="280B5FE1" w14:textId="05528A61" w:rsidR="00137E03" w:rsidRPr="00DE1563" w:rsidRDefault="004E34FB" w:rsidP="00015D55">
            <w:pPr>
              <w:jc w:val="both"/>
              <w:rPr>
                <w:rFonts w:ascii="Arial" w:hAnsi="Arial" w:cs="Arial"/>
              </w:rPr>
            </w:pPr>
            <w:r w:rsidRPr="00DE1563">
              <w:rPr>
                <w:rFonts w:ascii="Arial" w:hAnsi="Arial" w:cs="Arial"/>
              </w:rPr>
              <w:t>Suspension</w:t>
            </w:r>
          </w:p>
          <w:p w14:paraId="576A01B2" w14:textId="77777777" w:rsidR="00137E03" w:rsidRPr="00DE1563" w:rsidRDefault="00137E03" w:rsidP="00015D55">
            <w:pPr>
              <w:jc w:val="both"/>
              <w:rPr>
                <w:rFonts w:ascii="Arial" w:hAnsi="Arial" w:cs="Arial"/>
              </w:rPr>
            </w:pPr>
            <w:r w:rsidRPr="00DE1563">
              <w:rPr>
                <w:rFonts w:ascii="Arial" w:hAnsi="Arial" w:cs="Arial"/>
              </w:rPr>
              <w:t>IBP</w:t>
            </w:r>
          </w:p>
        </w:tc>
      </w:tr>
      <w:tr w:rsidR="00137E03" w:rsidRPr="00DE1563" w14:paraId="381544D4" w14:textId="77777777" w:rsidTr="00137E03">
        <w:tc>
          <w:tcPr>
            <w:tcW w:w="704" w:type="dxa"/>
            <w:vMerge/>
            <w:shd w:val="clear" w:color="auto" w:fill="B8CCE4" w:themeFill="accent1" w:themeFillTint="66"/>
          </w:tcPr>
          <w:p w14:paraId="7A6BBCA0" w14:textId="77777777" w:rsidR="00137E03" w:rsidRPr="00DE1563" w:rsidRDefault="00137E03" w:rsidP="00015D55">
            <w:pPr>
              <w:jc w:val="both"/>
              <w:rPr>
                <w:rFonts w:ascii="Arial" w:hAnsi="Arial" w:cs="Arial"/>
              </w:rPr>
            </w:pPr>
          </w:p>
        </w:tc>
        <w:tc>
          <w:tcPr>
            <w:tcW w:w="1559" w:type="dxa"/>
          </w:tcPr>
          <w:p w14:paraId="12304F66" w14:textId="77777777" w:rsidR="00137E03" w:rsidRPr="00DE1563" w:rsidRDefault="00137E03" w:rsidP="00015D55">
            <w:pPr>
              <w:jc w:val="both"/>
              <w:rPr>
                <w:rFonts w:ascii="Arial" w:hAnsi="Arial" w:cs="Arial"/>
              </w:rPr>
            </w:pPr>
            <w:r w:rsidRPr="00DE1563">
              <w:rPr>
                <w:rFonts w:ascii="Arial" w:hAnsi="Arial" w:cs="Arial"/>
              </w:rPr>
              <w:t>Violence and Aggression to a child</w:t>
            </w:r>
          </w:p>
        </w:tc>
        <w:tc>
          <w:tcPr>
            <w:tcW w:w="4536" w:type="dxa"/>
          </w:tcPr>
          <w:p w14:paraId="6262A68A" w14:textId="77777777" w:rsidR="00137E03" w:rsidRPr="00DE1563" w:rsidRDefault="00137E03" w:rsidP="00015D55">
            <w:pPr>
              <w:jc w:val="both"/>
              <w:rPr>
                <w:rFonts w:ascii="Arial" w:hAnsi="Arial" w:cs="Arial"/>
              </w:rPr>
            </w:pPr>
            <w:r w:rsidRPr="00DE1563">
              <w:rPr>
                <w:rFonts w:ascii="Arial" w:hAnsi="Arial" w:cs="Arial"/>
              </w:rPr>
              <w:t>Actions causing harm/likely to cause harm: such as slapping, biting, punching, kicking.</w:t>
            </w:r>
          </w:p>
        </w:tc>
        <w:tc>
          <w:tcPr>
            <w:tcW w:w="1276" w:type="dxa"/>
            <w:shd w:val="clear" w:color="auto" w:fill="FF0000"/>
          </w:tcPr>
          <w:p w14:paraId="7D9BD598" w14:textId="77777777" w:rsidR="00137E03" w:rsidRPr="00DE1563" w:rsidRDefault="00137E03" w:rsidP="00015D55">
            <w:pPr>
              <w:jc w:val="both"/>
              <w:rPr>
                <w:rFonts w:ascii="Arial" w:hAnsi="Arial" w:cs="Arial"/>
              </w:rPr>
            </w:pPr>
            <w:r w:rsidRPr="00DE1563">
              <w:rPr>
                <w:rFonts w:ascii="Arial" w:hAnsi="Arial" w:cs="Arial"/>
              </w:rPr>
              <w:t>Level 4 Negative</w:t>
            </w:r>
          </w:p>
        </w:tc>
        <w:tc>
          <w:tcPr>
            <w:tcW w:w="1559" w:type="dxa"/>
          </w:tcPr>
          <w:p w14:paraId="6C6E1A47" w14:textId="77777777" w:rsidR="004E34FB" w:rsidRPr="00DE1563" w:rsidRDefault="004E34FB" w:rsidP="00015D55">
            <w:pPr>
              <w:jc w:val="both"/>
              <w:rPr>
                <w:rFonts w:ascii="Arial" w:hAnsi="Arial" w:cs="Arial"/>
              </w:rPr>
            </w:pPr>
            <w:r w:rsidRPr="00DE1563">
              <w:rPr>
                <w:rFonts w:ascii="Arial" w:hAnsi="Arial" w:cs="Arial"/>
              </w:rPr>
              <w:t>Karen Sheriff</w:t>
            </w:r>
          </w:p>
          <w:p w14:paraId="56F30DAD" w14:textId="77777777" w:rsidR="004E34FB" w:rsidRPr="00DE1563" w:rsidRDefault="004E34FB" w:rsidP="00015D55">
            <w:pPr>
              <w:jc w:val="both"/>
              <w:rPr>
                <w:rFonts w:ascii="Arial" w:hAnsi="Arial" w:cs="Arial"/>
              </w:rPr>
            </w:pPr>
            <w:r w:rsidRPr="00DE1563">
              <w:rPr>
                <w:rFonts w:ascii="Arial" w:hAnsi="Arial" w:cs="Arial"/>
              </w:rPr>
              <w:t>Adam Cornes</w:t>
            </w:r>
          </w:p>
          <w:p w14:paraId="3C1CBDEE" w14:textId="77777777" w:rsidR="00137E03" w:rsidRDefault="004E34FB" w:rsidP="00015D55">
            <w:pPr>
              <w:jc w:val="both"/>
              <w:rPr>
                <w:rFonts w:ascii="Arial" w:hAnsi="Arial" w:cs="Arial"/>
              </w:rPr>
            </w:pPr>
            <w:r w:rsidRPr="00DE1563">
              <w:rPr>
                <w:rFonts w:ascii="Arial" w:hAnsi="Arial" w:cs="Arial"/>
              </w:rPr>
              <w:t>Holly Wain</w:t>
            </w:r>
          </w:p>
          <w:p w14:paraId="01234053" w14:textId="314B0240" w:rsidR="00A81502" w:rsidRPr="00DE1563" w:rsidRDefault="00A81502" w:rsidP="00015D55">
            <w:pPr>
              <w:jc w:val="both"/>
              <w:rPr>
                <w:rFonts w:ascii="Arial" w:hAnsi="Arial" w:cs="Arial"/>
              </w:rPr>
            </w:pPr>
            <w:r>
              <w:rPr>
                <w:rFonts w:ascii="Arial" w:hAnsi="Arial" w:cs="Arial"/>
              </w:rPr>
              <w:t>Jo McGregor</w:t>
            </w:r>
          </w:p>
        </w:tc>
        <w:tc>
          <w:tcPr>
            <w:tcW w:w="1701" w:type="dxa"/>
          </w:tcPr>
          <w:p w14:paraId="40676307" w14:textId="77777777" w:rsidR="00137E03" w:rsidRPr="00DE1563" w:rsidRDefault="00137E03" w:rsidP="00015D55">
            <w:pPr>
              <w:jc w:val="both"/>
              <w:rPr>
                <w:rFonts w:ascii="Arial" w:hAnsi="Arial" w:cs="Arial"/>
              </w:rPr>
            </w:pPr>
            <w:r w:rsidRPr="00DE1563">
              <w:rPr>
                <w:rFonts w:ascii="Arial" w:hAnsi="Arial" w:cs="Arial"/>
              </w:rPr>
              <w:t>YES: Meeting where possible led by SLT member</w:t>
            </w:r>
          </w:p>
        </w:tc>
        <w:tc>
          <w:tcPr>
            <w:tcW w:w="4053" w:type="dxa"/>
          </w:tcPr>
          <w:p w14:paraId="594EEA32" w14:textId="77777777" w:rsidR="00137E03" w:rsidRPr="00DE1563" w:rsidRDefault="00137E03" w:rsidP="00015D55">
            <w:pPr>
              <w:jc w:val="both"/>
              <w:rPr>
                <w:rFonts w:ascii="Arial" w:hAnsi="Arial" w:cs="Arial"/>
              </w:rPr>
            </w:pPr>
            <w:r w:rsidRPr="00DE1563">
              <w:rPr>
                <w:rFonts w:ascii="Arial" w:hAnsi="Arial" w:cs="Arial"/>
              </w:rPr>
              <w:t>Loss of breaktimes</w:t>
            </w:r>
          </w:p>
          <w:p w14:paraId="437B5F9F" w14:textId="77777777" w:rsidR="00137E03" w:rsidRPr="00DE1563" w:rsidRDefault="00137E03" w:rsidP="00015D55">
            <w:pPr>
              <w:jc w:val="both"/>
              <w:rPr>
                <w:rFonts w:ascii="Arial" w:hAnsi="Arial" w:cs="Arial"/>
              </w:rPr>
            </w:pPr>
            <w:r w:rsidRPr="00DE1563">
              <w:rPr>
                <w:rFonts w:ascii="Arial" w:hAnsi="Arial" w:cs="Arial"/>
              </w:rPr>
              <w:t>Internal exclusion</w:t>
            </w:r>
          </w:p>
          <w:p w14:paraId="6F104055" w14:textId="77777777" w:rsidR="00137E03" w:rsidRPr="00DE1563" w:rsidRDefault="00137E03" w:rsidP="00015D55">
            <w:pPr>
              <w:jc w:val="both"/>
              <w:rPr>
                <w:rFonts w:ascii="Arial" w:hAnsi="Arial" w:cs="Arial"/>
              </w:rPr>
            </w:pPr>
            <w:r w:rsidRPr="00DE1563">
              <w:rPr>
                <w:rFonts w:ascii="Arial" w:hAnsi="Arial" w:cs="Arial"/>
              </w:rPr>
              <w:t>IBP</w:t>
            </w:r>
          </w:p>
          <w:p w14:paraId="5D80FA75" w14:textId="289D2A1A" w:rsidR="00137E03" w:rsidRPr="00DE1563" w:rsidRDefault="004E34FB" w:rsidP="00015D55">
            <w:pPr>
              <w:jc w:val="both"/>
              <w:rPr>
                <w:rFonts w:ascii="Arial" w:hAnsi="Arial" w:cs="Arial"/>
              </w:rPr>
            </w:pPr>
            <w:r w:rsidRPr="00DE1563">
              <w:rPr>
                <w:rFonts w:ascii="Arial" w:hAnsi="Arial" w:cs="Arial"/>
              </w:rPr>
              <w:t>Suspension</w:t>
            </w:r>
          </w:p>
        </w:tc>
      </w:tr>
      <w:tr w:rsidR="00137E03" w:rsidRPr="00DE1563" w14:paraId="423A2719" w14:textId="77777777" w:rsidTr="00137E03">
        <w:tc>
          <w:tcPr>
            <w:tcW w:w="704" w:type="dxa"/>
            <w:vMerge/>
            <w:shd w:val="clear" w:color="auto" w:fill="B8CCE4" w:themeFill="accent1" w:themeFillTint="66"/>
          </w:tcPr>
          <w:p w14:paraId="22FE4931" w14:textId="77777777" w:rsidR="00137E03" w:rsidRPr="00DE1563" w:rsidRDefault="00137E03" w:rsidP="00015D55">
            <w:pPr>
              <w:jc w:val="both"/>
              <w:rPr>
                <w:rFonts w:ascii="Arial" w:hAnsi="Arial" w:cs="Arial"/>
              </w:rPr>
            </w:pPr>
          </w:p>
        </w:tc>
        <w:tc>
          <w:tcPr>
            <w:tcW w:w="1559" w:type="dxa"/>
          </w:tcPr>
          <w:p w14:paraId="104A9DEB" w14:textId="77777777" w:rsidR="00137E03" w:rsidRPr="00DE1563" w:rsidRDefault="00137E03" w:rsidP="00015D55">
            <w:pPr>
              <w:jc w:val="both"/>
              <w:rPr>
                <w:rFonts w:ascii="Arial" w:hAnsi="Arial" w:cs="Arial"/>
              </w:rPr>
            </w:pPr>
            <w:r w:rsidRPr="00DE1563">
              <w:rPr>
                <w:rFonts w:ascii="Arial" w:hAnsi="Arial" w:cs="Arial"/>
              </w:rPr>
              <w:t>Serious Violence and aggression to child</w:t>
            </w:r>
          </w:p>
        </w:tc>
        <w:tc>
          <w:tcPr>
            <w:tcW w:w="4536" w:type="dxa"/>
          </w:tcPr>
          <w:p w14:paraId="1998EDEE" w14:textId="77777777" w:rsidR="00137E03" w:rsidRPr="00DE1563" w:rsidRDefault="00137E03" w:rsidP="00015D55">
            <w:pPr>
              <w:jc w:val="both"/>
              <w:rPr>
                <w:rFonts w:ascii="Arial" w:hAnsi="Arial" w:cs="Arial"/>
              </w:rPr>
            </w:pPr>
            <w:r w:rsidRPr="00DE1563">
              <w:rPr>
                <w:rFonts w:ascii="Arial" w:hAnsi="Arial" w:cs="Arial"/>
              </w:rPr>
              <w:t>Actions causing significant harm: such as slapping, biting, punching, kicking.</w:t>
            </w:r>
          </w:p>
          <w:p w14:paraId="1AEC87B9" w14:textId="77777777" w:rsidR="00137E03" w:rsidRPr="00DE1563" w:rsidRDefault="00137E03" w:rsidP="00015D55">
            <w:pPr>
              <w:jc w:val="both"/>
              <w:rPr>
                <w:rFonts w:ascii="Arial" w:hAnsi="Arial" w:cs="Arial"/>
              </w:rPr>
            </w:pPr>
            <w:r w:rsidRPr="00DE1563">
              <w:rPr>
                <w:rFonts w:ascii="Arial" w:hAnsi="Arial" w:cs="Arial"/>
              </w:rPr>
              <w:t>Sexualised violence</w:t>
            </w:r>
          </w:p>
        </w:tc>
        <w:tc>
          <w:tcPr>
            <w:tcW w:w="1276" w:type="dxa"/>
            <w:shd w:val="clear" w:color="auto" w:fill="FF0000"/>
          </w:tcPr>
          <w:p w14:paraId="7F1F89E3" w14:textId="77777777" w:rsidR="00137E03" w:rsidRPr="00DE1563" w:rsidRDefault="00137E03" w:rsidP="00015D55">
            <w:pPr>
              <w:jc w:val="both"/>
              <w:rPr>
                <w:rFonts w:ascii="Arial" w:hAnsi="Arial" w:cs="Arial"/>
              </w:rPr>
            </w:pPr>
            <w:r w:rsidRPr="00DE1563">
              <w:rPr>
                <w:rFonts w:ascii="Arial" w:hAnsi="Arial" w:cs="Arial"/>
              </w:rPr>
              <w:t>Level 5 Negative</w:t>
            </w:r>
          </w:p>
        </w:tc>
        <w:tc>
          <w:tcPr>
            <w:tcW w:w="1559" w:type="dxa"/>
          </w:tcPr>
          <w:p w14:paraId="65E0884A" w14:textId="77777777" w:rsidR="004E34FB" w:rsidRPr="00DE1563" w:rsidRDefault="004E34FB" w:rsidP="00015D55">
            <w:pPr>
              <w:jc w:val="both"/>
              <w:rPr>
                <w:rFonts w:ascii="Arial" w:hAnsi="Arial" w:cs="Arial"/>
              </w:rPr>
            </w:pPr>
            <w:r w:rsidRPr="00DE1563">
              <w:rPr>
                <w:rFonts w:ascii="Arial" w:hAnsi="Arial" w:cs="Arial"/>
              </w:rPr>
              <w:t>Karen Sheriff</w:t>
            </w:r>
          </w:p>
          <w:p w14:paraId="71D97C4F" w14:textId="77777777" w:rsidR="004E34FB" w:rsidRPr="00DE1563" w:rsidRDefault="004E34FB" w:rsidP="00015D55">
            <w:pPr>
              <w:jc w:val="both"/>
              <w:rPr>
                <w:rFonts w:ascii="Arial" w:hAnsi="Arial" w:cs="Arial"/>
              </w:rPr>
            </w:pPr>
            <w:r w:rsidRPr="00DE1563">
              <w:rPr>
                <w:rFonts w:ascii="Arial" w:hAnsi="Arial" w:cs="Arial"/>
              </w:rPr>
              <w:t>Adam Cornes</w:t>
            </w:r>
          </w:p>
          <w:p w14:paraId="474E568A" w14:textId="77777777" w:rsidR="00137E03" w:rsidRDefault="004E34FB" w:rsidP="00015D55">
            <w:pPr>
              <w:jc w:val="both"/>
              <w:rPr>
                <w:rFonts w:ascii="Arial" w:hAnsi="Arial" w:cs="Arial"/>
              </w:rPr>
            </w:pPr>
            <w:r w:rsidRPr="00DE1563">
              <w:rPr>
                <w:rFonts w:ascii="Arial" w:hAnsi="Arial" w:cs="Arial"/>
              </w:rPr>
              <w:t>Holly Wain</w:t>
            </w:r>
          </w:p>
          <w:p w14:paraId="61FB4B3C" w14:textId="7968FA9A" w:rsidR="00A81502" w:rsidRPr="00DE1563" w:rsidRDefault="00A81502" w:rsidP="00015D55">
            <w:pPr>
              <w:jc w:val="both"/>
              <w:rPr>
                <w:rFonts w:ascii="Arial" w:hAnsi="Arial" w:cs="Arial"/>
              </w:rPr>
            </w:pPr>
            <w:r>
              <w:rPr>
                <w:rFonts w:ascii="Arial" w:hAnsi="Arial" w:cs="Arial"/>
              </w:rPr>
              <w:t>Jo McGregor</w:t>
            </w:r>
          </w:p>
        </w:tc>
        <w:tc>
          <w:tcPr>
            <w:tcW w:w="1701" w:type="dxa"/>
          </w:tcPr>
          <w:p w14:paraId="00822600" w14:textId="77777777" w:rsidR="00137E03" w:rsidRPr="00DE1563" w:rsidRDefault="00137E03" w:rsidP="00015D55">
            <w:pPr>
              <w:jc w:val="both"/>
              <w:rPr>
                <w:rFonts w:ascii="Arial" w:hAnsi="Arial" w:cs="Arial"/>
              </w:rPr>
            </w:pPr>
            <w:r w:rsidRPr="00DE1563">
              <w:rPr>
                <w:rFonts w:ascii="Arial" w:hAnsi="Arial" w:cs="Arial"/>
              </w:rPr>
              <w:t>YES: Meeting led by SLT member</w:t>
            </w:r>
          </w:p>
        </w:tc>
        <w:tc>
          <w:tcPr>
            <w:tcW w:w="4053" w:type="dxa"/>
            <w:vMerge w:val="restart"/>
          </w:tcPr>
          <w:p w14:paraId="1BF88261" w14:textId="77777777" w:rsidR="00137E03" w:rsidRPr="00DE1563" w:rsidRDefault="00137E03" w:rsidP="00015D55">
            <w:pPr>
              <w:jc w:val="both"/>
              <w:rPr>
                <w:rFonts w:ascii="Arial" w:hAnsi="Arial" w:cs="Arial"/>
              </w:rPr>
            </w:pPr>
            <w:r w:rsidRPr="00DE1563">
              <w:rPr>
                <w:rFonts w:ascii="Arial" w:hAnsi="Arial" w:cs="Arial"/>
              </w:rPr>
              <w:t>Loss of breaktimes</w:t>
            </w:r>
          </w:p>
          <w:p w14:paraId="27AE7571" w14:textId="77777777" w:rsidR="00137E03" w:rsidRPr="00DE1563" w:rsidRDefault="00137E03" w:rsidP="00015D55">
            <w:pPr>
              <w:jc w:val="both"/>
              <w:rPr>
                <w:rFonts w:ascii="Arial" w:hAnsi="Arial" w:cs="Arial"/>
              </w:rPr>
            </w:pPr>
            <w:r w:rsidRPr="00DE1563">
              <w:rPr>
                <w:rFonts w:ascii="Arial" w:hAnsi="Arial" w:cs="Arial"/>
              </w:rPr>
              <w:t>Internal exclusion</w:t>
            </w:r>
          </w:p>
          <w:p w14:paraId="6ADC49DA" w14:textId="77777777" w:rsidR="00137E03" w:rsidRPr="00DE1563" w:rsidRDefault="00137E03" w:rsidP="00015D55">
            <w:pPr>
              <w:jc w:val="both"/>
              <w:rPr>
                <w:rFonts w:ascii="Arial" w:hAnsi="Arial" w:cs="Arial"/>
              </w:rPr>
            </w:pPr>
            <w:r w:rsidRPr="00DE1563">
              <w:rPr>
                <w:rFonts w:ascii="Arial" w:hAnsi="Arial" w:cs="Arial"/>
              </w:rPr>
              <w:t>IBP</w:t>
            </w:r>
          </w:p>
          <w:p w14:paraId="200A1191" w14:textId="0C5D570B" w:rsidR="00137E03" w:rsidRPr="00DE1563" w:rsidRDefault="004E34FB" w:rsidP="00015D55">
            <w:pPr>
              <w:jc w:val="both"/>
              <w:rPr>
                <w:rFonts w:ascii="Arial" w:hAnsi="Arial" w:cs="Arial"/>
              </w:rPr>
            </w:pPr>
            <w:r w:rsidRPr="00DE1563">
              <w:rPr>
                <w:rFonts w:ascii="Arial" w:hAnsi="Arial" w:cs="Arial"/>
              </w:rPr>
              <w:t>Suspension</w:t>
            </w:r>
          </w:p>
          <w:p w14:paraId="3D50AFFB" w14:textId="77777777" w:rsidR="00137E03" w:rsidRPr="00DE1563" w:rsidRDefault="00137E03" w:rsidP="00015D55">
            <w:pPr>
              <w:jc w:val="both"/>
              <w:rPr>
                <w:rFonts w:ascii="Arial" w:hAnsi="Arial" w:cs="Arial"/>
              </w:rPr>
            </w:pPr>
            <w:r w:rsidRPr="00DE1563">
              <w:rPr>
                <w:rFonts w:ascii="Arial" w:hAnsi="Arial" w:cs="Arial"/>
              </w:rPr>
              <w:t>Safety Plan and positive handling plan</w:t>
            </w:r>
          </w:p>
          <w:p w14:paraId="5B7C14E3" w14:textId="77777777" w:rsidR="00137E03" w:rsidRPr="00DE1563" w:rsidRDefault="00137E03" w:rsidP="00015D55">
            <w:pPr>
              <w:jc w:val="both"/>
              <w:rPr>
                <w:rFonts w:ascii="Arial" w:hAnsi="Arial" w:cs="Arial"/>
              </w:rPr>
            </w:pPr>
            <w:r w:rsidRPr="00DE1563">
              <w:rPr>
                <w:rFonts w:ascii="Arial" w:hAnsi="Arial" w:cs="Arial"/>
              </w:rPr>
              <w:t>Consideration of PX in exceptional cases or repeated damage.</w:t>
            </w:r>
          </w:p>
        </w:tc>
      </w:tr>
      <w:tr w:rsidR="00137E03" w:rsidRPr="00DE1563" w14:paraId="76B58CBD" w14:textId="77777777" w:rsidTr="00137E03">
        <w:tc>
          <w:tcPr>
            <w:tcW w:w="704" w:type="dxa"/>
            <w:vMerge/>
            <w:shd w:val="clear" w:color="auto" w:fill="B8CCE4" w:themeFill="accent1" w:themeFillTint="66"/>
          </w:tcPr>
          <w:p w14:paraId="4BFAD3BB" w14:textId="77777777" w:rsidR="00137E03" w:rsidRPr="00DE1563" w:rsidRDefault="00137E03" w:rsidP="00015D55">
            <w:pPr>
              <w:jc w:val="both"/>
              <w:rPr>
                <w:rFonts w:ascii="Arial" w:hAnsi="Arial" w:cs="Arial"/>
              </w:rPr>
            </w:pPr>
          </w:p>
        </w:tc>
        <w:tc>
          <w:tcPr>
            <w:tcW w:w="1559" w:type="dxa"/>
          </w:tcPr>
          <w:p w14:paraId="70998B1E" w14:textId="77777777" w:rsidR="00137E03" w:rsidRPr="00DE1563" w:rsidRDefault="00137E03" w:rsidP="00015D55">
            <w:pPr>
              <w:jc w:val="both"/>
              <w:rPr>
                <w:rFonts w:ascii="Arial" w:hAnsi="Arial" w:cs="Arial"/>
              </w:rPr>
            </w:pPr>
            <w:r w:rsidRPr="00DE1563">
              <w:rPr>
                <w:rFonts w:ascii="Arial" w:hAnsi="Arial" w:cs="Arial"/>
              </w:rPr>
              <w:t>Violence and Aggression to adult</w:t>
            </w:r>
          </w:p>
        </w:tc>
        <w:tc>
          <w:tcPr>
            <w:tcW w:w="4536" w:type="dxa"/>
          </w:tcPr>
          <w:p w14:paraId="4D7AE41A" w14:textId="77777777" w:rsidR="00137E03" w:rsidRPr="00DE1563" w:rsidRDefault="00137E03" w:rsidP="00015D55">
            <w:pPr>
              <w:jc w:val="both"/>
              <w:rPr>
                <w:rFonts w:ascii="Arial" w:hAnsi="Arial" w:cs="Arial"/>
              </w:rPr>
            </w:pPr>
            <w:r w:rsidRPr="00DE1563">
              <w:rPr>
                <w:rFonts w:ascii="Arial" w:hAnsi="Arial" w:cs="Arial"/>
              </w:rPr>
              <w:t>Physical actions towards an adult: such as slapping, biting, punching, kicking.</w:t>
            </w:r>
          </w:p>
          <w:p w14:paraId="7E8D89FD" w14:textId="77777777" w:rsidR="00137E03" w:rsidRPr="00DE1563" w:rsidRDefault="00137E03" w:rsidP="00015D55">
            <w:pPr>
              <w:jc w:val="both"/>
              <w:rPr>
                <w:rFonts w:ascii="Arial" w:hAnsi="Arial" w:cs="Arial"/>
              </w:rPr>
            </w:pPr>
            <w:r w:rsidRPr="00DE1563">
              <w:rPr>
                <w:rFonts w:ascii="Arial" w:hAnsi="Arial" w:cs="Arial"/>
              </w:rPr>
              <w:t>Sexualised violence</w:t>
            </w:r>
          </w:p>
        </w:tc>
        <w:tc>
          <w:tcPr>
            <w:tcW w:w="1276" w:type="dxa"/>
            <w:shd w:val="clear" w:color="auto" w:fill="FF0000"/>
          </w:tcPr>
          <w:p w14:paraId="16F3B93B" w14:textId="77777777" w:rsidR="00137E03" w:rsidRPr="00DE1563" w:rsidRDefault="00137E03" w:rsidP="00015D55">
            <w:pPr>
              <w:jc w:val="both"/>
              <w:rPr>
                <w:rFonts w:ascii="Arial" w:hAnsi="Arial" w:cs="Arial"/>
              </w:rPr>
            </w:pPr>
            <w:r w:rsidRPr="00DE1563">
              <w:rPr>
                <w:rFonts w:ascii="Arial" w:hAnsi="Arial" w:cs="Arial"/>
              </w:rPr>
              <w:t>Level 5 Negative</w:t>
            </w:r>
          </w:p>
        </w:tc>
        <w:tc>
          <w:tcPr>
            <w:tcW w:w="1559" w:type="dxa"/>
          </w:tcPr>
          <w:p w14:paraId="13B8B43A" w14:textId="77777777" w:rsidR="004E34FB" w:rsidRPr="00DE1563" w:rsidRDefault="004E34FB" w:rsidP="00015D55">
            <w:pPr>
              <w:jc w:val="both"/>
              <w:rPr>
                <w:rFonts w:ascii="Arial" w:hAnsi="Arial" w:cs="Arial"/>
              </w:rPr>
            </w:pPr>
            <w:r w:rsidRPr="00DE1563">
              <w:rPr>
                <w:rFonts w:ascii="Arial" w:hAnsi="Arial" w:cs="Arial"/>
              </w:rPr>
              <w:t>Karen Sheriff</w:t>
            </w:r>
          </w:p>
          <w:p w14:paraId="2FE6D0DD" w14:textId="77777777" w:rsidR="004E34FB" w:rsidRPr="00DE1563" w:rsidRDefault="004E34FB" w:rsidP="00015D55">
            <w:pPr>
              <w:jc w:val="both"/>
              <w:rPr>
                <w:rFonts w:ascii="Arial" w:hAnsi="Arial" w:cs="Arial"/>
              </w:rPr>
            </w:pPr>
            <w:r w:rsidRPr="00DE1563">
              <w:rPr>
                <w:rFonts w:ascii="Arial" w:hAnsi="Arial" w:cs="Arial"/>
              </w:rPr>
              <w:t>Adam Cornes</w:t>
            </w:r>
          </w:p>
          <w:p w14:paraId="65670A80" w14:textId="77777777" w:rsidR="00137E03" w:rsidRDefault="004E34FB" w:rsidP="00015D55">
            <w:pPr>
              <w:jc w:val="both"/>
              <w:rPr>
                <w:rFonts w:ascii="Arial" w:hAnsi="Arial" w:cs="Arial"/>
              </w:rPr>
            </w:pPr>
            <w:r w:rsidRPr="00DE1563">
              <w:rPr>
                <w:rFonts w:ascii="Arial" w:hAnsi="Arial" w:cs="Arial"/>
              </w:rPr>
              <w:t>Holly Wain</w:t>
            </w:r>
          </w:p>
          <w:p w14:paraId="74706E52" w14:textId="52217D63" w:rsidR="00A81502" w:rsidRPr="00DE1563" w:rsidRDefault="00A81502" w:rsidP="00015D55">
            <w:pPr>
              <w:jc w:val="both"/>
              <w:rPr>
                <w:rFonts w:ascii="Arial" w:hAnsi="Arial" w:cs="Arial"/>
              </w:rPr>
            </w:pPr>
            <w:r>
              <w:rPr>
                <w:rFonts w:ascii="Arial" w:hAnsi="Arial" w:cs="Arial"/>
              </w:rPr>
              <w:t>Jo McGregor</w:t>
            </w:r>
          </w:p>
        </w:tc>
        <w:tc>
          <w:tcPr>
            <w:tcW w:w="1701" w:type="dxa"/>
          </w:tcPr>
          <w:p w14:paraId="18452399" w14:textId="77777777" w:rsidR="00137E03" w:rsidRPr="00DE1563" w:rsidRDefault="00137E03" w:rsidP="00015D55">
            <w:pPr>
              <w:jc w:val="both"/>
              <w:rPr>
                <w:rFonts w:ascii="Arial" w:hAnsi="Arial" w:cs="Arial"/>
              </w:rPr>
            </w:pPr>
            <w:r w:rsidRPr="00DE1563">
              <w:rPr>
                <w:rFonts w:ascii="Arial" w:hAnsi="Arial" w:cs="Arial"/>
              </w:rPr>
              <w:t>YES: Meeting led by SLT member</w:t>
            </w:r>
          </w:p>
        </w:tc>
        <w:tc>
          <w:tcPr>
            <w:tcW w:w="4053" w:type="dxa"/>
            <w:vMerge/>
          </w:tcPr>
          <w:p w14:paraId="2F7355F6" w14:textId="77777777" w:rsidR="00137E03" w:rsidRPr="00DE1563" w:rsidRDefault="00137E03" w:rsidP="00015D55">
            <w:pPr>
              <w:jc w:val="both"/>
              <w:rPr>
                <w:rFonts w:ascii="Arial" w:hAnsi="Arial" w:cs="Arial"/>
              </w:rPr>
            </w:pPr>
          </w:p>
        </w:tc>
      </w:tr>
      <w:tr w:rsidR="00137E03" w:rsidRPr="00DE1563" w14:paraId="238FE2F9" w14:textId="77777777" w:rsidTr="00137E03">
        <w:trPr>
          <w:cantSplit/>
          <w:trHeight w:val="1134"/>
        </w:trPr>
        <w:tc>
          <w:tcPr>
            <w:tcW w:w="704" w:type="dxa"/>
            <w:vMerge w:val="restart"/>
            <w:shd w:val="clear" w:color="auto" w:fill="B8CCE4" w:themeFill="accent1" w:themeFillTint="66"/>
            <w:textDirection w:val="btLr"/>
          </w:tcPr>
          <w:p w14:paraId="2DE52EB7" w14:textId="77777777" w:rsidR="00137E03" w:rsidRPr="00DE1563" w:rsidRDefault="00137E03" w:rsidP="00015D55">
            <w:pPr>
              <w:ind w:left="113" w:right="113"/>
              <w:jc w:val="both"/>
              <w:rPr>
                <w:rFonts w:ascii="Arial" w:hAnsi="Arial" w:cs="Arial"/>
                <w:b/>
              </w:rPr>
            </w:pPr>
            <w:r w:rsidRPr="00DE1563">
              <w:rPr>
                <w:rFonts w:ascii="Arial" w:hAnsi="Arial" w:cs="Arial"/>
                <w:b/>
              </w:rPr>
              <w:t>DISCRIMINATION OR SEXUAL HARASSMENT</w:t>
            </w:r>
          </w:p>
        </w:tc>
        <w:tc>
          <w:tcPr>
            <w:tcW w:w="1559" w:type="dxa"/>
          </w:tcPr>
          <w:p w14:paraId="4C3DE64A" w14:textId="77777777" w:rsidR="00137E03" w:rsidRPr="00DE1563" w:rsidRDefault="00137E03" w:rsidP="00015D55">
            <w:pPr>
              <w:jc w:val="both"/>
              <w:rPr>
                <w:rFonts w:ascii="Arial" w:hAnsi="Arial" w:cs="Arial"/>
              </w:rPr>
            </w:pPr>
            <w:r w:rsidRPr="00DE1563">
              <w:rPr>
                <w:rFonts w:ascii="Arial" w:hAnsi="Arial" w:cs="Arial"/>
              </w:rPr>
              <w:t>Racist/</w:t>
            </w:r>
          </w:p>
          <w:p w14:paraId="7DB88D7B" w14:textId="77777777" w:rsidR="00137E03" w:rsidRPr="00DE1563" w:rsidRDefault="00137E03" w:rsidP="00015D55">
            <w:pPr>
              <w:jc w:val="both"/>
              <w:rPr>
                <w:rFonts w:ascii="Arial" w:hAnsi="Arial" w:cs="Arial"/>
              </w:rPr>
            </w:pPr>
            <w:r w:rsidRPr="00DE1563">
              <w:rPr>
                <w:rFonts w:ascii="Arial" w:hAnsi="Arial" w:cs="Arial"/>
              </w:rPr>
              <w:t>sexualised comments or actions targeted to a child judged to be because of discrimination</w:t>
            </w:r>
          </w:p>
        </w:tc>
        <w:tc>
          <w:tcPr>
            <w:tcW w:w="4536" w:type="dxa"/>
          </w:tcPr>
          <w:p w14:paraId="2C189767" w14:textId="77777777" w:rsidR="00137E03" w:rsidRPr="00DE1563" w:rsidRDefault="00137E03" w:rsidP="00015D55">
            <w:pPr>
              <w:jc w:val="both"/>
              <w:rPr>
                <w:rFonts w:ascii="Arial" w:hAnsi="Arial" w:cs="Arial"/>
              </w:rPr>
            </w:pPr>
            <w:r w:rsidRPr="00DE1563">
              <w:rPr>
                <w:rFonts w:ascii="Arial" w:hAnsi="Arial" w:cs="Arial"/>
              </w:rPr>
              <w:t>Comments made or actions towards a child or adult because of a protected characteristic/background or of a sexualised nature. This may include (but not exclusively) ethnicity, religion, gender, size, disability, sexuality etc</w:t>
            </w:r>
          </w:p>
        </w:tc>
        <w:tc>
          <w:tcPr>
            <w:tcW w:w="1276" w:type="dxa"/>
            <w:shd w:val="clear" w:color="auto" w:fill="FF0000"/>
          </w:tcPr>
          <w:p w14:paraId="46751DAA" w14:textId="77777777" w:rsidR="00137E03" w:rsidRPr="00DE1563" w:rsidRDefault="00137E03" w:rsidP="00015D55">
            <w:pPr>
              <w:jc w:val="both"/>
              <w:rPr>
                <w:rFonts w:ascii="Arial" w:hAnsi="Arial" w:cs="Arial"/>
              </w:rPr>
            </w:pPr>
            <w:r w:rsidRPr="00DE1563">
              <w:rPr>
                <w:rFonts w:ascii="Arial" w:hAnsi="Arial" w:cs="Arial"/>
              </w:rPr>
              <w:t>Level 4</w:t>
            </w:r>
          </w:p>
          <w:p w14:paraId="15FFD508" w14:textId="77777777" w:rsidR="00137E03" w:rsidRPr="00DE1563" w:rsidRDefault="00137E03" w:rsidP="00015D55">
            <w:pPr>
              <w:jc w:val="both"/>
              <w:rPr>
                <w:rFonts w:ascii="Arial" w:hAnsi="Arial" w:cs="Arial"/>
              </w:rPr>
            </w:pPr>
            <w:r w:rsidRPr="00DE1563">
              <w:rPr>
                <w:rFonts w:ascii="Arial" w:hAnsi="Arial" w:cs="Arial"/>
              </w:rPr>
              <w:t>Negative</w:t>
            </w:r>
          </w:p>
        </w:tc>
        <w:tc>
          <w:tcPr>
            <w:tcW w:w="1559" w:type="dxa"/>
          </w:tcPr>
          <w:p w14:paraId="3B9DB2E6" w14:textId="77777777" w:rsidR="004E34FB" w:rsidRPr="00DE1563" w:rsidRDefault="004E34FB" w:rsidP="00015D55">
            <w:pPr>
              <w:jc w:val="both"/>
              <w:rPr>
                <w:rFonts w:ascii="Arial" w:hAnsi="Arial" w:cs="Arial"/>
              </w:rPr>
            </w:pPr>
            <w:r w:rsidRPr="00DE1563">
              <w:rPr>
                <w:rFonts w:ascii="Arial" w:hAnsi="Arial" w:cs="Arial"/>
              </w:rPr>
              <w:t>Karen Sheriff</w:t>
            </w:r>
          </w:p>
          <w:p w14:paraId="2BE505F6" w14:textId="77777777" w:rsidR="004E34FB" w:rsidRPr="00DE1563" w:rsidRDefault="004E34FB" w:rsidP="00015D55">
            <w:pPr>
              <w:jc w:val="both"/>
              <w:rPr>
                <w:rFonts w:ascii="Arial" w:hAnsi="Arial" w:cs="Arial"/>
              </w:rPr>
            </w:pPr>
            <w:r w:rsidRPr="00DE1563">
              <w:rPr>
                <w:rFonts w:ascii="Arial" w:hAnsi="Arial" w:cs="Arial"/>
              </w:rPr>
              <w:t>Adam Cornes</w:t>
            </w:r>
          </w:p>
          <w:p w14:paraId="1B88E3C8" w14:textId="77777777" w:rsidR="00137E03" w:rsidRDefault="004E34FB" w:rsidP="00015D55">
            <w:pPr>
              <w:jc w:val="both"/>
              <w:rPr>
                <w:rFonts w:ascii="Arial" w:hAnsi="Arial" w:cs="Arial"/>
              </w:rPr>
            </w:pPr>
            <w:r w:rsidRPr="00DE1563">
              <w:rPr>
                <w:rFonts w:ascii="Arial" w:hAnsi="Arial" w:cs="Arial"/>
              </w:rPr>
              <w:t>Holly Wain</w:t>
            </w:r>
          </w:p>
          <w:p w14:paraId="59836E1C" w14:textId="062CFDB5" w:rsidR="00A81502" w:rsidRPr="00DE1563" w:rsidRDefault="00A81502" w:rsidP="00015D55">
            <w:pPr>
              <w:jc w:val="both"/>
              <w:rPr>
                <w:rFonts w:ascii="Arial" w:hAnsi="Arial" w:cs="Arial"/>
              </w:rPr>
            </w:pPr>
            <w:r>
              <w:rPr>
                <w:rFonts w:ascii="Arial" w:hAnsi="Arial" w:cs="Arial"/>
              </w:rPr>
              <w:t>Jo McGregor</w:t>
            </w:r>
          </w:p>
        </w:tc>
        <w:tc>
          <w:tcPr>
            <w:tcW w:w="1701" w:type="dxa"/>
          </w:tcPr>
          <w:p w14:paraId="2223FE57" w14:textId="77777777" w:rsidR="00137E03" w:rsidRPr="00DE1563" w:rsidRDefault="00137E03" w:rsidP="00015D55">
            <w:pPr>
              <w:jc w:val="both"/>
              <w:rPr>
                <w:rFonts w:ascii="Arial" w:hAnsi="Arial" w:cs="Arial"/>
              </w:rPr>
            </w:pPr>
            <w:r w:rsidRPr="00DE1563">
              <w:rPr>
                <w:rFonts w:ascii="Arial" w:hAnsi="Arial" w:cs="Arial"/>
              </w:rPr>
              <w:t>YES: Meeting led by SLT member</w:t>
            </w:r>
          </w:p>
        </w:tc>
        <w:tc>
          <w:tcPr>
            <w:tcW w:w="4053" w:type="dxa"/>
          </w:tcPr>
          <w:p w14:paraId="59E12519" w14:textId="77777777" w:rsidR="00137E03" w:rsidRPr="00DE1563" w:rsidRDefault="00137E03" w:rsidP="00015D55">
            <w:pPr>
              <w:jc w:val="both"/>
              <w:rPr>
                <w:rFonts w:ascii="Arial" w:hAnsi="Arial" w:cs="Arial"/>
              </w:rPr>
            </w:pPr>
            <w:r w:rsidRPr="00DE1563">
              <w:rPr>
                <w:rFonts w:ascii="Arial" w:hAnsi="Arial" w:cs="Arial"/>
              </w:rPr>
              <w:t>Loss of breaktimes</w:t>
            </w:r>
          </w:p>
          <w:p w14:paraId="2D591397" w14:textId="77777777" w:rsidR="00137E03" w:rsidRPr="00DE1563" w:rsidRDefault="00137E03" w:rsidP="00015D55">
            <w:pPr>
              <w:jc w:val="both"/>
              <w:rPr>
                <w:rFonts w:ascii="Arial" w:hAnsi="Arial" w:cs="Arial"/>
              </w:rPr>
            </w:pPr>
            <w:r w:rsidRPr="00DE1563">
              <w:rPr>
                <w:rFonts w:ascii="Arial" w:hAnsi="Arial" w:cs="Arial"/>
              </w:rPr>
              <w:t>Internal exclusion</w:t>
            </w:r>
          </w:p>
          <w:p w14:paraId="4D5143B9" w14:textId="77777777" w:rsidR="00137E03" w:rsidRPr="00DE1563" w:rsidRDefault="00137E03" w:rsidP="00015D55">
            <w:pPr>
              <w:jc w:val="both"/>
              <w:rPr>
                <w:rFonts w:ascii="Arial" w:hAnsi="Arial" w:cs="Arial"/>
              </w:rPr>
            </w:pPr>
            <w:r w:rsidRPr="00DE1563">
              <w:rPr>
                <w:rFonts w:ascii="Arial" w:hAnsi="Arial" w:cs="Arial"/>
              </w:rPr>
              <w:t>IBP</w:t>
            </w:r>
          </w:p>
          <w:p w14:paraId="419FEF11" w14:textId="4E42BF27" w:rsidR="00137E03" w:rsidRPr="00DE1563" w:rsidRDefault="004E34FB" w:rsidP="00015D55">
            <w:pPr>
              <w:jc w:val="both"/>
              <w:rPr>
                <w:rFonts w:ascii="Arial" w:hAnsi="Arial" w:cs="Arial"/>
              </w:rPr>
            </w:pPr>
            <w:r w:rsidRPr="00DE1563">
              <w:rPr>
                <w:rFonts w:ascii="Arial" w:hAnsi="Arial" w:cs="Arial"/>
              </w:rPr>
              <w:t>Suspension</w:t>
            </w:r>
          </w:p>
          <w:p w14:paraId="2FA3375E" w14:textId="77777777" w:rsidR="00137E03" w:rsidRPr="00DE1563" w:rsidRDefault="00137E03" w:rsidP="00015D55">
            <w:pPr>
              <w:jc w:val="both"/>
              <w:rPr>
                <w:rFonts w:ascii="Arial" w:hAnsi="Arial" w:cs="Arial"/>
              </w:rPr>
            </w:pPr>
            <w:r w:rsidRPr="00DE1563">
              <w:rPr>
                <w:rFonts w:ascii="Arial" w:hAnsi="Arial" w:cs="Arial"/>
              </w:rPr>
              <w:t>Safety plan</w:t>
            </w:r>
          </w:p>
        </w:tc>
      </w:tr>
      <w:tr w:rsidR="00137E03" w:rsidRPr="00DE1563" w14:paraId="14A4A6AC" w14:textId="77777777" w:rsidTr="00137E03">
        <w:trPr>
          <w:cantSplit/>
          <w:trHeight w:val="1134"/>
        </w:trPr>
        <w:tc>
          <w:tcPr>
            <w:tcW w:w="704" w:type="dxa"/>
            <w:vMerge/>
            <w:shd w:val="clear" w:color="auto" w:fill="B8CCE4" w:themeFill="accent1" w:themeFillTint="66"/>
            <w:textDirection w:val="btLr"/>
          </w:tcPr>
          <w:p w14:paraId="62032B6B" w14:textId="77777777" w:rsidR="00137E03" w:rsidRPr="00DE1563" w:rsidRDefault="00137E03" w:rsidP="00015D55">
            <w:pPr>
              <w:ind w:left="113" w:right="113"/>
              <w:jc w:val="both"/>
              <w:rPr>
                <w:rFonts w:ascii="Arial" w:hAnsi="Arial" w:cs="Arial"/>
              </w:rPr>
            </w:pPr>
          </w:p>
        </w:tc>
        <w:tc>
          <w:tcPr>
            <w:tcW w:w="1559" w:type="dxa"/>
          </w:tcPr>
          <w:p w14:paraId="2EA59438" w14:textId="77777777" w:rsidR="00137E03" w:rsidRPr="00DE1563" w:rsidRDefault="00137E03" w:rsidP="00015D55">
            <w:pPr>
              <w:jc w:val="both"/>
              <w:rPr>
                <w:rFonts w:ascii="Arial" w:hAnsi="Arial" w:cs="Arial"/>
              </w:rPr>
            </w:pPr>
            <w:r w:rsidRPr="00DE1563">
              <w:rPr>
                <w:rFonts w:ascii="Arial" w:hAnsi="Arial" w:cs="Arial"/>
              </w:rPr>
              <w:t>Repeated racist/</w:t>
            </w:r>
          </w:p>
          <w:p w14:paraId="2133F4D9" w14:textId="77777777" w:rsidR="00137E03" w:rsidRPr="00DE1563" w:rsidRDefault="00137E03" w:rsidP="00015D55">
            <w:pPr>
              <w:jc w:val="both"/>
              <w:rPr>
                <w:rFonts w:ascii="Arial" w:hAnsi="Arial" w:cs="Arial"/>
              </w:rPr>
            </w:pPr>
            <w:r w:rsidRPr="00DE1563">
              <w:rPr>
                <w:rFonts w:ascii="Arial" w:hAnsi="Arial" w:cs="Arial"/>
              </w:rPr>
              <w:t>sexualised comments or actions targeted to a child judged to be because of discrimination</w:t>
            </w:r>
          </w:p>
        </w:tc>
        <w:tc>
          <w:tcPr>
            <w:tcW w:w="4536" w:type="dxa"/>
          </w:tcPr>
          <w:p w14:paraId="6144EDC4" w14:textId="77777777" w:rsidR="00137E03" w:rsidRPr="00DE1563" w:rsidRDefault="00137E03" w:rsidP="00015D55">
            <w:pPr>
              <w:jc w:val="both"/>
              <w:rPr>
                <w:rFonts w:ascii="Arial" w:hAnsi="Arial" w:cs="Arial"/>
              </w:rPr>
            </w:pPr>
            <w:r w:rsidRPr="00DE1563">
              <w:rPr>
                <w:rFonts w:ascii="Arial" w:hAnsi="Arial" w:cs="Arial"/>
              </w:rPr>
              <w:t xml:space="preserve">Comments made or actions towards a child or adult because of a protected characteristic/background or of a sexualised nature, </w:t>
            </w:r>
            <w:r w:rsidRPr="00DE1563">
              <w:rPr>
                <w:rFonts w:ascii="Arial" w:hAnsi="Arial" w:cs="Arial"/>
                <w:b/>
                <w:i/>
              </w:rPr>
              <w:t>but repeated in nature (more than once):</w:t>
            </w:r>
            <w:r w:rsidRPr="00DE1563">
              <w:rPr>
                <w:rFonts w:ascii="Arial" w:hAnsi="Arial" w:cs="Arial"/>
              </w:rPr>
              <w:t xml:space="preserve"> racist comments or actions targeted to a child because of race. This may also fall into Bullying category. </w:t>
            </w:r>
          </w:p>
        </w:tc>
        <w:tc>
          <w:tcPr>
            <w:tcW w:w="1276" w:type="dxa"/>
            <w:shd w:val="clear" w:color="auto" w:fill="FF0000"/>
          </w:tcPr>
          <w:p w14:paraId="2C62563D" w14:textId="77777777" w:rsidR="00137E03" w:rsidRPr="00DE1563" w:rsidRDefault="00137E03" w:rsidP="00015D55">
            <w:pPr>
              <w:jc w:val="both"/>
              <w:rPr>
                <w:rFonts w:ascii="Arial" w:hAnsi="Arial" w:cs="Arial"/>
              </w:rPr>
            </w:pPr>
            <w:r w:rsidRPr="00DE1563">
              <w:rPr>
                <w:rFonts w:ascii="Arial" w:hAnsi="Arial" w:cs="Arial"/>
              </w:rPr>
              <w:t>Level 5 Negative</w:t>
            </w:r>
          </w:p>
        </w:tc>
        <w:tc>
          <w:tcPr>
            <w:tcW w:w="1559" w:type="dxa"/>
          </w:tcPr>
          <w:p w14:paraId="5A26BA02" w14:textId="77777777" w:rsidR="004E34FB" w:rsidRPr="00DE1563" w:rsidRDefault="004E34FB" w:rsidP="00015D55">
            <w:pPr>
              <w:jc w:val="both"/>
              <w:rPr>
                <w:rFonts w:ascii="Arial" w:hAnsi="Arial" w:cs="Arial"/>
              </w:rPr>
            </w:pPr>
            <w:r w:rsidRPr="00DE1563">
              <w:rPr>
                <w:rFonts w:ascii="Arial" w:hAnsi="Arial" w:cs="Arial"/>
              </w:rPr>
              <w:t>Karen Sheriff</w:t>
            </w:r>
          </w:p>
          <w:p w14:paraId="1ABAD38B" w14:textId="77777777" w:rsidR="004E34FB" w:rsidRPr="00DE1563" w:rsidRDefault="004E34FB" w:rsidP="00015D55">
            <w:pPr>
              <w:jc w:val="both"/>
              <w:rPr>
                <w:rFonts w:ascii="Arial" w:hAnsi="Arial" w:cs="Arial"/>
              </w:rPr>
            </w:pPr>
            <w:r w:rsidRPr="00DE1563">
              <w:rPr>
                <w:rFonts w:ascii="Arial" w:hAnsi="Arial" w:cs="Arial"/>
              </w:rPr>
              <w:t>Adam Cornes</w:t>
            </w:r>
          </w:p>
          <w:p w14:paraId="60625B21" w14:textId="77777777" w:rsidR="00137E03" w:rsidRDefault="004E34FB" w:rsidP="00015D55">
            <w:pPr>
              <w:jc w:val="both"/>
              <w:rPr>
                <w:rFonts w:ascii="Arial" w:hAnsi="Arial" w:cs="Arial"/>
              </w:rPr>
            </w:pPr>
            <w:r w:rsidRPr="00DE1563">
              <w:rPr>
                <w:rFonts w:ascii="Arial" w:hAnsi="Arial" w:cs="Arial"/>
              </w:rPr>
              <w:t>Holly Wain</w:t>
            </w:r>
          </w:p>
          <w:p w14:paraId="5FF3F92B" w14:textId="17360970" w:rsidR="00A81502" w:rsidRPr="00DE1563" w:rsidRDefault="00A81502" w:rsidP="00015D55">
            <w:pPr>
              <w:jc w:val="both"/>
              <w:rPr>
                <w:rFonts w:ascii="Arial" w:hAnsi="Arial" w:cs="Arial"/>
              </w:rPr>
            </w:pPr>
            <w:r>
              <w:rPr>
                <w:rFonts w:ascii="Arial" w:hAnsi="Arial" w:cs="Arial"/>
              </w:rPr>
              <w:t>Jo McGregor</w:t>
            </w:r>
          </w:p>
        </w:tc>
        <w:tc>
          <w:tcPr>
            <w:tcW w:w="1701" w:type="dxa"/>
          </w:tcPr>
          <w:p w14:paraId="2DAAD358" w14:textId="77777777" w:rsidR="00137E03" w:rsidRPr="00DE1563" w:rsidRDefault="00137E03" w:rsidP="00015D55">
            <w:pPr>
              <w:jc w:val="both"/>
              <w:rPr>
                <w:rFonts w:ascii="Arial" w:hAnsi="Arial" w:cs="Arial"/>
              </w:rPr>
            </w:pPr>
            <w:r w:rsidRPr="00DE1563">
              <w:rPr>
                <w:rFonts w:ascii="Arial" w:hAnsi="Arial" w:cs="Arial"/>
              </w:rPr>
              <w:t>YES: Meeting led by SLT member</w:t>
            </w:r>
          </w:p>
        </w:tc>
        <w:tc>
          <w:tcPr>
            <w:tcW w:w="4053" w:type="dxa"/>
          </w:tcPr>
          <w:p w14:paraId="0D7A9FF4" w14:textId="77777777" w:rsidR="00137E03" w:rsidRPr="00DE1563" w:rsidRDefault="00137E03" w:rsidP="00015D55">
            <w:pPr>
              <w:jc w:val="both"/>
              <w:rPr>
                <w:rFonts w:ascii="Arial" w:hAnsi="Arial" w:cs="Arial"/>
              </w:rPr>
            </w:pPr>
            <w:r w:rsidRPr="00DE1563">
              <w:rPr>
                <w:rFonts w:ascii="Arial" w:hAnsi="Arial" w:cs="Arial"/>
              </w:rPr>
              <w:t>Internal exclusion</w:t>
            </w:r>
          </w:p>
          <w:p w14:paraId="345703F8" w14:textId="77777777" w:rsidR="00137E03" w:rsidRPr="00DE1563" w:rsidRDefault="00137E03" w:rsidP="00015D55">
            <w:pPr>
              <w:jc w:val="both"/>
              <w:rPr>
                <w:rFonts w:ascii="Arial" w:hAnsi="Arial" w:cs="Arial"/>
              </w:rPr>
            </w:pPr>
            <w:r w:rsidRPr="00DE1563">
              <w:rPr>
                <w:rFonts w:ascii="Arial" w:hAnsi="Arial" w:cs="Arial"/>
              </w:rPr>
              <w:t>IBP</w:t>
            </w:r>
          </w:p>
          <w:p w14:paraId="09402101" w14:textId="1214F9E5" w:rsidR="00137E03" w:rsidRPr="00DE1563" w:rsidRDefault="004E34FB" w:rsidP="00015D55">
            <w:pPr>
              <w:jc w:val="both"/>
              <w:rPr>
                <w:rFonts w:ascii="Arial" w:hAnsi="Arial" w:cs="Arial"/>
              </w:rPr>
            </w:pPr>
            <w:r w:rsidRPr="00DE1563">
              <w:rPr>
                <w:rFonts w:ascii="Arial" w:hAnsi="Arial" w:cs="Arial"/>
              </w:rPr>
              <w:t>Suspension/PX</w:t>
            </w:r>
          </w:p>
          <w:p w14:paraId="7C3EEA04" w14:textId="77777777" w:rsidR="00137E03" w:rsidRPr="00DE1563" w:rsidRDefault="00137E03" w:rsidP="00015D55">
            <w:pPr>
              <w:jc w:val="both"/>
              <w:rPr>
                <w:rFonts w:ascii="Arial" w:hAnsi="Arial" w:cs="Arial"/>
              </w:rPr>
            </w:pPr>
            <w:r w:rsidRPr="00DE1563">
              <w:rPr>
                <w:rFonts w:ascii="Arial" w:hAnsi="Arial" w:cs="Arial"/>
              </w:rPr>
              <w:t>Safety Plan</w:t>
            </w:r>
          </w:p>
        </w:tc>
      </w:tr>
      <w:tr w:rsidR="00FC5149" w:rsidRPr="00DE1563" w14:paraId="55CB76F3" w14:textId="77777777" w:rsidTr="007664C7">
        <w:trPr>
          <w:cantSplit/>
          <w:trHeight w:val="2259"/>
        </w:trPr>
        <w:tc>
          <w:tcPr>
            <w:tcW w:w="704" w:type="dxa"/>
            <w:shd w:val="clear" w:color="auto" w:fill="B8CCE4" w:themeFill="accent1" w:themeFillTint="66"/>
            <w:textDirection w:val="tbRl"/>
            <w:vAlign w:val="bottom"/>
          </w:tcPr>
          <w:p w14:paraId="0B9ADAD8" w14:textId="0835F1C6" w:rsidR="00FC5149" w:rsidRPr="008A7007" w:rsidRDefault="00FC5149" w:rsidP="00FC5149">
            <w:pPr>
              <w:ind w:left="113" w:right="113"/>
              <w:rPr>
                <w:rFonts w:ascii="Arial" w:hAnsi="Arial" w:cs="Arial"/>
                <w:b/>
              </w:rPr>
            </w:pPr>
            <w:r>
              <w:rPr>
                <w:rFonts w:ascii="Arial" w:hAnsi="Arial" w:cs="Arial"/>
                <w:b/>
              </w:rPr>
              <w:lastRenderedPageBreak/>
              <w:t>OFFENSIVE WEAPONS</w:t>
            </w:r>
          </w:p>
        </w:tc>
        <w:tc>
          <w:tcPr>
            <w:tcW w:w="1559" w:type="dxa"/>
          </w:tcPr>
          <w:p w14:paraId="4ECA5973" w14:textId="267F4596" w:rsidR="00FC5149" w:rsidRPr="00DE1563" w:rsidRDefault="00FC5149" w:rsidP="00FC5149">
            <w:pPr>
              <w:jc w:val="both"/>
              <w:rPr>
                <w:rFonts w:ascii="Arial" w:hAnsi="Arial" w:cs="Arial"/>
              </w:rPr>
            </w:pPr>
            <w:r>
              <w:rPr>
                <w:rFonts w:ascii="Arial" w:hAnsi="Arial" w:cs="Arial"/>
              </w:rPr>
              <w:t>Weapons brought into school</w:t>
            </w:r>
          </w:p>
        </w:tc>
        <w:tc>
          <w:tcPr>
            <w:tcW w:w="4536" w:type="dxa"/>
          </w:tcPr>
          <w:p w14:paraId="134C4681" w14:textId="19B2E2DF" w:rsidR="00FC5149" w:rsidRPr="00DE1563" w:rsidRDefault="00FC5149" w:rsidP="00FC5149">
            <w:pPr>
              <w:jc w:val="both"/>
              <w:rPr>
                <w:rFonts w:ascii="Arial" w:hAnsi="Arial" w:cs="Arial"/>
              </w:rPr>
            </w:pPr>
            <w:r>
              <w:rPr>
                <w:rFonts w:ascii="Arial" w:hAnsi="Arial" w:cs="Arial"/>
              </w:rPr>
              <w:t>An offensive weapon has been brought into school</w:t>
            </w:r>
          </w:p>
        </w:tc>
        <w:tc>
          <w:tcPr>
            <w:tcW w:w="1276" w:type="dxa"/>
            <w:shd w:val="clear" w:color="auto" w:fill="FF0000"/>
          </w:tcPr>
          <w:p w14:paraId="16C12116" w14:textId="4A1C0704" w:rsidR="00FC5149" w:rsidRPr="00DE1563" w:rsidRDefault="00FC5149" w:rsidP="00FC5149">
            <w:pPr>
              <w:jc w:val="both"/>
              <w:rPr>
                <w:rFonts w:ascii="Arial" w:hAnsi="Arial" w:cs="Arial"/>
              </w:rPr>
            </w:pPr>
            <w:r>
              <w:rPr>
                <w:rFonts w:ascii="Arial" w:hAnsi="Arial" w:cs="Arial"/>
              </w:rPr>
              <w:t>Level 5 Negative</w:t>
            </w:r>
          </w:p>
        </w:tc>
        <w:tc>
          <w:tcPr>
            <w:tcW w:w="1559" w:type="dxa"/>
          </w:tcPr>
          <w:p w14:paraId="54BB2A95" w14:textId="77777777" w:rsidR="00FC5149" w:rsidRPr="00DE1563" w:rsidRDefault="00FC5149" w:rsidP="00FC5149">
            <w:pPr>
              <w:jc w:val="both"/>
              <w:rPr>
                <w:rFonts w:ascii="Arial" w:hAnsi="Arial" w:cs="Arial"/>
              </w:rPr>
            </w:pPr>
            <w:r w:rsidRPr="00DE1563">
              <w:rPr>
                <w:rFonts w:ascii="Arial" w:hAnsi="Arial" w:cs="Arial"/>
              </w:rPr>
              <w:t>Karen Sheriff</w:t>
            </w:r>
          </w:p>
          <w:p w14:paraId="2B5D7A16" w14:textId="77777777" w:rsidR="00FC5149" w:rsidRPr="00DE1563" w:rsidRDefault="00FC5149" w:rsidP="00FC5149">
            <w:pPr>
              <w:jc w:val="both"/>
              <w:rPr>
                <w:rFonts w:ascii="Arial" w:hAnsi="Arial" w:cs="Arial"/>
              </w:rPr>
            </w:pPr>
            <w:r w:rsidRPr="00DE1563">
              <w:rPr>
                <w:rFonts w:ascii="Arial" w:hAnsi="Arial" w:cs="Arial"/>
              </w:rPr>
              <w:t>Adam Cornes</w:t>
            </w:r>
          </w:p>
          <w:p w14:paraId="3C215D4F" w14:textId="77777777" w:rsidR="00FC5149" w:rsidRDefault="00FC5149" w:rsidP="00FC5149">
            <w:pPr>
              <w:jc w:val="both"/>
              <w:rPr>
                <w:rFonts w:ascii="Arial" w:hAnsi="Arial" w:cs="Arial"/>
              </w:rPr>
            </w:pPr>
            <w:r w:rsidRPr="00DE1563">
              <w:rPr>
                <w:rFonts w:ascii="Arial" w:hAnsi="Arial" w:cs="Arial"/>
              </w:rPr>
              <w:t>Holly Wain</w:t>
            </w:r>
          </w:p>
          <w:p w14:paraId="0A1EFF3E" w14:textId="670565D4" w:rsidR="00FC5149" w:rsidRPr="00DE1563" w:rsidRDefault="00FC5149" w:rsidP="00FC5149">
            <w:pPr>
              <w:jc w:val="both"/>
              <w:rPr>
                <w:rFonts w:ascii="Arial" w:hAnsi="Arial" w:cs="Arial"/>
              </w:rPr>
            </w:pPr>
            <w:r>
              <w:rPr>
                <w:rFonts w:ascii="Arial" w:hAnsi="Arial" w:cs="Arial"/>
              </w:rPr>
              <w:t>Jo McGregor</w:t>
            </w:r>
          </w:p>
        </w:tc>
        <w:tc>
          <w:tcPr>
            <w:tcW w:w="1701" w:type="dxa"/>
          </w:tcPr>
          <w:p w14:paraId="6232B47B" w14:textId="552076D1" w:rsidR="00FC5149" w:rsidRPr="00DE1563" w:rsidRDefault="00FC5149" w:rsidP="00FC5149">
            <w:pPr>
              <w:jc w:val="both"/>
              <w:rPr>
                <w:rFonts w:ascii="Arial" w:hAnsi="Arial" w:cs="Arial"/>
              </w:rPr>
            </w:pPr>
            <w:r w:rsidRPr="00DE1563">
              <w:rPr>
                <w:rFonts w:ascii="Arial" w:hAnsi="Arial" w:cs="Arial"/>
              </w:rPr>
              <w:t>YES: Meeting led by SLT member</w:t>
            </w:r>
          </w:p>
        </w:tc>
        <w:tc>
          <w:tcPr>
            <w:tcW w:w="4053" w:type="dxa"/>
            <w:shd w:val="clear" w:color="auto" w:fill="auto"/>
          </w:tcPr>
          <w:p w14:paraId="3F5F849E" w14:textId="77777777" w:rsidR="00FC5149" w:rsidRPr="00DE1563" w:rsidRDefault="00FC5149" w:rsidP="00FC5149">
            <w:pPr>
              <w:jc w:val="both"/>
              <w:rPr>
                <w:rFonts w:ascii="Arial" w:hAnsi="Arial" w:cs="Arial"/>
              </w:rPr>
            </w:pPr>
            <w:r w:rsidRPr="00DE1563">
              <w:rPr>
                <w:rFonts w:ascii="Arial" w:hAnsi="Arial" w:cs="Arial"/>
              </w:rPr>
              <w:t>Internal exclusion</w:t>
            </w:r>
          </w:p>
          <w:p w14:paraId="4E6F655C" w14:textId="77777777" w:rsidR="00FC5149" w:rsidRPr="00DE1563" w:rsidRDefault="00FC5149" w:rsidP="00FC5149">
            <w:pPr>
              <w:jc w:val="both"/>
              <w:rPr>
                <w:rFonts w:ascii="Arial" w:hAnsi="Arial" w:cs="Arial"/>
              </w:rPr>
            </w:pPr>
            <w:r w:rsidRPr="00DE1563">
              <w:rPr>
                <w:rFonts w:ascii="Arial" w:hAnsi="Arial" w:cs="Arial"/>
              </w:rPr>
              <w:t>IBP</w:t>
            </w:r>
          </w:p>
          <w:p w14:paraId="22904A99" w14:textId="77777777" w:rsidR="00FC5149" w:rsidRPr="00DE1563" w:rsidRDefault="00FC5149" w:rsidP="00FC5149">
            <w:pPr>
              <w:jc w:val="both"/>
              <w:rPr>
                <w:rFonts w:ascii="Arial" w:hAnsi="Arial" w:cs="Arial"/>
              </w:rPr>
            </w:pPr>
            <w:r w:rsidRPr="00DE1563">
              <w:rPr>
                <w:rFonts w:ascii="Arial" w:hAnsi="Arial" w:cs="Arial"/>
              </w:rPr>
              <w:t>Suspension/PX</w:t>
            </w:r>
          </w:p>
          <w:p w14:paraId="23A39658" w14:textId="148A90B3" w:rsidR="00FC5149" w:rsidRPr="00DE1563" w:rsidRDefault="00FC5149" w:rsidP="00FC5149">
            <w:pPr>
              <w:jc w:val="both"/>
              <w:rPr>
                <w:rFonts w:ascii="Arial" w:hAnsi="Arial" w:cs="Arial"/>
              </w:rPr>
            </w:pPr>
            <w:r w:rsidRPr="00DE1563">
              <w:rPr>
                <w:rFonts w:ascii="Arial" w:hAnsi="Arial" w:cs="Arial"/>
              </w:rPr>
              <w:t>Safety Plan</w:t>
            </w:r>
          </w:p>
        </w:tc>
      </w:tr>
    </w:tbl>
    <w:p w14:paraId="799F1EF7" w14:textId="77777777" w:rsidR="00137E03" w:rsidRPr="00DE1563" w:rsidRDefault="00137E03" w:rsidP="00015D55">
      <w:pPr>
        <w:jc w:val="both"/>
        <w:rPr>
          <w:rFonts w:ascii="Arial" w:hAnsi="Arial" w:cs="Arial"/>
        </w:rPr>
      </w:pPr>
    </w:p>
    <w:p w14:paraId="6873F000" w14:textId="77777777" w:rsidR="00137E03" w:rsidRPr="00DE1563" w:rsidRDefault="00137E03" w:rsidP="00015D55">
      <w:pPr>
        <w:jc w:val="both"/>
        <w:rPr>
          <w:rFonts w:ascii="Arial" w:hAnsi="Arial" w:cs="Arial"/>
          <w:color w:val="0000FF"/>
        </w:rPr>
      </w:pPr>
    </w:p>
    <w:p w14:paraId="4E319EDB" w14:textId="77777777" w:rsidR="006B7332" w:rsidRPr="00DE1563" w:rsidRDefault="006B7332" w:rsidP="00015D55">
      <w:pPr>
        <w:pStyle w:val="Default"/>
        <w:jc w:val="both"/>
        <w:rPr>
          <w:rFonts w:ascii="Arial" w:hAnsi="Arial" w:cs="Arial"/>
          <w:sz w:val="22"/>
          <w:szCs w:val="22"/>
        </w:rPr>
      </w:pPr>
    </w:p>
    <w:p w14:paraId="32F6EA82" w14:textId="77777777" w:rsidR="00392590" w:rsidRPr="00DE1563" w:rsidRDefault="00392590" w:rsidP="00015D55">
      <w:pPr>
        <w:spacing w:after="120" w:line="260" w:lineRule="exact"/>
        <w:jc w:val="both"/>
        <w:rPr>
          <w:rFonts w:ascii="Arial" w:eastAsia="Calibri" w:hAnsi="Arial" w:cs="Arial"/>
          <w:b/>
          <w:lang w:val="en-GB" w:eastAsia="en-GB"/>
        </w:rPr>
      </w:pPr>
    </w:p>
    <w:bookmarkEnd w:id="3"/>
    <w:p w14:paraId="1BA660A4" w14:textId="77777777" w:rsidR="009515CB" w:rsidRPr="00DE1563" w:rsidRDefault="009515CB" w:rsidP="00015D55">
      <w:pPr>
        <w:pStyle w:val="Default"/>
        <w:jc w:val="both"/>
        <w:rPr>
          <w:rFonts w:ascii="Arial" w:hAnsi="Arial" w:cs="Arial"/>
          <w:b/>
          <w:bCs/>
          <w:sz w:val="22"/>
          <w:szCs w:val="22"/>
        </w:rPr>
      </w:pPr>
    </w:p>
    <w:p w14:paraId="45126359" w14:textId="6D7A2B71" w:rsidR="009515CB" w:rsidRPr="00DE1563" w:rsidRDefault="009515CB" w:rsidP="00015D55">
      <w:pPr>
        <w:pStyle w:val="Default"/>
        <w:jc w:val="both"/>
        <w:rPr>
          <w:rFonts w:ascii="Arial" w:hAnsi="Arial" w:cs="Arial"/>
          <w:b/>
          <w:bCs/>
          <w:sz w:val="22"/>
          <w:szCs w:val="22"/>
        </w:rPr>
      </w:pPr>
    </w:p>
    <w:p w14:paraId="02E16D4A" w14:textId="77777777" w:rsidR="009515CB" w:rsidRPr="00DE1563" w:rsidRDefault="009515CB" w:rsidP="00015D55">
      <w:pPr>
        <w:pStyle w:val="Default"/>
        <w:jc w:val="both"/>
        <w:rPr>
          <w:rFonts w:ascii="Arial" w:hAnsi="Arial" w:cs="Arial"/>
          <w:b/>
          <w:bCs/>
          <w:sz w:val="22"/>
          <w:szCs w:val="22"/>
        </w:rPr>
      </w:pPr>
    </w:p>
    <w:p w14:paraId="492D64C9" w14:textId="7512B1EF" w:rsidR="00FE3D73" w:rsidRPr="00DE1563" w:rsidRDefault="000F11B9" w:rsidP="00015D55">
      <w:pPr>
        <w:pStyle w:val="Default"/>
        <w:jc w:val="both"/>
        <w:rPr>
          <w:rFonts w:ascii="Arial" w:hAnsi="Arial" w:cs="Arial"/>
          <w:w w:val="110"/>
          <w:sz w:val="22"/>
          <w:szCs w:val="22"/>
        </w:rPr>
      </w:pPr>
      <w:r w:rsidRPr="00DE1563">
        <w:rPr>
          <w:rFonts w:ascii="Arial" w:hAnsi="Arial" w:cs="Arial"/>
          <w:b/>
          <w:bCs/>
          <w:sz w:val="22"/>
          <w:szCs w:val="22"/>
        </w:rPr>
        <w:t xml:space="preserve"> </w:t>
      </w:r>
    </w:p>
    <w:p w14:paraId="492D66CB" w14:textId="74202EDD" w:rsidR="00F35276" w:rsidRPr="00DE1563" w:rsidRDefault="00F35276" w:rsidP="00015D55">
      <w:pPr>
        <w:pStyle w:val="BodyText"/>
        <w:tabs>
          <w:tab w:val="left" w:pos="4587"/>
        </w:tabs>
        <w:spacing w:before="56"/>
        <w:ind w:left="100"/>
        <w:jc w:val="both"/>
        <w:rPr>
          <w:rFonts w:ascii="Comic Sans MS" w:hAnsi="Comic Sans MS"/>
          <w:sz w:val="22"/>
          <w:szCs w:val="22"/>
        </w:rPr>
      </w:pPr>
    </w:p>
    <w:sectPr w:rsidR="00F35276" w:rsidRPr="00DE1563" w:rsidSect="00137E03">
      <w:pgSz w:w="16840" w:h="11910" w:orient="landscape"/>
      <w:pgMar w:top="720" w:right="720" w:bottom="720" w:left="720" w:header="0" w:footer="10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3D47" w14:textId="77777777" w:rsidR="007664C7" w:rsidRDefault="007664C7">
      <w:r>
        <w:separator/>
      </w:r>
    </w:p>
  </w:endnote>
  <w:endnote w:type="continuationSeparator" w:id="0">
    <w:p w14:paraId="348B6AAA" w14:textId="77777777" w:rsidR="007664C7" w:rsidRDefault="007664C7">
      <w:r>
        <w:continuationSeparator/>
      </w:r>
    </w:p>
  </w:endnote>
  <w:endnote w:type="continuationNotice" w:id="1">
    <w:p w14:paraId="42750716" w14:textId="77777777" w:rsidR="007664C7" w:rsidRDefault="00766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assoonPrimaryInfant">
    <w:altName w:val="Calibri"/>
    <w:panose1 w:val="00000000000000000000"/>
    <w:charset w:val="00"/>
    <w:family w:val="swiss"/>
    <w:notTrueType/>
    <w:pitch w:val="default"/>
    <w:sig w:usb0="00000003" w:usb1="00000000" w:usb2="00000000" w:usb3="00000000" w:csb0="00000001" w:csb1="00000000"/>
  </w:font>
  <w:font w:name="Porky's">
    <w:altName w:val="Calibri"/>
    <w:panose1 w:val="00000000000000000000"/>
    <w:charset w:val="00"/>
    <w:family w:val="swiss"/>
    <w:notTrueType/>
    <w:pitch w:val="default"/>
    <w:sig w:usb0="00000003" w:usb1="00000000" w:usb2="00000000" w:usb3="00000000" w:csb0="00000001" w:csb1="00000000"/>
  </w:font>
  <w:font w:name="Liberation Sans Narrow">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66D2" w14:textId="7BDD53F9" w:rsidR="007664C7" w:rsidRDefault="007664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9FC17" w14:textId="77777777" w:rsidR="007664C7" w:rsidRDefault="007664C7">
      <w:r>
        <w:separator/>
      </w:r>
    </w:p>
  </w:footnote>
  <w:footnote w:type="continuationSeparator" w:id="0">
    <w:p w14:paraId="66934C7D" w14:textId="77777777" w:rsidR="007664C7" w:rsidRDefault="007664C7">
      <w:r>
        <w:continuationSeparator/>
      </w:r>
    </w:p>
  </w:footnote>
  <w:footnote w:type="continuationNotice" w:id="1">
    <w:p w14:paraId="515497DC" w14:textId="77777777" w:rsidR="007664C7" w:rsidRDefault="00766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in;height:111pt" o:bullet="t">
        <v:imagedata r:id="rId1" o:title="DSAT logo"/>
      </v:shape>
    </w:pict>
  </w:numPicBullet>
  <w:abstractNum w:abstractNumId="0" w15:restartNumberingAfterBreak="0">
    <w:nsid w:val="03697233"/>
    <w:multiLevelType w:val="hybridMultilevel"/>
    <w:tmpl w:val="C58659F6"/>
    <w:lvl w:ilvl="0" w:tplc="F9249B2E">
      <w:numFmt w:val="bullet"/>
      <w:lvlText w:val="-"/>
      <w:lvlJc w:val="left"/>
      <w:pPr>
        <w:ind w:left="1363" w:hanging="360"/>
      </w:pPr>
      <w:rPr>
        <w:rFonts w:ascii="Arial" w:eastAsiaTheme="minorHAnsi"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42B0455"/>
    <w:multiLevelType w:val="hybridMultilevel"/>
    <w:tmpl w:val="C46E443C"/>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36702"/>
    <w:multiLevelType w:val="hybridMultilevel"/>
    <w:tmpl w:val="2866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C3455"/>
    <w:multiLevelType w:val="hybridMultilevel"/>
    <w:tmpl w:val="9E2EB1D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5C20C5A"/>
    <w:multiLevelType w:val="hybridMultilevel"/>
    <w:tmpl w:val="2522F0D2"/>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27CDE"/>
    <w:multiLevelType w:val="hybridMultilevel"/>
    <w:tmpl w:val="4AE6E9A8"/>
    <w:lvl w:ilvl="0" w:tplc="E99ED0AA">
      <w:start w:val="1"/>
      <w:numFmt w:val="bullet"/>
      <w:lvlText w:val=""/>
      <w:lvlPicBulletId w:val="0"/>
      <w:lvlJc w:val="left"/>
      <w:pPr>
        <w:ind w:left="1287" w:hanging="72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0F9F776A"/>
    <w:multiLevelType w:val="hybridMultilevel"/>
    <w:tmpl w:val="CD9A251C"/>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C65E3"/>
    <w:multiLevelType w:val="hybridMultilevel"/>
    <w:tmpl w:val="F07C5B7C"/>
    <w:lvl w:ilvl="0" w:tplc="E99ED0AA">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4B7744"/>
    <w:multiLevelType w:val="hybridMultilevel"/>
    <w:tmpl w:val="C860AA40"/>
    <w:lvl w:ilvl="0" w:tplc="F9249B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82519"/>
    <w:multiLevelType w:val="hybridMultilevel"/>
    <w:tmpl w:val="53569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AE6F06"/>
    <w:multiLevelType w:val="hybridMultilevel"/>
    <w:tmpl w:val="0756ECE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377499"/>
    <w:multiLevelType w:val="hybridMultilevel"/>
    <w:tmpl w:val="6D62A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863C61"/>
    <w:multiLevelType w:val="hybridMultilevel"/>
    <w:tmpl w:val="250A6608"/>
    <w:lvl w:ilvl="0" w:tplc="E99ED0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10C10"/>
    <w:multiLevelType w:val="hybridMultilevel"/>
    <w:tmpl w:val="1A22E1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901BB"/>
    <w:multiLevelType w:val="hybridMultilevel"/>
    <w:tmpl w:val="03180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E5F87"/>
    <w:multiLevelType w:val="hybridMultilevel"/>
    <w:tmpl w:val="028E4782"/>
    <w:lvl w:ilvl="0" w:tplc="E99ED0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02DE1"/>
    <w:multiLevelType w:val="hybridMultilevel"/>
    <w:tmpl w:val="A1384BA6"/>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439EE"/>
    <w:multiLevelType w:val="hybridMultilevel"/>
    <w:tmpl w:val="2F9E0E8C"/>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36F5B"/>
    <w:multiLevelType w:val="hybridMultilevel"/>
    <w:tmpl w:val="8A4267C0"/>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23D90"/>
    <w:multiLevelType w:val="hybridMultilevel"/>
    <w:tmpl w:val="E0AA865C"/>
    <w:lvl w:ilvl="0" w:tplc="E99ED0AA">
      <w:start w:val="1"/>
      <w:numFmt w:val="bullet"/>
      <w:lvlText w:val=""/>
      <w:lvlPicBulletId w:val="0"/>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D465E02"/>
    <w:multiLevelType w:val="hybridMultilevel"/>
    <w:tmpl w:val="545499BE"/>
    <w:lvl w:ilvl="0" w:tplc="1278FA26">
      <w:start w:val="4"/>
      <w:numFmt w:val="bullet"/>
      <w:lvlText w:val="-"/>
      <w:lvlJc w:val="left"/>
      <w:pPr>
        <w:ind w:left="1080" w:hanging="360"/>
      </w:pPr>
      <w:rPr>
        <w:rFonts w:ascii="Comic Sans MS" w:eastAsiaTheme="minorHAnsi" w:hAnsi="Comic Sans MS" w:cs="SassoonPrimaryInfant" w:hint="default"/>
      </w:rPr>
    </w:lvl>
    <w:lvl w:ilvl="1" w:tplc="B4E8A23E">
      <w:numFmt w:val="bullet"/>
      <w:lvlText w:val="•"/>
      <w:lvlJc w:val="left"/>
      <w:pPr>
        <w:ind w:left="1440" w:hanging="360"/>
      </w:pPr>
      <w:rPr>
        <w:rFonts w:ascii="Comic Sans MS" w:eastAsiaTheme="minorHAnsi" w:hAnsi="Comic Sans MS" w:cs="Porky'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01363"/>
    <w:multiLevelType w:val="hybridMultilevel"/>
    <w:tmpl w:val="2520AAB4"/>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41C65"/>
    <w:multiLevelType w:val="hybridMultilevel"/>
    <w:tmpl w:val="F432AB20"/>
    <w:lvl w:ilvl="0" w:tplc="E99ED0AA">
      <w:start w:val="1"/>
      <w:numFmt w:val="bullet"/>
      <w:lvlText w:val=""/>
      <w:lvlPicBulletId w:val="0"/>
      <w:lvlJc w:val="left"/>
      <w:pPr>
        <w:ind w:left="643" w:hanging="360"/>
      </w:pPr>
      <w:rPr>
        <w:rFonts w:ascii="Symbol" w:hAnsi="Symbol" w:hint="default"/>
        <w:color w:val="auto"/>
      </w:rPr>
    </w:lvl>
    <w:lvl w:ilvl="1" w:tplc="7C16B678">
      <w:numFmt w:val="bullet"/>
      <w:lvlText w:val="•"/>
      <w:lvlJc w:val="left"/>
      <w:pPr>
        <w:ind w:left="1723" w:hanging="720"/>
      </w:pPr>
      <w:rPr>
        <w:rFonts w:ascii="Comic Sans MS" w:eastAsia="Calibri" w:hAnsi="Comic Sans MS"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417B54B1"/>
    <w:multiLevelType w:val="hybridMultilevel"/>
    <w:tmpl w:val="C558586C"/>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B2AC3"/>
    <w:multiLevelType w:val="hybridMultilevel"/>
    <w:tmpl w:val="769E140C"/>
    <w:lvl w:ilvl="0" w:tplc="08090001">
      <w:start w:val="1"/>
      <w:numFmt w:val="bullet"/>
      <w:lvlText w:val=""/>
      <w:lvlJc w:val="left"/>
      <w:pPr>
        <w:ind w:left="360" w:hanging="360"/>
      </w:pPr>
      <w:rPr>
        <w:rFonts w:ascii="Symbol" w:hAnsi="Symbol" w:hint="default"/>
      </w:rPr>
    </w:lvl>
    <w:lvl w:ilvl="1" w:tplc="E99ED0AA">
      <w:start w:val="1"/>
      <w:numFmt w:val="bullet"/>
      <w:lvlText w:val=""/>
      <w:lvlPicBulletId w:val="0"/>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397460"/>
    <w:multiLevelType w:val="hybridMultilevel"/>
    <w:tmpl w:val="A830E4BC"/>
    <w:lvl w:ilvl="0" w:tplc="E99ED0AA">
      <w:start w:val="1"/>
      <w:numFmt w:val="bullet"/>
      <w:lvlText w:val=""/>
      <w:lvlPicBulletId w:val="0"/>
      <w:lvlJc w:val="left"/>
      <w:pPr>
        <w:ind w:left="720" w:hanging="360"/>
      </w:pPr>
      <w:rPr>
        <w:rFonts w:ascii="Symbol" w:hAnsi="Symbol" w:hint="default"/>
        <w:color w:val="auto"/>
      </w:rPr>
    </w:lvl>
    <w:lvl w:ilvl="1" w:tplc="BB2651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64652"/>
    <w:multiLevelType w:val="hybridMultilevel"/>
    <w:tmpl w:val="D0549D46"/>
    <w:lvl w:ilvl="0" w:tplc="E99ED0A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D6FD9"/>
    <w:multiLevelType w:val="hybridMultilevel"/>
    <w:tmpl w:val="69A20942"/>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F5CA9"/>
    <w:multiLevelType w:val="hybridMultilevel"/>
    <w:tmpl w:val="17E622B6"/>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77500"/>
    <w:multiLevelType w:val="hybridMultilevel"/>
    <w:tmpl w:val="7ED2BBF6"/>
    <w:lvl w:ilvl="0" w:tplc="E99ED0A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063784"/>
    <w:multiLevelType w:val="hybridMultilevel"/>
    <w:tmpl w:val="0862F5EE"/>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676B5"/>
    <w:multiLevelType w:val="hybridMultilevel"/>
    <w:tmpl w:val="BD32C822"/>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22B45"/>
    <w:multiLevelType w:val="hybridMultilevel"/>
    <w:tmpl w:val="4E406932"/>
    <w:lvl w:ilvl="0" w:tplc="E99ED0AA">
      <w:start w:val="1"/>
      <w:numFmt w:val="bullet"/>
      <w:lvlText w:val=""/>
      <w:lvlPicBulletId w:val="0"/>
      <w:lvlJc w:val="left"/>
      <w:pPr>
        <w:ind w:left="705" w:hanging="360"/>
      </w:pPr>
      <w:rPr>
        <w:rFonts w:ascii="Symbol" w:hAnsi="Symbol" w:hint="default"/>
        <w:color w:val="auto"/>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3" w15:restartNumberingAfterBreak="0">
    <w:nsid w:val="621210D7"/>
    <w:multiLevelType w:val="hybridMultilevel"/>
    <w:tmpl w:val="79A8860A"/>
    <w:lvl w:ilvl="0" w:tplc="6AA0F354">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086355"/>
    <w:multiLevelType w:val="hybridMultilevel"/>
    <w:tmpl w:val="F04C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225266"/>
    <w:multiLevelType w:val="hybridMultilevel"/>
    <w:tmpl w:val="B7524E7A"/>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37071"/>
    <w:multiLevelType w:val="hybridMultilevel"/>
    <w:tmpl w:val="CA7ECE14"/>
    <w:lvl w:ilvl="0" w:tplc="E99ED0AA">
      <w:start w:val="1"/>
      <w:numFmt w:val="bullet"/>
      <w:lvlText w:val=""/>
      <w:lvlPicBulletId w:val="0"/>
      <w:lvlJc w:val="left"/>
      <w:pPr>
        <w:ind w:left="720" w:hanging="360"/>
      </w:pPr>
      <w:rPr>
        <w:rFonts w:ascii="Symbol" w:hAnsi="Symbol" w:hint="default"/>
        <w:color w:val="auto"/>
      </w:rPr>
    </w:lvl>
    <w:lvl w:ilvl="1" w:tplc="E99ED0AA">
      <w:start w:val="1"/>
      <w:numFmt w:val="bullet"/>
      <w:lvlText w:val=""/>
      <w:lvlPicBulletId w:val="0"/>
      <w:lvlJc w:val="left"/>
      <w:pPr>
        <w:ind w:left="644"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E474F"/>
    <w:multiLevelType w:val="hybridMultilevel"/>
    <w:tmpl w:val="B6E8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61F3D"/>
    <w:multiLevelType w:val="hybridMultilevel"/>
    <w:tmpl w:val="214E2F52"/>
    <w:lvl w:ilvl="0" w:tplc="F9249B2E">
      <w:numFmt w:val="bullet"/>
      <w:lvlText w:val="-"/>
      <w:lvlJc w:val="left"/>
      <w:pPr>
        <w:ind w:left="1363" w:hanging="360"/>
      </w:pPr>
      <w:rPr>
        <w:rFonts w:ascii="Arial" w:eastAsiaTheme="minorHAnsi" w:hAnsi="Arial" w:cs="Aria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9" w15:restartNumberingAfterBreak="0">
    <w:nsid w:val="6D6D4741"/>
    <w:multiLevelType w:val="hybridMultilevel"/>
    <w:tmpl w:val="B63A4DC4"/>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74C8D"/>
    <w:multiLevelType w:val="hybridMultilevel"/>
    <w:tmpl w:val="0F687808"/>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D17E3"/>
    <w:multiLevelType w:val="hybridMultilevel"/>
    <w:tmpl w:val="215C1482"/>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1D81"/>
    <w:multiLevelType w:val="hybridMultilevel"/>
    <w:tmpl w:val="49965F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317942"/>
    <w:multiLevelType w:val="hybridMultilevel"/>
    <w:tmpl w:val="42F8A3FE"/>
    <w:lvl w:ilvl="0" w:tplc="E99ED0AA">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4" w15:restartNumberingAfterBreak="0">
    <w:nsid w:val="798C4C1A"/>
    <w:multiLevelType w:val="hybridMultilevel"/>
    <w:tmpl w:val="6DF27F48"/>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402F6B"/>
    <w:multiLevelType w:val="hybridMultilevel"/>
    <w:tmpl w:val="AA38D6AC"/>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0247D"/>
    <w:multiLevelType w:val="hybridMultilevel"/>
    <w:tmpl w:val="2F2C30A8"/>
    <w:lvl w:ilvl="0" w:tplc="E99ED0AA">
      <w:start w:val="1"/>
      <w:numFmt w:val="bullet"/>
      <w:lvlText w:val=""/>
      <w:lvlPicBulletId w:val="0"/>
      <w:lvlJc w:val="left"/>
      <w:pPr>
        <w:ind w:left="785" w:hanging="360"/>
      </w:pPr>
      <w:rPr>
        <w:rFonts w:ascii="Symbol" w:hAnsi="Symbol" w:hint="default"/>
        <w:color w:val="auto"/>
      </w:rPr>
    </w:lvl>
    <w:lvl w:ilvl="1" w:tplc="B4E8A23E">
      <w:numFmt w:val="bullet"/>
      <w:lvlText w:val="•"/>
      <w:lvlJc w:val="left"/>
      <w:pPr>
        <w:ind w:left="1440" w:hanging="360"/>
      </w:pPr>
      <w:rPr>
        <w:rFonts w:ascii="Comic Sans MS" w:eastAsiaTheme="minorHAnsi" w:hAnsi="Comic Sans MS" w:cs="Porky'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D14BDD"/>
    <w:multiLevelType w:val="hybridMultilevel"/>
    <w:tmpl w:val="3E58304A"/>
    <w:lvl w:ilvl="0" w:tplc="E99ED0A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F4153"/>
    <w:multiLevelType w:val="hybridMultilevel"/>
    <w:tmpl w:val="80C47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6"/>
  </w:num>
  <w:num w:numId="3">
    <w:abstractNumId w:val="34"/>
  </w:num>
  <w:num w:numId="4">
    <w:abstractNumId w:val="42"/>
  </w:num>
  <w:num w:numId="5">
    <w:abstractNumId w:val="10"/>
  </w:num>
  <w:num w:numId="6">
    <w:abstractNumId w:val="28"/>
  </w:num>
  <w:num w:numId="7">
    <w:abstractNumId w:val="7"/>
  </w:num>
  <w:num w:numId="8">
    <w:abstractNumId w:val="22"/>
  </w:num>
  <w:num w:numId="9">
    <w:abstractNumId w:val="43"/>
  </w:num>
  <w:num w:numId="10">
    <w:abstractNumId w:val="36"/>
  </w:num>
  <w:num w:numId="11">
    <w:abstractNumId w:val="20"/>
  </w:num>
  <w:num w:numId="12">
    <w:abstractNumId w:val="2"/>
  </w:num>
  <w:num w:numId="13">
    <w:abstractNumId w:val="37"/>
  </w:num>
  <w:num w:numId="14">
    <w:abstractNumId w:val="11"/>
  </w:num>
  <w:num w:numId="15">
    <w:abstractNumId w:val="5"/>
  </w:num>
  <w:num w:numId="16">
    <w:abstractNumId w:val="24"/>
  </w:num>
  <w:num w:numId="17">
    <w:abstractNumId w:val="47"/>
  </w:num>
  <w:num w:numId="18">
    <w:abstractNumId w:val="26"/>
  </w:num>
  <w:num w:numId="19">
    <w:abstractNumId w:val="13"/>
  </w:num>
  <w:num w:numId="20">
    <w:abstractNumId w:val="48"/>
  </w:num>
  <w:num w:numId="21">
    <w:abstractNumId w:val="8"/>
  </w:num>
  <w:num w:numId="22">
    <w:abstractNumId w:val="14"/>
  </w:num>
  <w:num w:numId="23">
    <w:abstractNumId w:val="35"/>
  </w:num>
  <w:num w:numId="24">
    <w:abstractNumId w:val="39"/>
  </w:num>
  <w:num w:numId="25">
    <w:abstractNumId w:val="16"/>
  </w:num>
  <w:num w:numId="26">
    <w:abstractNumId w:val="0"/>
  </w:num>
  <w:num w:numId="27">
    <w:abstractNumId w:val="38"/>
  </w:num>
  <w:num w:numId="28">
    <w:abstractNumId w:val="17"/>
  </w:num>
  <w:num w:numId="29">
    <w:abstractNumId w:val="4"/>
  </w:num>
  <w:num w:numId="30">
    <w:abstractNumId w:val="27"/>
  </w:num>
  <w:num w:numId="31">
    <w:abstractNumId w:val="21"/>
  </w:num>
  <w:num w:numId="32">
    <w:abstractNumId w:val="31"/>
  </w:num>
  <w:num w:numId="33">
    <w:abstractNumId w:val="9"/>
  </w:num>
  <w:num w:numId="34">
    <w:abstractNumId w:val="15"/>
  </w:num>
  <w:num w:numId="35">
    <w:abstractNumId w:val="33"/>
  </w:num>
  <w:num w:numId="36">
    <w:abstractNumId w:val="3"/>
  </w:num>
  <w:num w:numId="37">
    <w:abstractNumId w:val="32"/>
  </w:num>
  <w:num w:numId="38">
    <w:abstractNumId w:val="30"/>
  </w:num>
  <w:num w:numId="39">
    <w:abstractNumId w:val="45"/>
  </w:num>
  <w:num w:numId="40">
    <w:abstractNumId w:val="1"/>
  </w:num>
  <w:num w:numId="41">
    <w:abstractNumId w:val="19"/>
  </w:num>
  <w:num w:numId="42">
    <w:abstractNumId w:val="18"/>
  </w:num>
  <w:num w:numId="43">
    <w:abstractNumId w:val="46"/>
  </w:num>
  <w:num w:numId="44">
    <w:abstractNumId w:val="25"/>
  </w:num>
  <w:num w:numId="45">
    <w:abstractNumId w:val="40"/>
  </w:num>
  <w:num w:numId="46">
    <w:abstractNumId w:val="1"/>
  </w:num>
  <w:num w:numId="47">
    <w:abstractNumId w:val="29"/>
  </w:num>
  <w:num w:numId="48">
    <w:abstractNumId w:val="44"/>
  </w:num>
  <w:num w:numId="49">
    <w:abstractNumId w:val="12"/>
  </w:num>
  <w:num w:numId="5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76"/>
    <w:rsid w:val="00015D55"/>
    <w:rsid w:val="00041F90"/>
    <w:rsid w:val="000562B2"/>
    <w:rsid w:val="000823F3"/>
    <w:rsid w:val="00091498"/>
    <w:rsid w:val="00092AC4"/>
    <w:rsid w:val="00092EC9"/>
    <w:rsid w:val="000B0CFC"/>
    <w:rsid w:val="000F11B9"/>
    <w:rsid w:val="000F7755"/>
    <w:rsid w:val="0012737C"/>
    <w:rsid w:val="00137E03"/>
    <w:rsid w:val="00141494"/>
    <w:rsid w:val="00143B71"/>
    <w:rsid w:val="001473D9"/>
    <w:rsid w:val="00170801"/>
    <w:rsid w:val="001C57E1"/>
    <w:rsid w:val="001D5141"/>
    <w:rsid w:val="001F2930"/>
    <w:rsid w:val="00212CD1"/>
    <w:rsid w:val="002A19FC"/>
    <w:rsid w:val="002B1B6E"/>
    <w:rsid w:val="002C0C81"/>
    <w:rsid w:val="002C0EA0"/>
    <w:rsid w:val="002C397E"/>
    <w:rsid w:val="002C742D"/>
    <w:rsid w:val="002E51C6"/>
    <w:rsid w:val="002F1009"/>
    <w:rsid w:val="00392590"/>
    <w:rsid w:val="00393F9E"/>
    <w:rsid w:val="003A463C"/>
    <w:rsid w:val="003A4D58"/>
    <w:rsid w:val="003A703B"/>
    <w:rsid w:val="003B7B5A"/>
    <w:rsid w:val="003D46FD"/>
    <w:rsid w:val="00400BD2"/>
    <w:rsid w:val="004375E5"/>
    <w:rsid w:val="00450078"/>
    <w:rsid w:val="00451A09"/>
    <w:rsid w:val="0045547A"/>
    <w:rsid w:val="004A2042"/>
    <w:rsid w:val="004A66F3"/>
    <w:rsid w:val="004C22F0"/>
    <w:rsid w:val="004C3361"/>
    <w:rsid w:val="004E0F46"/>
    <w:rsid w:val="004E34FB"/>
    <w:rsid w:val="00503848"/>
    <w:rsid w:val="005287EB"/>
    <w:rsid w:val="00530F5F"/>
    <w:rsid w:val="005F0FB5"/>
    <w:rsid w:val="00614C65"/>
    <w:rsid w:val="00675907"/>
    <w:rsid w:val="00687421"/>
    <w:rsid w:val="006B7332"/>
    <w:rsid w:val="00716DDF"/>
    <w:rsid w:val="0072149A"/>
    <w:rsid w:val="00746DAD"/>
    <w:rsid w:val="00751B8E"/>
    <w:rsid w:val="007664C7"/>
    <w:rsid w:val="007B6236"/>
    <w:rsid w:val="007B75B3"/>
    <w:rsid w:val="0086248E"/>
    <w:rsid w:val="00876D7C"/>
    <w:rsid w:val="008A7007"/>
    <w:rsid w:val="008B0128"/>
    <w:rsid w:val="008D0BB9"/>
    <w:rsid w:val="008E06DF"/>
    <w:rsid w:val="008F65E7"/>
    <w:rsid w:val="009515CB"/>
    <w:rsid w:val="00992AF9"/>
    <w:rsid w:val="009C5653"/>
    <w:rsid w:val="009F3552"/>
    <w:rsid w:val="00A60095"/>
    <w:rsid w:val="00A81502"/>
    <w:rsid w:val="00A85231"/>
    <w:rsid w:val="00AA2B12"/>
    <w:rsid w:val="00AA4DA3"/>
    <w:rsid w:val="00AB65BD"/>
    <w:rsid w:val="00AD52CF"/>
    <w:rsid w:val="00AF7010"/>
    <w:rsid w:val="00B1163D"/>
    <w:rsid w:val="00B3717E"/>
    <w:rsid w:val="00B5034A"/>
    <w:rsid w:val="00B64FA8"/>
    <w:rsid w:val="00B65203"/>
    <w:rsid w:val="00B67F22"/>
    <w:rsid w:val="00B75FA4"/>
    <w:rsid w:val="00B906C4"/>
    <w:rsid w:val="00BC0C7D"/>
    <w:rsid w:val="00BC5911"/>
    <w:rsid w:val="00BD0C2A"/>
    <w:rsid w:val="00BD631C"/>
    <w:rsid w:val="00C10480"/>
    <w:rsid w:val="00C13B6A"/>
    <w:rsid w:val="00C15645"/>
    <w:rsid w:val="00C55197"/>
    <w:rsid w:val="00CA037E"/>
    <w:rsid w:val="00CB01E3"/>
    <w:rsid w:val="00CB79C5"/>
    <w:rsid w:val="00CE6501"/>
    <w:rsid w:val="00D015BD"/>
    <w:rsid w:val="00D0210B"/>
    <w:rsid w:val="00D145DF"/>
    <w:rsid w:val="00D15602"/>
    <w:rsid w:val="00D36CD1"/>
    <w:rsid w:val="00D46CD2"/>
    <w:rsid w:val="00D47219"/>
    <w:rsid w:val="00D557C3"/>
    <w:rsid w:val="00DA4FD0"/>
    <w:rsid w:val="00DA6C58"/>
    <w:rsid w:val="00DC2D88"/>
    <w:rsid w:val="00DD0F9E"/>
    <w:rsid w:val="00DE1563"/>
    <w:rsid w:val="00DE7D11"/>
    <w:rsid w:val="00DF25A6"/>
    <w:rsid w:val="00E05EE1"/>
    <w:rsid w:val="00E14C07"/>
    <w:rsid w:val="00E803DB"/>
    <w:rsid w:val="00E92FE5"/>
    <w:rsid w:val="00EA4D7A"/>
    <w:rsid w:val="00EA59CD"/>
    <w:rsid w:val="00EF4D40"/>
    <w:rsid w:val="00F35276"/>
    <w:rsid w:val="00F35FA8"/>
    <w:rsid w:val="00F56C43"/>
    <w:rsid w:val="00F7548A"/>
    <w:rsid w:val="00F957C2"/>
    <w:rsid w:val="00FB1D55"/>
    <w:rsid w:val="00FC5149"/>
    <w:rsid w:val="00FE03B5"/>
    <w:rsid w:val="00FE3D73"/>
    <w:rsid w:val="00FF6E02"/>
    <w:rsid w:val="0757EE1F"/>
    <w:rsid w:val="16955BEB"/>
    <w:rsid w:val="18FE3E6D"/>
    <w:rsid w:val="29A4278C"/>
    <w:rsid w:val="4AD6E44B"/>
    <w:rsid w:val="52478D5D"/>
    <w:rsid w:val="729DD874"/>
    <w:rsid w:val="76C0CD6C"/>
    <w:rsid w:val="7B5B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492D6491"/>
  <w15:docId w15:val="{7EACFDFF-DF0E-455A-B6DB-F3CC5A2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042"/>
    <w:rPr>
      <w:rFonts w:ascii="Liberation Sans Narrow" w:eastAsia="Liberation Sans Narrow" w:hAnsi="Liberation Sans Narrow" w:cs="Liberation Sans Narrow"/>
    </w:rPr>
  </w:style>
  <w:style w:type="paragraph" w:styleId="Heading1">
    <w:name w:val="heading 1"/>
    <w:basedOn w:val="Normal"/>
    <w:link w:val="Heading1Char"/>
    <w:uiPriority w:val="9"/>
    <w:qFormat/>
    <w:pPr>
      <w:ind w:left="4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38" w:right="1361"/>
      <w:jc w:val="center"/>
    </w:pPr>
    <w:rPr>
      <w:sz w:val="48"/>
      <w:szCs w:val="48"/>
    </w:rPr>
  </w:style>
  <w:style w:type="paragraph" w:styleId="ListParagraph">
    <w:name w:val="List Paragraph"/>
    <w:basedOn w:val="Normal"/>
    <w:uiPriority w:val="34"/>
    <w:qFormat/>
    <w:pPr>
      <w:ind w:left="1581" w:hanging="356"/>
    </w:pPr>
  </w:style>
  <w:style w:type="paragraph" w:customStyle="1" w:styleId="TableParagraph">
    <w:name w:val="Table Paragraph"/>
    <w:basedOn w:val="Normal"/>
    <w:uiPriority w:val="1"/>
    <w:qFormat/>
  </w:style>
  <w:style w:type="paragraph" w:customStyle="1" w:styleId="Default">
    <w:name w:val="Default"/>
    <w:rsid w:val="000F11B9"/>
    <w:pPr>
      <w:widowControl/>
      <w:adjustRightInd w:val="0"/>
    </w:pPr>
    <w:rPr>
      <w:rFonts w:ascii="Porky's" w:hAnsi="Porky's" w:cs="Porky's"/>
      <w:color w:val="000000"/>
      <w:sz w:val="24"/>
      <w:szCs w:val="24"/>
      <w:lang w:val="en-GB"/>
    </w:rPr>
  </w:style>
  <w:style w:type="paragraph" w:styleId="NoSpacing">
    <w:name w:val="No Spacing"/>
    <w:basedOn w:val="Normal"/>
    <w:link w:val="NoSpacingChar"/>
    <w:uiPriority w:val="1"/>
    <w:qFormat/>
    <w:rsid w:val="008E06DF"/>
    <w:pPr>
      <w:widowControl/>
      <w:autoSpaceDE/>
      <w:autoSpaceDN/>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8E06DF"/>
    <w:rPr>
      <w:rFonts w:eastAsiaTheme="minorEastAsia"/>
    </w:rPr>
  </w:style>
  <w:style w:type="paragraph" w:customStyle="1" w:styleId="1bodycopy10pt">
    <w:name w:val="1 body copy 10pt"/>
    <w:basedOn w:val="Normal"/>
    <w:link w:val="1bodycopy10ptChar"/>
    <w:qFormat/>
    <w:rsid w:val="008E06DF"/>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8E06DF"/>
    <w:rPr>
      <w:rFonts w:ascii="Arial" w:eastAsia="MS Mincho" w:hAnsi="Arial" w:cs="Times New Roman"/>
      <w:sz w:val="20"/>
      <w:szCs w:val="24"/>
    </w:rPr>
  </w:style>
  <w:style w:type="paragraph" w:customStyle="1" w:styleId="4Bulletedcopyblue">
    <w:name w:val="4 Bulleted copy blue"/>
    <w:basedOn w:val="Normal"/>
    <w:qFormat/>
    <w:rsid w:val="008E06DF"/>
    <w:pPr>
      <w:widowControl/>
      <w:autoSpaceDE/>
      <w:autoSpaceDN/>
      <w:spacing w:after="120"/>
    </w:pPr>
    <w:rPr>
      <w:rFonts w:ascii="Arial" w:eastAsia="MS Mincho" w:hAnsi="Arial" w:cs="Arial"/>
      <w:sz w:val="20"/>
      <w:szCs w:val="20"/>
      <w:lang w:val="en-GB"/>
    </w:rPr>
  </w:style>
  <w:style w:type="character" w:styleId="Hyperlink">
    <w:name w:val="Hyperlink"/>
    <w:basedOn w:val="DefaultParagraphFont"/>
    <w:uiPriority w:val="99"/>
    <w:unhideWhenUsed/>
    <w:rsid w:val="008E06DF"/>
    <w:rPr>
      <w:color w:val="0000FF" w:themeColor="hyperlink"/>
      <w:u w:val="single"/>
    </w:rPr>
  </w:style>
  <w:style w:type="paragraph" w:styleId="Header">
    <w:name w:val="header"/>
    <w:basedOn w:val="Normal"/>
    <w:link w:val="HeaderChar"/>
    <w:uiPriority w:val="99"/>
    <w:unhideWhenUsed/>
    <w:rsid w:val="009515CB"/>
    <w:pPr>
      <w:tabs>
        <w:tab w:val="center" w:pos="4513"/>
        <w:tab w:val="right" w:pos="9026"/>
      </w:tabs>
    </w:pPr>
  </w:style>
  <w:style w:type="character" w:customStyle="1" w:styleId="HeaderChar">
    <w:name w:val="Header Char"/>
    <w:basedOn w:val="DefaultParagraphFont"/>
    <w:link w:val="Header"/>
    <w:uiPriority w:val="99"/>
    <w:rsid w:val="009515CB"/>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9515CB"/>
    <w:pPr>
      <w:tabs>
        <w:tab w:val="center" w:pos="4513"/>
        <w:tab w:val="right" w:pos="9026"/>
      </w:tabs>
    </w:pPr>
  </w:style>
  <w:style w:type="character" w:customStyle="1" w:styleId="FooterChar">
    <w:name w:val="Footer Char"/>
    <w:basedOn w:val="DefaultParagraphFont"/>
    <w:link w:val="Footer"/>
    <w:uiPriority w:val="99"/>
    <w:rsid w:val="009515CB"/>
    <w:rPr>
      <w:rFonts w:ascii="Liberation Sans Narrow" w:eastAsia="Liberation Sans Narrow" w:hAnsi="Liberation Sans Narrow" w:cs="Liberation Sans Narrow"/>
    </w:rPr>
  </w:style>
  <w:style w:type="table" w:styleId="TableGrid">
    <w:name w:val="Table Grid"/>
    <w:basedOn w:val="TableNormal"/>
    <w:uiPriority w:val="39"/>
    <w:rsid w:val="009515C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D5141"/>
    <w:pPr>
      <w:widowControl/>
      <w:autoSpaceDE/>
      <w:autoSpaceDN/>
    </w:pPr>
    <w:rPr>
      <w:rFonts w:eastAsia="Times New Roman"/>
      <w:lang w:val="en-GB" w:eastAsia="en-GB"/>
    </w:rPr>
    <w:tblPr>
      <w:tblCellMar>
        <w:top w:w="0" w:type="dxa"/>
        <w:left w:w="0" w:type="dxa"/>
        <w:bottom w:w="0" w:type="dxa"/>
        <w:right w:w="0" w:type="dxa"/>
      </w:tblCellMar>
    </w:tblPr>
  </w:style>
  <w:style w:type="paragraph" w:styleId="Subtitle">
    <w:name w:val="Subtitle"/>
    <w:basedOn w:val="Normal"/>
    <w:next w:val="Normal"/>
    <w:link w:val="SubtitleChar"/>
    <w:qFormat/>
    <w:rsid w:val="00170801"/>
    <w:pPr>
      <w:widowControl/>
      <w:autoSpaceDE/>
      <w:autoSpaceDN/>
      <w:spacing w:before="200" w:after="900"/>
      <w:jc w:val="right"/>
    </w:pPr>
    <w:rPr>
      <w:rFonts w:asciiTheme="minorHAnsi" w:eastAsiaTheme="minorEastAsia" w:hAnsiTheme="minorHAnsi" w:cstheme="minorBidi"/>
      <w:i/>
      <w:iCs/>
      <w:sz w:val="24"/>
      <w:szCs w:val="24"/>
    </w:rPr>
  </w:style>
  <w:style w:type="character" w:customStyle="1" w:styleId="SubtitleChar">
    <w:name w:val="Subtitle Char"/>
    <w:basedOn w:val="DefaultParagraphFont"/>
    <w:link w:val="Subtitle"/>
    <w:rsid w:val="00170801"/>
    <w:rPr>
      <w:rFonts w:eastAsiaTheme="minorEastAsia"/>
      <w:i/>
      <w:iCs/>
      <w:sz w:val="24"/>
      <w:szCs w:val="24"/>
    </w:rPr>
  </w:style>
  <w:style w:type="paragraph" w:customStyle="1" w:styleId="1bodycopy11pt">
    <w:name w:val="1 body copy 11pt"/>
    <w:autoRedefine/>
    <w:rsid w:val="00170801"/>
    <w:pPr>
      <w:widowControl/>
      <w:autoSpaceDE/>
      <w:autoSpaceDN/>
      <w:spacing w:after="120"/>
      <w:ind w:right="850"/>
    </w:pPr>
    <w:rPr>
      <w:rFonts w:ascii="Arial" w:eastAsia="MS Mincho" w:hAnsi="Arial" w:cs="Arial"/>
      <w:szCs w:val="24"/>
    </w:rPr>
  </w:style>
  <w:style w:type="character" w:customStyle="1" w:styleId="Heading1Char">
    <w:name w:val="Heading 1 Char"/>
    <w:basedOn w:val="DefaultParagraphFont"/>
    <w:link w:val="Heading1"/>
    <w:uiPriority w:val="9"/>
    <w:rsid w:val="007B6236"/>
    <w:rPr>
      <w:rFonts w:ascii="Liberation Sans Narrow" w:eastAsia="Liberation Sans Narrow" w:hAnsi="Liberation Sans Narrow" w:cs="Liberation Sans Narrow"/>
      <w:b/>
      <w:bCs/>
      <w:sz w:val="24"/>
      <w:szCs w:val="24"/>
    </w:rPr>
  </w:style>
  <w:style w:type="table" w:customStyle="1" w:styleId="TableGrid1">
    <w:name w:val="Table Grid1"/>
    <w:basedOn w:val="TableNormal"/>
    <w:next w:val="TableGrid"/>
    <w:uiPriority w:val="39"/>
    <w:rsid w:val="001F293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A3"/>
    <w:rPr>
      <w:rFonts w:ascii="Segoe UI" w:eastAsia="Liberation Sans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4825">
      <w:bodyDiv w:val="1"/>
      <w:marLeft w:val="0"/>
      <w:marRight w:val="0"/>
      <w:marTop w:val="0"/>
      <w:marBottom w:val="0"/>
      <w:divBdr>
        <w:top w:val="none" w:sz="0" w:space="0" w:color="auto"/>
        <w:left w:val="none" w:sz="0" w:space="0" w:color="auto"/>
        <w:bottom w:val="none" w:sz="0" w:space="0" w:color="auto"/>
        <w:right w:val="none" w:sz="0" w:space="0" w:color="auto"/>
      </w:divBdr>
    </w:div>
    <w:div w:id="1112550191">
      <w:bodyDiv w:val="1"/>
      <w:marLeft w:val="0"/>
      <w:marRight w:val="0"/>
      <w:marTop w:val="0"/>
      <w:marBottom w:val="0"/>
      <w:divBdr>
        <w:top w:val="none" w:sz="0" w:space="0" w:color="auto"/>
        <w:left w:val="none" w:sz="0" w:space="0" w:color="auto"/>
        <w:bottom w:val="none" w:sz="0" w:space="0" w:color="auto"/>
        <w:right w:val="none" w:sz="0" w:space="0" w:color="auto"/>
      </w:divBdr>
    </w:div>
    <w:div w:id="139030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921405/20170831_Exclusion_Stat_guidance_Web_versio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1f4bc7-4e34-44a4-bdf8-e4b5a5db9d9c" xsi:nil="true"/>
    <lcf76f155ced4ddcb4097134ff3c332f xmlns="da674891-e86b-460b-9212-0b9dd264c3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321FE4CF4F743A1DA5042AE6F70C4" ma:contentTypeVersion="13" ma:contentTypeDescription="Create a new document." ma:contentTypeScope="" ma:versionID="c59c8d1c72c0d1adf9a880a968ec605b">
  <xsd:schema xmlns:xsd="http://www.w3.org/2001/XMLSchema" xmlns:xs="http://www.w3.org/2001/XMLSchema" xmlns:p="http://schemas.microsoft.com/office/2006/metadata/properties" xmlns:ns2="da674891-e86b-460b-9212-0b9dd264c382" xmlns:ns3="471f4bc7-4e34-44a4-bdf8-e4b5a5db9d9c" targetNamespace="http://schemas.microsoft.com/office/2006/metadata/properties" ma:root="true" ma:fieldsID="84322bfd47f3e5f9893ba9c72b325f72" ns2:_="" ns3:_="">
    <xsd:import namespace="da674891-e86b-460b-9212-0b9dd264c382"/>
    <xsd:import namespace="471f4bc7-4e34-44a4-bdf8-e4b5a5db9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4891-e86b-460b-9212-0b9dd264c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f4bc7-4e34-44a4-bdf8-e4b5a5db9d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46eda7-7560-486c-9cbb-3464c571bc9e}" ma:internalName="TaxCatchAll" ma:showField="CatchAllData" ma:web="471f4bc7-4e34-44a4-bdf8-e4b5a5db9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02403-5CF4-49A0-A0B8-B9AA227FE57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471f4bc7-4e34-44a4-bdf8-e4b5a5db9d9c"/>
    <ds:schemaRef ds:uri="da674891-e86b-460b-9212-0b9dd264c38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18E70C-4742-408C-A2A4-C928C09C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4891-e86b-460b-9212-0b9dd264c382"/>
    <ds:schemaRef ds:uri="471f4bc7-4e34-44a4-bdf8-e4b5a5db9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CB0AD-6BB7-430C-86E7-ADB81D4B7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9924</Words>
  <Characters>56571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Adam Cornes</cp:lastModifiedBy>
  <cp:revision>2</cp:revision>
  <cp:lastPrinted>2025-03-26T10:17:00Z</cp:lastPrinted>
  <dcterms:created xsi:type="dcterms:W3CDTF">2025-08-30T12:40:00Z</dcterms:created>
  <dcterms:modified xsi:type="dcterms:W3CDTF">2025-08-30T12:40:00Z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vt:lpwstr>
  </property>
  <property fmtid="{D5CDD505-2E9C-101B-9397-08002B2CF9AE}" pid="4" name="LastSaved">
    <vt:filetime>2023-07-29T00:00:00Z</vt:filetime>
  </property>
  <property fmtid="{D5CDD505-2E9C-101B-9397-08002B2CF9AE}" pid="5" name="ContentTypeId">
    <vt:lpwstr>0x010100274321FE4CF4F743A1DA5042AE6F70C4</vt:lpwstr>
  </property>
  <property fmtid="{D5CDD505-2E9C-101B-9397-08002B2CF9AE}" pid="6" name="MediaServiceImageTags">
    <vt:lpwstr/>
  </property>
</Properties>
</file>